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auto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auto"/>
          <w:sz w:val="30"/>
          <w:szCs w:val="30"/>
          <w:shd w:val="clear" w:fill="FFFFFF"/>
          <w:lang w:val="en-US" w:eastAsia="zh-CN"/>
        </w:rPr>
        <w:t>Generation：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opts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CONTENT_PATH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"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内容图像所在位置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opts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STYLE_PATH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"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风格图像所在位置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opts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SAVE_PATH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合成图输出目标文件夹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auto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auto"/>
          <w:sz w:val="30"/>
          <w:szCs w:val="30"/>
          <w:shd w:val="clear" w:fill="FFFFFF"/>
          <w:lang w:val="en-US" w:eastAsia="zh-CN"/>
        </w:rPr>
        <w:t>Extraction：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IMAGE1_PATH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训练集宿主图像所在位置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IMAGE2_PATH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训练集风格化图像所在位置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TARGET_PATH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水印图像所在位置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IMAGE1_PATH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测试集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宿主图像所在位置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IMAGE2_PATH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测试集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风格化图像所在位置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TARGET_PATH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水印图像所在位置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SAVE_PATH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测试结果保存位置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auto"/>
          <w:sz w:val="30"/>
          <w:szCs w:val="30"/>
          <w:shd w:val="clear" w:fill="FFFFFF"/>
          <w:lang w:val="en-US" w:eastAsia="zh-CN"/>
        </w:rPr>
        <w:t>训练好的网络参数直接传到测试部分供测试使用，没有保存训练好的模型参数。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D7C62"/>
    <w:rsid w:val="518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2021-11-11T01:25:00Z</dcterms:created>
  <dc:creator>Administrator</dc:creator>
  <cp:lastModifiedBy>Administrator</cp:lastModifiedBy>
  <dcterms:modified xsi:type="dcterms:W3CDTF">2021-11-11T01:42:33Z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34AB9BC027B647158342F3AED6DE2867</vt:lpwstr>
  </property>
</Properties>
</file>