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061A" w14:textId="6409EE8B" w:rsidR="001F0BA5" w:rsidRDefault="001F0BA5">
      <w:r>
        <w:object w:dxaOrig="12312" w:dyaOrig="9252" w14:anchorId="10FBF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pt;height:312pt" o:ole="">
            <v:imagedata r:id="rId4" o:title=""/>
          </v:shape>
          <o:OLEObject Type="Embed" ProgID="Visio.Drawing.15" ShapeID="_x0000_i1028" DrawAspect="Content" ObjectID="_1646809571" r:id="rId5"/>
        </w:object>
      </w:r>
    </w:p>
    <w:p w14:paraId="27DFDB66" w14:textId="77777777" w:rsidR="001F0BA5" w:rsidRDefault="001F0BA5"/>
    <w:p w14:paraId="35033673" w14:textId="5D912379" w:rsidR="00495973" w:rsidRDefault="00D65646" w:rsidP="001F0BA5">
      <w:pPr>
        <w:ind w:left="1050" w:hangingChars="500" w:hanging="1050"/>
      </w:pPr>
      <w:r>
        <w:rPr>
          <w:rFonts w:hint="eastAsia"/>
        </w:rPr>
        <w:t>静态建模：</w:t>
      </w:r>
      <w:r w:rsidR="009A5E75">
        <w:rPr>
          <w:rFonts w:hint="eastAsia"/>
        </w:rPr>
        <w:t>创建一个系统的静态特征。反应一个软件系统基础，固定的框架结构，创建相关问</w:t>
      </w:r>
      <w:r w:rsidR="009A5E75" w:rsidRPr="009A5E75">
        <w:rPr>
          <w:rFonts w:hint="eastAsia"/>
        </w:rPr>
        <w:t>题</w:t>
      </w:r>
      <w:proofErr w:type="gramStart"/>
      <w:r w:rsidR="001F0BA5">
        <w:rPr>
          <w:rFonts w:hint="eastAsia"/>
        </w:rPr>
        <w:t>域主要</w:t>
      </w:r>
      <w:proofErr w:type="gramEnd"/>
      <w:r w:rsidR="009A5E75">
        <w:rPr>
          <w:rFonts w:hint="eastAsia"/>
        </w:rPr>
        <w:t>元素的视图。</w:t>
      </w:r>
    </w:p>
    <w:p w14:paraId="50A52869" w14:textId="36B58FA9" w:rsidR="009A5E75" w:rsidRDefault="009A5E75">
      <w:r>
        <w:rPr>
          <w:rFonts w:hint="eastAsia"/>
        </w:rPr>
        <w:t>动态建模：动态建模用以展示系统的行为。</w:t>
      </w:r>
    </w:p>
    <w:p w14:paraId="6E55269A" w14:textId="7E552069" w:rsidR="009A5E75" w:rsidRDefault="009A5E75" w:rsidP="001F0BA5">
      <w:pPr>
        <w:ind w:left="840" w:hangingChars="400" w:hanging="840"/>
      </w:pPr>
      <w:r>
        <w:rPr>
          <w:rFonts w:hint="eastAsia"/>
        </w:rPr>
        <w:t>用例图：用户被称为“活动者”。用例使用椭圆表示。为简化建模过程，用例图可标注优先级。</w:t>
      </w:r>
    </w:p>
    <w:p w14:paraId="22C947F8" w14:textId="21A78C6B" w:rsidR="004C3596" w:rsidRDefault="004C3596">
      <w:r>
        <w:rPr>
          <w:rFonts w:hint="eastAsia"/>
        </w:rPr>
        <w:t>类图：描述了多个类、接口的特征以及对象之间的协作与交互。</w:t>
      </w:r>
    </w:p>
    <w:p w14:paraId="33C2A5AF" w14:textId="4C303A39" w:rsidR="004C3596" w:rsidRDefault="004C3596" w:rsidP="001F0BA5">
      <w:pPr>
        <w:ind w:firstLineChars="300" w:firstLine="630"/>
      </w:pPr>
      <w:r>
        <w:rPr>
          <w:rFonts w:hint="eastAsia"/>
        </w:rPr>
        <w:t>由一个或多个矩形区域构成，包括类型（类名）、属性（可选）、操作（可选）。</w:t>
      </w:r>
    </w:p>
    <w:p w14:paraId="64DA516B" w14:textId="74A5E814" w:rsidR="004133C0" w:rsidRDefault="004133C0">
      <w:pPr>
        <w:rPr>
          <w:rFonts w:hint="eastAsia"/>
        </w:rPr>
      </w:pPr>
    </w:p>
    <w:sectPr w:rsidR="00413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46"/>
    <w:rsid w:val="001C6B61"/>
    <w:rsid w:val="001F0BA5"/>
    <w:rsid w:val="004133C0"/>
    <w:rsid w:val="00495973"/>
    <w:rsid w:val="004C3596"/>
    <w:rsid w:val="009A5E75"/>
    <w:rsid w:val="00D65646"/>
    <w:rsid w:val="00E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7FDD"/>
  <w15:chartTrackingRefBased/>
  <w15:docId w15:val="{8F6A2CA9-F54A-485F-82B4-81FC2FC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威</dc:creator>
  <cp:keywords/>
  <dc:description/>
  <cp:lastModifiedBy>王 威</cp:lastModifiedBy>
  <cp:revision>2</cp:revision>
  <dcterms:created xsi:type="dcterms:W3CDTF">2020-03-27T02:20:00Z</dcterms:created>
  <dcterms:modified xsi:type="dcterms:W3CDTF">2020-03-27T02:20:00Z</dcterms:modified>
</cp:coreProperties>
</file>