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DB2" w:rsidRDefault="00986EF4" w:rsidP="007B0568">
      <w:pPr>
        <w:pStyle w:val="1"/>
      </w:pPr>
      <w:r>
        <w:t xml:space="preserve">GFM2 </w:t>
      </w:r>
      <w:r w:rsidR="00A14E54">
        <w:t>Module 5: Principles of Spatial Data Quality</w:t>
      </w:r>
      <w:r w:rsidR="00A14E54">
        <w:br/>
      </w:r>
      <w:r w:rsidR="006730EB">
        <w:t>Individual assignment</w:t>
      </w:r>
    </w:p>
    <w:p w:rsidR="00641FD9" w:rsidRDefault="000B5A5E" w:rsidP="00641FD9">
      <w:pPr>
        <w:rPr>
          <w:sz w:val="22"/>
          <w:szCs w:val="22"/>
        </w:rPr>
      </w:pPr>
      <w:r>
        <w:rPr>
          <w:sz w:val="22"/>
          <w:szCs w:val="22"/>
        </w:rPr>
        <w:t xml:space="preserve">This exercise is the </w:t>
      </w:r>
      <w:r w:rsidR="00892125">
        <w:rPr>
          <w:sz w:val="22"/>
          <w:szCs w:val="22"/>
        </w:rPr>
        <w:t>individual assignment</w:t>
      </w:r>
      <w:r>
        <w:rPr>
          <w:sz w:val="22"/>
          <w:szCs w:val="22"/>
        </w:rPr>
        <w:t xml:space="preserve"> of Module 5.  This is given because you should get credit for the practical component of the module and not be assessed only based on the </w:t>
      </w:r>
      <w:r w:rsidR="000907E8">
        <w:rPr>
          <w:sz w:val="22"/>
          <w:szCs w:val="22"/>
        </w:rPr>
        <w:t>written test</w:t>
      </w:r>
      <w:r>
        <w:rPr>
          <w:sz w:val="22"/>
          <w:szCs w:val="22"/>
        </w:rPr>
        <w:t>.</w:t>
      </w:r>
      <w:r w:rsidR="0032605C">
        <w:rPr>
          <w:sz w:val="22"/>
          <w:szCs w:val="22"/>
        </w:rPr>
        <w:t xml:space="preserve">  </w:t>
      </w:r>
      <w:r w:rsidR="00D731BF">
        <w:rPr>
          <w:sz w:val="22"/>
          <w:szCs w:val="22"/>
        </w:rPr>
        <w:t xml:space="preserve">Please write your answers to the questions in the boxes provided and </w:t>
      </w:r>
      <w:r w:rsidR="00D731BF" w:rsidRPr="008023CD">
        <w:rPr>
          <w:sz w:val="22"/>
          <w:szCs w:val="22"/>
          <w:highlight w:val="yellow"/>
        </w:rPr>
        <w:t>save the document with the name &lt;surname&gt;_&lt;</w:t>
      </w:r>
      <w:proofErr w:type="spellStart"/>
      <w:r w:rsidR="00D731BF" w:rsidRPr="008023CD">
        <w:rPr>
          <w:sz w:val="22"/>
          <w:szCs w:val="22"/>
          <w:highlight w:val="yellow"/>
        </w:rPr>
        <w:t>student_number</w:t>
      </w:r>
      <w:proofErr w:type="spellEnd"/>
      <w:r w:rsidR="00D731BF" w:rsidRPr="008023CD">
        <w:rPr>
          <w:sz w:val="22"/>
          <w:szCs w:val="22"/>
          <w:highlight w:val="yellow"/>
        </w:rPr>
        <w:t>&gt;_m5.doc.</w:t>
      </w:r>
      <w:r w:rsidR="00D731BF">
        <w:rPr>
          <w:sz w:val="22"/>
          <w:szCs w:val="22"/>
        </w:rPr>
        <w:t xml:space="preserve">  </w:t>
      </w:r>
      <w:r w:rsidR="002E0F3C">
        <w:rPr>
          <w:sz w:val="22"/>
          <w:szCs w:val="22"/>
        </w:rPr>
        <w:t>It must be submitted</w:t>
      </w:r>
      <w:r w:rsidR="00372BA4">
        <w:rPr>
          <w:sz w:val="22"/>
          <w:szCs w:val="22"/>
        </w:rPr>
        <w:t>, via Blackboard (Assignment tab)</w:t>
      </w:r>
      <w:r w:rsidR="002E0F3C">
        <w:rPr>
          <w:sz w:val="22"/>
          <w:szCs w:val="22"/>
        </w:rPr>
        <w:t xml:space="preserve"> by </w:t>
      </w:r>
      <w:r w:rsidR="006730EB">
        <w:rPr>
          <w:sz w:val="22"/>
          <w:szCs w:val="22"/>
          <w:highlight w:val="yellow"/>
        </w:rPr>
        <w:t>28</w:t>
      </w:r>
      <w:r w:rsidR="006730EB" w:rsidRPr="001E2BEB">
        <w:rPr>
          <w:sz w:val="22"/>
          <w:szCs w:val="22"/>
          <w:highlight w:val="yellow"/>
        </w:rPr>
        <w:t xml:space="preserve"> </w:t>
      </w:r>
      <w:r w:rsidR="006730EB">
        <w:rPr>
          <w:sz w:val="22"/>
          <w:szCs w:val="22"/>
          <w:highlight w:val="yellow"/>
        </w:rPr>
        <w:t>January 2018</w:t>
      </w:r>
      <w:r w:rsidR="006730EB" w:rsidRPr="001E2BEB">
        <w:rPr>
          <w:sz w:val="22"/>
          <w:szCs w:val="22"/>
          <w:highlight w:val="yellow"/>
        </w:rPr>
        <w:t xml:space="preserve"> at </w:t>
      </w:r>
      <w:r w:rsidR="006730EB">
        <w:rPr>
          <w:sz w:val="22"/>
          <w:szCs w:val="22"/>
          <w:highlight w:val="yellow"/>
        </w:rPr>
        <w:t>8</w:t>
      </w:r>
      <w:r w:rsidR="006730EB" w:rsidRPr="001E2BEB">
        <w:rPr>
          <w:sz w:val="22"/>
          <w:szCs w:val="22"/>
          <w:highlight w:val="yellow"/>
        </w:rPr>
        <w:t xml:space="preserve"> pm</w:t>
      </w:r>
      <w:r w:rsidR="00641FD9" w:rsidRPr="001E2BEB">
        <w:rPr>
          <w:sz w:val="22"/>
          <w:szCs w:val="22"/>
          <w:highlight w:val="yellow"/>
        </w:rPr>
        <w:t>.</w:t>
      </w:r>
      <w:r w:rsidR="00641FD9">
        <w:rPr>
          <w:sz w:val="22"/>
          <w:szCs w:val="22"/>
        </w:rPr>
        <w:t xml:space="preserve"> </w:t>
      </w:r>
    </w:p>
    <w:p w:rsidR="000907E8" w:rsidRDefault="000907E8" w:rsidP="000B5A5E">
      <w:pPr>
        <w:rPr>
          <w:sz w:val="22"/>
          <w:szCs w:val="22"/>
        </w:rPr>
      </w:pPr>
    </w:p>
    <w:p w:rsidR="006730EB" w:rsidRDefault="006730EB" w:rsidP="006730EB">
      <w:pPr>
        <w:rPr>
          <w:sz w:val="22"/>
          <w:szCs w:val="22"/>
        </w:rPr>
      </w:pPr>
      <w:r>
        <w:rPr>
          <w:sz w:val="22"/>
          <w:szCs w:val="22"/>
        </w:rPr>
        <w:t xml:space="preserve">The total number of marks for the questions adds up to 100 which will be converted to a </w:t>
      </w:r>
      <w:r w:rsidRPr="00816C55">
        <w:rPr>
          <w:sz w:val="22"/>
          <w:szCs w:val="22"/>
        </w:rPr>
        <w:t xml:space="preserve">mark </w:t>
      </w:r>
      <w:r w:rsidR="00B156E6" w:rsidRPr="00816C55">
        <w:rPr>
          <w:sz w:val="22"/>
          <w:szCs w:val="22"/>
        </w:rPr>
        <w:t xml:space="preserve">with one decimal from 1.0 to 10.0 </w:t>
      </w:r>
      <w:r>
        <w:rPr>
          <w:sz w:val="22"/>
          <w:szCs w:val="22"/>
        </w:rPr>
        <w:t xml:space="preserve">for the individual assignment. </w:t>
      </w:r>
    </w:p>
    <w:p w:rsidR="003568AF" w:rsidRPr="00F95CC0" w:rsidRDefault="003568AF" w:rsidP="003568AF">
      <w:pPr>
        <w:pStyle w:val="2"/>
      </w:pPr>
      <w:r>
        <w:t>Overview</w:t>
      </w:r>
    </w:p>
    <w:p w:rsidR="00BB1735" w:rsidRDefault="00BB1735" w:rsidP="00BB1735">
      <w:pPr>
        <w:rPr>
          <w:sz w:val="22"/>
          <w:szCs w:val="22"/>
        </w:rPr>
      </w:pPr>
      <w:proofErr w:type="spellStart"/>
      <w:r w:rsidRPr="000D0D4A">
        <w:rPr>
          <w:sz w:val="22"/>
          <w:szCs w:val="22"/>
        </w:rPr>
        <w:t>Geoinformatics</w:t>
      </w:r>
      <w:proofErr w:type="spellEnd"/>
      <w:r w:rsidRPr="000D0D4A">
        <w:rPr>
          <w:sz w:val="22"/>
          <w:szCs w:val="22"/>
        </w:rPr>
        <w:t xml:space="preserve"> covers a range of topics including data archiving and discovery; data acquisition, processing and dissemination; the representation of spatial phenomena; new technology (new sensors and new computing tools); data integration; uncertainty and data quality. We are further interested in the application of robust analytical techniques and the development of new techniques.  The correct application of regression is important here.</w:t>
      </w:r>
    </w:p>
    <w:p w:rsidR="00BF5628" w:rsidRPr="000D0D4A" w:rsidRDefault="00BF5628" w:rsidP="00BB1735">
      <w:pPr>
        <w:rPr>
          <w:sz w:val="22"/>
          <w:szCs w:val="22"/>
        </w:rPr>
      </w:pPr>
    </w:p>
    <w:p w:rsidR="006E0FEE" w:rsidRDefault="00CA5517" w:rsidP="00362C94">
      <w:pPr>
        <w:rPr>
          <w:sz w:val="22"/>
          <w:szCs w:val="22"/>
        </w:rPr>
      </w:pPr>
      <w:r>
        <w:rPr>
          <w:sz w:val="22"/>
          <w:szCs w:val="22"/>
        </w:rPr>
        <w:t xml:space="preserve">You are provided with a pre-processed </w:t>
      </w:r>
      <w:r w:rsidRPr="008B5881">
        <w:rPr>
          <w:sz w:val="22"/>
          <w:szCs w:val="22"/>
          <w:highlight w:val="yellow"/>
        </w:rPr>
        <w:t>air pollution dataset</w:t>
      </w:r>
      <w:r>
        <w:rPr>
          <w:sz w:val="22"/>
          <w:szCs w:val="22"/>
        </w:rPr>
        <w:t xml:space="preserve"> </w:t>
      </w:r>
      <w:r w:rsidR="006E0FEE">
        <w:rPr>
          <w:sz w:val="22"/>
          <w:szCs w:val="22"/>
        </w:rPr>
        <w:t>from one location in the city of Eindhoven, the Netherlands</w:t>
      </w:r>
      <w:r>
        <w:rPr>
          <w:sz w:val="22"/>
          <w:szCs w:val="22"/>
        </w:rPr>
        <w:t xml:space="preserve">.  The pollutant </w:t>
      </w:r>
      <w:r w:rsidR="00B76210">
        <w:rPr>
          <w:sz w:val="22"/>
          <w:szCs w:val="22"/>
        </w:rPr>
        <w:t>is nitrogen dioxide (NO2)</w:t>
      </w:r>
      <w:r>
        <w:rPr>
          <w:sz w:val="22"/>
          <w:szCs w:val="22"/>
        </w:rPr>
        <w:t>, measured in µg m</w:t>
      </w:r>
      <w:r w:rsidR="000F16E2" w:rsidRPr="000F16E2">
        <w:rPr>
          <w:sz w:val="22"/>
          <w:szCs w:val="22"/>
          <w:vertAlign w:val="superscript"/>
        </w:rPr>
        <w:t>-</w:t>
      </w:r>
      <w:r>
        <w:rPr>
          <w:sz w:val="22"/>
          <w:szCs w:val="22"/>
          <w:vertAlign w:val="superscript"/>
        </w:rPr>
        <w:t>3</w:t>
      </w:r>
      <w:r w:rsidR="009B73D3">
        <w:rPr>
          <w:sz w:val="22"/>
          <w:szCs w:val="22"/>
        </w:rPr>
        <w:t xml:space="preserve">.  </w:t>
      </w:r>
      <w:r w:rsidR="00B76210" w:rsidRPr="008B5881">
        <w:rPr>
          <w:sz w:val="22"/>
          <w:szCs w:val="22"/>
          <w:highlight w:val="yellow"/>
        </w:rPr>
        <w:t>NO2</w:t>
      </w:r>
      <w:r w:rsidR="009B73D3" w:rsidRPr="008B5881">
        <w:rPr>
          <w:sz w:val="22"/>
          <w:szCs w:val="22"/>
          <w:highlight w:val="yellow"/>
        </w:rPr>
        <w:t xml:space="preserve"> is measured </w:t>
      </w:r>
      <w:r w:rsidR="006E0FEE" w:rsidRPr="008B5881">
        <w:rPr>
          <w:sz w:val="22"/>
          <w:szCs w:val="22"/>
          <w:highlight w:val="yellow"/>
        </w:rPr>
        <w:t>using two methods</w:t>
      </w:r>
      <w:r w:rsidR="006E0FEE">
        <w:rPr>
          <w:sz w:val="22"/>
          <w:szCs w:val="22"/>
        </w:rPr>
        <w:t>: a high quality reference monitor from the Dutch Institute for Public Health and Environment (</w:t>
      </w:r>
      <w:r w:rsidR="006E0FEE" w:rsidRPr="008B5881">
        <w:rPr>
          <w:sz w:val="22"/>
          <w:szCs w:val="22"/>
          <w:highlight w:val="yellow"/>
        </w:rPr>
        <w:t>RIVM</w:t>
      </w:r>
      <w:r w:rsidR="006E0FEE">
        <w:rPr>
          <w:sz w:val="22"/>
          <w:szCs w:val="22"/>
        </w:rPr>
        <w:t>) and a low-cost air quality sensor (“</w:t>
      </w:r>
      <w:proofErr w:type="spellStart"/>
      <w:r w:rsidR="006E0FEE" w:rsidRPr="008B5881">
        <w:rPr>
          <w:sz w:val="22"/>
          <w:szCs w:val="22"/>
          <w:highlight w:val="yellow"/>
        </w:rPr>
        <w:t>Airbox</w:t>
      </w:r>
      <w:proofErr w:type="spellEnd"/>
      <w:r w:rsidR="006E0FEE">
        <w:rPr>
          <w:sz w:val="22"/>
          <w:szCs w:val="22"/>
        </w:rPr>
        <w:t>”)</w:t>
      </w:r>
      <w:r w:rsidR="009B73D3">
        <w:rPr>
          <w:sz w:val="22"/>
          <w:szCs w:val="22"/>
        </w:rPr>
        <w:t>.</w:t>
      </w:r>
      <w:r w:rsidR="00737659">
        <w:rPr>
          <w:sz w:val="22"/>
          <w:szCs w:val="22"/>
        </w:rPr>
        <w:t xml:space="preserve"> </w:t>
      </w:r>
    </w:p>
    <w:p w:rsidR="00B76210" w:rsidRDefault="00B76210" w:rsidP="00362C94">
      <w:pPr>
        <w:rPr>
          <w:sz w:val="22"/>
          <w:szCs w:val="22"/>
        </w:rPr>
      </w:pPr>
    </w:p>
    <w:p w:rsidR="000A2A9C" w:rsidRDefault="00F311B2" w:rsidP="00362C94">
      <w:pPr>
        <w:rPr>
          <w:sz w:val="22"/>
          <w:szCs w:val="22"/>
        </w:rPr>
      </w:pPr>
      <w:r>
        <w:rPr>
          <w:sz w:val="22"/>
          <w:szCs w:val="22"/>
        </w:rPr>
        <w:t xml:space="preserve">The measurements taken by the </w:t>
      </w:r>
      <w:r w:rsidR="006E0FEE">
        <w:rPr>
          <w:sz w:val="22"/>
          <w:szCs w:val="22"/>
        </w:rPr>
        <w:t>RIVM</w:t>
      </w:r>
      <w:r>
        <w:rPr>
          <w:sz w:val="22"/>
          <w:szCs w:val="22"/>
        </w:rPr>
        <w:t xml:space="preserve"> instruments are considered to give the </w:t>
      </w:r>
      <w:r w:rsidRPr="0091121C">
        <w:rPr>
          <w:sz w:val="22"/>
          <w:szCs w:val="22"/>
          <w:highlight w:val="yellow"/>
        </w:rPr>
        <w:t>highest quality</w:t>
      </w:r>
      <w:r>
        <w:rPr>
          <w:sz w:val="22"/>
          <w:szCs w:val="22"/>
        </w:rPr>
        <w:t xml:space="preserve"> measurements of </w:t>
      </w:r>
      <w:r w:rsidR="00B76210">
        <w:rPr>
          <w:sz w:val="22"/>
          <w:szCs w:val="22"/>
        </w:rPr>
        <w:t>NO2</w:t>
      </w:r>
      <w:r>
        <w:rPr>
          <w:sz w:val="22"/>
          <w:szCs w:val="22"/>
        </w:rPr>
        <w:t xml:space="preserve">.  Unfortunately, the instruments are expensive, so only a limited number of measurements can be made.  </w:t>
      </w:r>
      <w:r w:rsidR="006E0FEE">
        <w:rPr>
          <w:sz w:val="22"/>
          <w:szCs w:val="22"/>
        </w:rPr>
        <w:t>Therefore, a network of low-cost air quality sensors (</w:t>
      </w:r>
      <w:proofErr w:type="spellStart"/>
      <w:r w:rsidR="006E0FEE">
        <w:rPr>
          <w:sz w:val="22"/>
          <w:szCs w:val="22"/>
        </w:rPr>
        <w:t>airboxes</w:t>
      </w:r>
      <w:proofErr w:type="spellEnd"/>
      <w:r w:rsidR="006E0FEE">
        <w:rPr>
          <w:sz w:val="22"/>
          <w:szCs w:val="22"/>
        </w:rPr>
        <w:t xml:space="preserve">) has been installed in the city of Eindhoven. We will evaluate the data quality of these low-cost sensors and see if we can improve the measurements by </w:t>
      </w:r>
      <w:r w:rsidR="006E0FEE" w:rsidRPr="0091121C">
        <w:rPr>
          <w:sz w:val="22"/>
          <w:szCs w:val="22"/>
          <w:highlight w:val="yellow"/>
        </w:rPr>
        <w:t>adding other observations</w:t>
      </w:r>
      <w:r w:rsidR="006E0FEE">
        <w:rPr>
          <w:sz w:val="22"/>
          <w:szCs w:val="22"/>
        </w:rPr>
        <w:t xml:space="preserve">, such as </w:t>
      </w:r>
      <w:r w:rsidR="006E0FEE" w:rsidRPr="0091121C">
        <w:rPr>
          <w:sz w:val="22"/>
          <w:szCs w:val="22"/>
          <w:highlight w:val="yellow"/>
        </w:rPr>
        <w:t>weather variables</w:t>
      </w:r>
      <w:r w:rsidR="006E0FEE">
        <w:rPr>
          <w:sz w:val="22"/>
          <w:szCs w:val="22"/>
        </w:rPr>
        <w:t>, to the regression model.</w:t>
      </w:r>
      <w:r w:rsidR="00C457F0">
        <w:rPr>
          <w:sz w:val="22"/>
          <w:szCs w:val="22"/>
        </w:rPr>
        <w:t xml:space="preserve"> </w:t>
      </w:r>
    </w:p>
    <w:p w:rsidR="006E0FEE" w:rsidRDefault="006E0FEE" w:rsidP="00362C94">
      <w:pPr>
        <w:rPr>
          <w:sz w:val="22"/>
          <w:szCs w:val="22"/>
        </w:rPr>
      </w:pPr>
    </w:p>
    <w:p w:rsidR="000A2A9C" w:rsidRDefault="000A2A9C" w:rsidP="00362C94">
      <w:pPr>
        <w:rPr>
          <w:sz w:val="22"/>
          <w:szCs w:val="22"/>
        </w:rPr>
      </w:pPr>
      <w:r>
        <w:rPr>
          <w:sz w:val="22"/>
          <w:szCs w:val="22"/>
        </w:rPr>
        <w:t>The data provi</w:t>
      </w:r>
      <w:r w:rsidR="00A96012">
        <w:rPr>
          <w:sz w:val="22"/>
          <w:szCs w:val="22"/>
        </w:rPr>
        <w:t xml:space="preserve">ded are </w:t>
      </w:r>
      <w:r w:rsidR="00A96012" w:rsidRPr="0091121C">
        <w:rPr>
          <w:sz w:val="22"/>
          <w:szCs w:val="22"/>
          <w:highlight w:val="yellow"/>
        </w:rPr>
        <w:t xml:space="preserve">daily averages for </w:t>
      </w:r>
      <w:r w:rsidR="00570F6E" w:rsidRPr="0091121C">
        <w:rPr>
          <w:sz w:val="22"/>
          <w:szCs w:val="22"/>
          <w:highlight w:val="yellow"/>
        </w:rPr>
        <w:t xml:space="preserve">October </w:t>
      </w:r>
      <w:r w:rsidR="006E0FEE" w:rsidRPr="0091121C">
        <w:rPr>
          <w:sz w:val="22"/>
          <w:szCs w:val="22"/>
          <w:highlight w:val="yellow"/>
        </w:rPr>
        <w:t>201</w:t>
      </w:r>
      <w:r w:rsidR="00B76210" w:rsidRPr="0091121C">
        <w:rPr>
          <w:sz w:val="22"/>
          <w:szCs w:val="22"/>
          <w:highlight w:val="yellow"/>
        </w:rPr>
        <w:t>6</w:t>
      </w:r>
      <w:r w:rsidR="00A96012">
        <w:rPr>
          <w:sz w:val="22"/>
          <w:szCs w:val="22"/>
        </w:rPr>
        <w:t>.</w:t>
      </w:r>
      <w:r w:rsidR="006E0FEE">
        <w:rPr>
          <w:sz w:val="22"/>
          <w:szCs w:val="22"/>
        </w:rPr>
        <w:t xml:space="preserve"> A summary is given below. The data </w:t>
      </w:r>
      <w:r w:rsidR="00641FD9">
        <w:rPr>
          <w:sz w:val="22"/>
          <w:szCs w:val="22"/>
        </w:rPr>
        <w:t>are</w:t>
      </w:r>
      <w:r w:rsidR="006E0FEE">
        <w:rPr>
          <w:sz w:val="22"/>
          <w:szCs w:val="22"/>
        </w:rPr>
        <w:t xml:space="preserve"> taken from </w:t>
      </w:r>
      <w:r w:rsidR="006E0FEE" w:rsidRPr="0091121C">
        <w:rPr>
          <w:sz w:val="22"/>
          <w:szCs w:val="22"/>
          <w:highlight w:val="yellow"/>
        </w:rPr>
        <w:t>one location</w:t>
      </w:r>
      <w:r w:rsidR="006E0FEE">
        <w:rPr>
          <w:sz w:val="22"/>
          <w:szCs w:val="22"/>
        </w:rPr>
        <w:t xml:space="preserve">, at which </w:t>
      </w:r>
      <w:r w:rsidR="006E0FEE" w:rsidRPr="0091121C">
        <w:rPr>
          <w:sz w:val="22"/>
          <w:szCs w:val="22"/>
          <w:highlight w:val="yellow"/>
        </w:rPr>
        <w:t xml:space="preserve">both an RIVM monitor and an </w:t>
      </w:r>
      <w:proofErr w:type="spellStart"/>
      <w:r w:rsidR="00CC577C" w:rsidRPr="0091121C">
        <w:rPr>
          <w:sz w:val="22"/>
          <w:szCs w:val="22"/>
          <w:highlight w:val="yellow"/>
        </w:rPr>
        <w:t>A</w:t>
      </w:r>
      <w:r w:rsidR="006E0FEE" w:rsidRPr="0091121C">
        <w:rPr>
          <w:sz w:val="22"/>
          <w:szCs w:val="22"/>
          <w:highlight w:val="yellow"/>
        </w:rPr>
        <w:t>irbox</w:t>
      </w:r>
      <w:proofErr w:type="spellEnd"/>
      <w:r w:rsidR="006E0FEE">
        <w:rPr>
          <w:sz w:val="22"/>
          <w:szCs w:val="22"/>
        </w:rPr>
        <w:t xml:space="preserve"> measure the concentration of </w:t>
      </w:r>
      <w:r w:rsidR="00B76210">
        <w:rPr>
          <w:sz w:val="22"/>
          <w:szCs w:val="22"/>
        </w:rPr>
        <w:t>NO2</w:t>
      </w:r>
      <w:r w:rsidR="006E0FEE">
        <w:rPr>
          <w:sz w:val="22"/>
          <w:szCs w:val="22"/>
        </w:rPr>
        <w:t xml:space="preserve">. </w:t>
      </w:r>
      <w:r w:rsidR="006E0FEE" w:rsidRPr="00EF1483">
        <w:rPr>
          <w:sz w:val="22"/>
          <w:szCs w:val="22"/>
          <w:highlight w:val="yellow"/>
        </w:rPr>
        <w:t>Each row</w:t>
      </w:r>
      <w:r w:rsidR="006E0FEE">
        <w:rPr>
          <w:sz w:val="22"/>
          <w:szCs w:val="22"/>
        </w:rPr>
        <w:t xml:space="preserve"> of the table provides </w:t>
      </w:r>
      <w:r w:rsidR="00B76210" w:rsidRPr="00EF1483">
        <w:rPr>
          <w:sz w:val="22"/>
          <w:szCs w:val="22"/>
          <w:highlight w:val="yellow"/>
        </w:rPr>
        <w:t>hourly</w:t>
      </w:r>
      <w:r w:rsidR="006E0FEE" w:rsidRPr="00EF1483">
        <w:rPr>
          <w:sz w:val="22"/>
          <w:szCs w:val="22"/>
          <w:highlight w:val="yellow"/>
        </w:rPr>
        <w:t xml:space="preserve"> averaged values</w:t>
      </w:r>
      <w:r w:rsidR="00CC577C" w:rsidRPr="00EF1483">
        <w:rPr>
          <w:sz w:val="22"/>
          <w:szCs w:val="22"/>
          <w:highlight w:val="yellow"/>
        </w:rPr>
        <w:t>.</w:t>
      </w:r>
      <w:r w:rsidR="00CC577C">
        <w:rPr>
          <w:sz w:val="22"/>
          <w:szCs w:val="22"/>
        </w:rPr>
        <w:t xml:space="preserve"> The data also include </w:t>
      </w:r>
      <w:r w:rsidR="00CC577C" w:rsidRPr="00C902D2">
        <w:rPr>
          <w:sz w:val="22"/>
          <w:szCs w:val="22"/>
          <w:highlight w:val="yellow"/>
        </w:rPr>
        <w:t>meteorological</w:t>
      </w:r>
      <w:r w:rsidR="00EF1483" w:rsidRPr="00C902D2">
        <w:rPr>
          <w:rFonts w:hint="eastAsia"/>
          <w:sz w:val="22"/>
          <w:szCs w:val="22"/>
          <w:highlight w:val="yellow"/>
          <w:lang w:eastAsia="zh-CN"/>
        </w:rPr>
        <w:t>气象</w:t>
      </w:r>
      <w:r w:rsidR="00CC577C" w:rsidRPr="00C902D2">
        <w:rPr>
          <w:sz w:val="22"/>
          <w:szCs w:val="22"/>
          <w:highlight w:val="yellow"/>
        </w:rPr>
        <w:t xml:space="preserve"> variables</w:t>
      </w:r>
      <w:r w:rsidR="00CC577C">
        <w:rPr>
          <w:sz w:val="22"/>
          <w:szCs w:val="22"/>
        </w:rPr>
        <w:t xml:space="preserve"> measured at a nearby weather station (KNMI).</w:t>
      </w:r>
    </w:p>
    <w:p w:rsidR="00C93331" w:rsidRDefault="00C93331" w:rsidP="00362C94">
      <w:pPr>
        <w:rPr>
          <w:sz w:val="22"/>
          <w:szCs w:val="22"/>
        </w:rPr>
      </w:pPr>
    </w:p>
    <w:p w:rsidR="00C93331" w:rsidRDefault="00C93331" w:rsidP="00362C94">
      <w:pPr>
        <w:rPr>
          <w:sz w:val="22"/>
          <w:szCs w:val="22"/>
        </w:rPr>
      </w:pPr>
    </w:p>
    <w:p w:rsidR="00CC577C" w:rsidRDefault="00570F6E" w:rsidP="00B76210">
      <w:pPr>
        <w:jc w:val="center"/>
        <w:rPr>
          <w:sz w:val="22"/>
          <w:szCs w:val="22"/>
        </w:rPr>
      </w:pPr>
      <w:r>
        <w:rPr>
          <w:noProof/>
          <w:lang w:val="en-US" w:eastAsia="zh-CN"/>
        </w:rPr>
        <w:drawing>
          <wp:inline distT="0" distB="0" distL="0" distR="0" wp14:anchorId="4A42A579" wp14:editId="048C00AD">
            <wp:extent cx="5733415" cy="10375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E8" w:rsidRPr="00CC577C" w:rsidRDefault="000907E8" w:rsidP="00CC577C">
      <w:pPr>
        <w:rPr>
          <w:sz w:val="16"/>
          <w:szCs w:val="22"/>
        </w:rPr>
      </w:pPr>
      <w:r w:rsidRPr="00CC577C">
        <w:rPr>
          <w:sz w:val="16"/>
          <w:szCs w:val="22"/>
        </w:rPr>
        <w:br w:type="page"/>
      </w:r>
    </w:p>
    <w:p w:rsidR="00CA5517" w:rsidRDefault="00CA5517" w:rsidP="00362C94">
      <w:pPr>
        <w:rPr>
          <w:sz w:val="22"/>
          <w:szCs w:val="22"/>
        </w:rPr>
      </w:pPr>
      <w:r>
        <w:rPr>
          <w:sz w:val="22"/>
          <w:szCs w:val="22"/>
        </w:rPr>
        <w:lastRenderedPageBreak/>
        <w:t>The column headings are given as follows:</w:t>
      </w:r>
    </w:p>
    <w:p w:rsidR="00CA5517" w:rsidRDefault="00CC577C" w:rsidP="00362C94">
      <w:pPr>
        <w:rPr>
          <w:sz w:val="22"/>
          <w:szCs w:val="22"/>
        </w:rPr>
      </w:pPr>
      <w:r>
        <w:rPr>
          <w:sz w:val="22"/>
          <w:szCs w:val="22"/>
        </w:rPr>
        <w:t>Date</w:t>
      </w:r>
      <w:r w:rsidR="00F311B2">
        <w:rPr>
          <w:sz w:val="22"/>
          <w:szCs w:val="22"/>
        </w:rPr>
        <w:t xml:space="preserve"> </w:t>
      </w:r>
      <w:r w:rsidR="00F311B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311B2">
        <w:rPr>
          <w:sz w:val="22"/>
          <w:szCs w:val="22"/>
        </w:rPr>
        <w:t>-</w:t>
      </w:r>
      <w:r w:rsidR="00CA5517">
        <w:rPr>
          <w:sz w:val="22"/>
          <w:szCs w:val="22"/>
        </w:rPr>
        <w:t xml:space="preserve"> </w:t>
      </w:r>
      <w:r>
        <w:rPr>
          <w:sz w:val="22"/>
          <w:szCs w:val="22"/>
        </w:rPr>
        <w:t>indicates the date of the measurements (day-month-year)</w:t>
      </w:r>
    </w:p>
    <w:p w:rsidR="00F311B2" w:rsidRDefault="00B76210" w:rsidP="00362C94">
      <w:pPr>
        <w:rPr>
          <w:sz w:val="22"/>
          <w:szCs w:val="22"/>
        </w:rPr>
      </w:pPr>
      <w:r>
        <w:rPr>
          <w:sz w:val="22"/>
          <w:szCs w:val="22"/>
        </w:rPr>
        <w:t>Ref_NO2</w:t>
      </w:r>
      <w:r w:rsidR="00F311B2"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>NO2</w:t>
      </w:r>
      <w:r w:rsidR="00CC577C">
        <w:rPr>
          <w:sz w:val="22"/>
          <w:szCs w:val="22"/>
        </w:rPr>
        <w:t xml:space="preserve"> concentrations measured using the RIVM instrument</w:t>
      </w:r>
      <w:r w:rsidR="00737659">
        <w:rPr>
          <w:sz w:val="22"/>
          <w:szCs w:val="22"/>
        </w:rPr>
        <w:t xml:space="preserve"> (our reference)</w:t>
      </w:r>
      <w:r>
        <w:rPr>
          <w:sz w:val="22"/>
          <w:szCs w:val="22"/>
        </w:rPr>
        <w:t>, in µg m</w:t>
      </w:r>
      <w:r w:rsidRPr="000F16E2">
        <w:rPr>
          <w:sz w:val="22"/>
          <w:szCs w:val="22"/>
          <w:vertAlign w:val="superscript"/>
        </w:rPr>
        <w:t>-</w:t>
      </w:r>
      <w:r>
        <w:rPr>
          <w:sz w:val="22"/>
          <w:szCs w:val="22"/>
          <w:vertAlign w:val="superscript"/>
        </w:rPr>
        <w:t>3</w:t>
      </w:r>
    </w:p>
    <w:p w:rsidR="00F311B2" w:rsidRDefault="00CC577C" w:rsidP="00362C94">
      <w:pPr>
        <w:rPr>
          <w:sz w:val="22"/>
          <w:szCs w:val="22"/>
        </w:rPr>
      </w:pPr>
      <w:r>
        <w:rPr>
          <w:sz w:val="22"/>
          <w:szCs w:val="22"/>
        </w:rPr>
        <w:t>Airbox</w:t>
      </w:r>
      <w:r w:rsidR="00737659">
        <w:rPr>
          <w:sz w:val="22"/>
          <w:szCs w:val="22"/>
        </w:rPr>
        <w:t>_</w:t>
      </w:r>
      <w:r w:rsidR="00B76210">
        <w:rPr>
          <w:sz w:val="22"/>
          <w:szCs w:val="22"/>
        </w:rPr>
        <w:t>NO2</w:t>
      </w:r>
      <w:r w:rsidR="00F311B2">
        <w:rPr>
          <w:sz w:val="22"/>
          <w:szCs w:val="22"/>
        </w:rPr>
        <w:tab/>
        <w:t xml:space="preserve">- </w:t>
      </w:r>
      <w:r w:rsidR="00B76210">
        <w:rPr>
          <w:sz w:val="22"/>
          <w:szCs w:val="22"/>
        </w:rPr>
        <w:t>NO2</w:t>
      </w:r>
      <w:r>
        <w:rPr>
          <w:sz w:val="22"/>
          <w:szCs w:val="22"/>
        </w:rPr>
        <w:t xml:space="preserve"> concentrations measured using the low-cost </w:t>
      </w:r>
      <w:proofErr w:type="spellStart"/>
      <w:r>
        <w:rPr>
          <w:sz w:val="22"/>
          <w:szCs w:val="22"/>
        </w:rPr>
        <w:t>Airbox</w:t>
      </w:r>
      <w:proofErr w:type="spellEnd"/>
      <w:r w:rsidR="00B76210">
        <w:rPr>
          <w:sz w:val="22"/>
          <w:szCs w:val="22"/>
        </w:rPr>
        <w:t>, in µg m</w:t>
      </w:r>
      <w:r w:rsidR="00B76210" w:rsidRPr="000F16E2">
        <w:rPr>
          <w:sz w:val="22"/>
          <w:szCs w:val="22"/>
          <w:vertAlign w:val="superscript"/>
        </w:rPr>
        <w:t>-</w:t>
      </w:r>
      <w:r w:rsidR="00B76210">
        <w:rPr>
          <w:sz w:val="22"/>
          <w:szCs w:val="22"/>
          <w:vertAlign w:val="superscript"/>
        </w:rPr>
        <w:t>3</w:t>
      </w:r>
      <w:r w:rsidR="00F311B2">
        <w:rPr>
          <w:sz w:val="22"/>
          <w:szCs w:val="22"/>
        </w:rPr>
        <w:t xml:space="preserve"> </w:t>
      </w:r>
    </w:p>
    <w:p w:rsidR="00B76210" w:rsidRDefault="00B76210" w:rsidP="00362C94">
      <w:pPr>
        <w:rPr>
          <w:sz w:val="22"/>
          <w:szCs w:val="22"/>
        </w:rPr>
      </w:pPr>
      <w:r>
        <w:rPr>
          <w:sz w:val="22"/>
          <w:szCs w:val="22"/>
        </w:rPr>
        <w:t>Airbox_O3</w:t>
      </w:r>
      <w:r>
        <w:rPr>
          <w:sz w:val="22"/>
          <w:szCs w:val="22"/>
        </w:rPr>
        <w:tab/>
        <w:t xml:space="preserve">- Ozone (O3) concentrations measured using the low-cost </w:t>
      </w:r>
      <w:proofErr w:type="spellStart"/>
      <w:r>
        <w:rPr>
          <w:sz w:val="22"/>
          <w:szCs w:val="22"/>
        </w:rPr>
        <w:t>Airbox</w:t>
      </w:r>
      <w:proofErr w:type="spellEnd"/>
      <w:r>
        <w:rPr>
          <w:sz w:val="22"/>
          <w:szCs w:val="22"/>
        </w:rPr>
        <w:t>, in µg m</w:t>
      </w:r>
      <w:r w:rsidRPr="000F16E2">
        <w:rPr>
          <w:sz w:val="22"/>
          <w:szCs w:val="22"/>
          <w:vertAlign w:val="superscript"/>
        </w:rPr>
        <w:t>-</w:t>
      </w:r>
      <w:r>
        <w:rPr>
          <w:sz w:val="22"/>
          <w:szCs w:val="22"/>
          <w:vertAlign w:val="superscript"/>
        </w:rPr>
        <w:t>3</w:t>
      </w:r>
    </w:p>
    <w:p w:rsidR="00F311B2" w:rsidRDefault="00C93331" w:rsidP="00362C9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Mean_temp</w:t>
      </w:r>
      <w:proofErr w:type="spellEnd"/>
      <w:r w:rsidR="00F311B2">
        <w:rPr>
          <w:sz w:val="22"/>
          <w:szCs w:val="22"/>
        </w:rPr>
        <w:tab/>
        <w:t xml:space="preserve">- </w:t>
      </w:r>
      <w:proofErr w:type="spellStart"/>
      <w:r>
        <w:rPr>
          <w:sz w:val="22"/>
          <w:szCs w:val="22"/>
        </w:rPr>
        <w:t>Mean_temp</w:t>
      </w:r>
      <w:proofErr w:type="spellEnd"/>
      <w:r>
        <w:rPr>
          <w:sz w:val="22"/>
          <w:szCs w:val="22"/>
        </w:rPr>
        <w:t xml:space="preserve"> (in °C)</w:t>
      </w:r>
    </w:p>
    <w:p w:rsidR="00B76210" w:rsidRPr="00BF5628" w:rsidRDefault="00B76210" w:rsidP="00B7621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Wind_speed</w:t>
      </w:r>
      <w:proofErr w:type="spellEnd"/>
      <w:r>
        <w:rPr>
          <w:sz w:val="22"/>
          <w:szCs w:val="22"/>
        </w:rPr>
        <w:tab/>
        <w:t>- wind speed (in 0.1 m</w:t>
      </w:r>
      <w:r w:rsidR="00421F3A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421F3A">
        <w:rPr>
          <w:sz w:val="22"/>
          <w:szCs w:val="22"/>
          <w:vertAlign w:val="superscript"/>
        </w:rPr>
        <w:t>-1</w:t>
      </w:r>
      <w:r>
        <w:rPr>
          <w:sz w:val="22"/>
          <w:szCs w:val="22"/>
        </w:rPr>
        <w:t>)</w:t>
      </w:r>
    </w:p>
    <w:p w:rsidR="00F311B2" w:rsidRDefault="00C93331" w:rsidP="00362C9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Rel_hum</w:t>
      </w:r>
      <w:proofErr w:type="spellEnd"/>
      <w:r w:rsidR="00F311B2">
        <w:rPr>
          <w:sz w:val="22"/>
          <w:szCs w:val="22"/>
        </w:rPr>
        <w:t xml:space="preserve"> </w:t>
      </w:r>
      <w:r w:rsidR="00F311B2">
        <w:rPr>
          <w:sz w:val="22"/>
          <w:szCs w:val="22"/>
        </w:rPr>
        <w:tab/>
        <w:t xml:space="preserve">- </w:t>
      </w:r>
      <w:r w:rsidRPr="007757ED">
        <w:rPr>
          <w:sz w:val="22"/>
          <w:szCs w:val="22"/>
          <w:highlight w:val="yellow"/>
        </w:rPr>
        <w:t>Relative humidity</w:t>
      </w:r>
      <w:r>
        <w:rPr>
          <w:sz w:val="22"/>
          <w:szCs w:val="22"/>
        </w:rPr>
        <w:t xml:space="preserve"> (%)</w:t>
      </w:r>
      <w:r w:rsidR="00F311B2">
        <w:rPr>
          <w:sz w:val="22"/>
          <w:szCs w:val="22"/>
        </w:rPr>
        <w:t xml:space="preserve"> </w:t>
      </w:r>
    </w:p>
    <w:p w:rsidR="00BF5628" w:rsidRDefault="00BF5628" w:rsidP="00362C94">
      <w:pPr>
        <w:rPr>
          <w:sz w:val="22"/>
          <w:szCs w:val="22"/>
        </w:rPr>
      </w:pPr>
    </w:p>
    <w:p w:rsidR="00BF5628" w:rsidRPr="000D0D4A" w:rsidRDefault="00BF5628" w:rsidP="00BF5628">
      <w:pPr>
        <w:rPr>
          <w:sz w:val="22"/>
          <w:szCs w:val="22"/>
        </w:rPr>
      </w:pPr>
      <w:r w:rsidRPr="000D0D4A">
        <w:rPr>
          <w:sz w:val="22"/>
          <w:szCs w:val="22"/>
        </w:rPr>
        <w:t xml:space="preserve">As indicated, the </w:t>
      </w:r>
      <w:proofErr w:type="spellStart"/>
      <w:r w:rsidR="00C93331">
        <w:rPr>
          <w:sz w:val="22"/>
          <w:szCs w:val="22"/>
        </w:rPr>
        <w:t>Airbox</w:t>
      </w:r>
      <w:proofErr w:type="spellEnd"/>
      <w:r w:rsidRPr="000D0D4A">
        <w:rPr>
          <w:sz w:val="22"/>
          <w:szCs w:val="22"/>
        </w:rPr>
        <w:t xml:space="preserve"> is known to be </w:t>
      </w:r>
      <w:r w:rsidR="00C93331" w:rsidRPr="007757ED">
        <w:rPr>
          <w:sz w:val="22"/>
          <w:szCs w:val="22"/>
          <w:highlight w:val="yellow"/>
        </w:rPr>
        <w:t>less accurate than</w:t>
      </w:r>
      <w:r w:rsidR="00C93331">
        <w:rPr>
          <w:sz w:val="22"/>
          <w:szCs w:val="22"/>
        </w:rPr>
        <w:t xml:space="preserve"> the RIVM measurements</w:t>
      </w:r>
      <w:r w:rsidRPr="000D0D4A">
        <w:rPr>
          <w:sz w:val="22"/>
          <w:szCs w:val="22"/>
        </w:rPr>
        <w:t>, but is useful as a p</w:t>
      </w:r>
      <w:r w:rsidR="00C93331">
        <w:rPr>
          <w:sz w:val="22"/>
          <w:szCs w:val="22"/>
        </w:rPr>
        <w:t>redictor variable (covariate)</w:t>
      </w:r>
      <w:r w:rsidRPr="000D0D4A">
        <w:rPr>
          <w:sz w:val="22"/>
          <w:szCs w:val="22"/>
        </w:rPr>
        <w:t xml:space="preserve">.  </w:t>
      </w:r>
    </w:p>
    <w:p w:rsidR="00BF5628" w:rsidRDefault="00BF5628" w:rsidP="00362C94">
      <w:pPr>
        <w:rPr>
          <w:sz w:val="22"/>
          <w:szCs w:val="22"/>
        </w:rPr>
      </w:pPr>
    </w:p>
    <w:p w:rsidR="00BE4046" w:rsidRPr="00F95CC0" w:rsidRDefault="00C457F0" w:rsidP="00D13D8F">
      <w:pPr>
        <w:pStyle w:val="2"/>
      </w:pPr>
      <w:r>
        <w:t>Exercise</w:t>
      </w:r>
    </w:p>
    <w:p w:rsidR="00985066" w:rsidRPr="000D0D4A" w:rsidRDefault="00570F6E" w:rsidP="00985066">
      <w:pPr>
        <w:rPr>
          <w:sz w:val="22"/>
          <w:szCs w:val="22"/>
        </w:rPr>
      </w:pPr>
      <w:r>
        <w:rPr>
          <w:sz w:val="22"/>
          <w:szCs w:val="22"/>
        </w:rPr>
        <w:t>The dataset (</w:t>
      </w:r>
      <w:r w:rsidRPr="007757ED">
        <w:rPr>
          <w:sz w:val="22"/>
          <w:szCs w:val="22"/>
          <w:highlight w:val="yellow"/>
        </w:rPr>
        <w:t>M5_cal.csv</w:t>
      </w:r>
      <w:r>
        <w:rPr>
          <w:sz w:val="22"/>
          <w:szCs w:val="22"/>
        </w:rPr>
        <w:t>) contains the</w:t>
      </w:r>
      <w:r w:rsidR="00985066" w:rsidRPr="000D0D4A">
        <w:rPr>
          <w:sz w:val="22"/>
          <w:szCs w:val="22"/>
        </w:rPr>
        <w:t xml:space="preserve"> </w:t>
      </w:r>
      <w:r>
        <w:rPr>
          <w:sz w:val="22"/>
          <w:szCs w:val="22"/>
        </w:rPr>
        <w:t>part of the dataset we will use for this assignment. It contains hourly values for October 2016 on the air pollution and meteorological variables.</w:t>
      </w:r>
      <w:r w:rsidR="00985066" w:rsidRPr="000D0D4A">
        <w:rPr>
          <w:sz w:val="22"/>
          <w:szCs w:val="22"/>
        </w:rPr>
        <w:t xml:space="preserve"> You should import the tables into R</w:t>
      </w:r>
      <w:r>
        <w:rPr>
          <w:sz w:val="22"/>
          <w:szCs w:val="22"/>
        </w:rPr>
        <w:t>, and convert the time column to a suitable format</w:t>
      </w:r>
      <w:r w:rsidR="00985066" w:rsidRPr="000D0D4A">
        <w:rPr>
          <w:sz w:val="22"/>
          <w:szCs w:val="22"/>
        </w:rPr>
        <w:t>:</w:t>
      </w:r>
    </w:p>
    <w:p w:rsidR="00C457F0" w:rsidRDefault="00C457F0" w:rsidP="00C457F0">
      <w:pPr>
        <w:rPr>
          <w:sz w:val="22"/>
          <w:szCs w:val="22"/>
        </w:rPr>
      </w:pPr>
    </w:p>
    <w:p w:rsidR="000A2A9C" w:rsidRDefault="000A2A9C" w:rsidP="000A2A9C">
      <w:pPr>
        <w:rPr>
          <w:rFonts w:ascii="Courier New" w:hAnsi="Courier New" w:cs="Courier New"/>
          <w:sz w:val="22"/>
          <w:szCs w:val="22"/>
        </w:rPr>
      </w:pPr>
      <w:proofErr w:type="spellStart"/>
      <w:r w:rsidRPr="000A2A9C">
        <w:rPr>
          <w:rFonts w:ascii="Courier New" w:hAnsi="Courier New" w:cs="Courier New"/>
          <w:sz w:val="22"/>
          <w:szCs w:val="22"/>
        </w:rPr>
        <w:t>ap.</w:t>
      </w:r>
      <w:r w:rsidR="002411C7">
        <w:rPr>
          <w:rFonts w:ascii="Courier New" w:hAnsi="Courier New" w:cs="Courier New"/>
          <w:sz w:val="22"/>
          <w:szCs w:val="22"/>
        </w:rPr>
        <w:t>cal</w:t>
      </w:r>
      <w:proofErr w:type="spellEnd"/>
      <w:r w:rsidRPr="000A2A9C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0A2A9C">
        <w:rPr>
          <w:rFonts w:ascii="Courier New" w:hAnsi="Courier New" w:cs="Courier New"/>
          <w:sz w:val="22"/>
          <w:szCs w:val="22"/>
        </w:rPr>
        <w:t>read.csv(</w:t>
      </w:r>
      <w:proofErr w:type="gramEnd"/>
      <w:r w:rsidRPr="000A2A9C">
        <w:rPr>
          <w:rFonts w:ascii="Courier New" w:hAnsi="Courier New" w:cs="Courier New"/>
          <w:sz w:val="22"/>
          <w:szCs w:val="22"/>
        </w:rPr>
        <w:t>"M5_</w:t>
      </w:r>
      <w:r w:rsidR="002411C7">
        <w:rPr>
          <w:rFonts w:ascii="Courier New" w:hAnsi="Courier New" w:cs="Courier New"/>
          <w:sz w:val="22"/>
          <w:szCs w:val="22"/>
        </w:rPr>
        <w:t>cal</w:t>
      </w:r>
      <w:r w:rsidRPr="000A2A9C">
        <w:rPr>
          <w:rFonts w:ascii="Courier New" w:hAnsi="Courier New" w:cs="Courier New"/>
          <w:sz w:val="22"/>
          <w:szCs w:val="22"/>
        </w:rPr>
        <w:t>.csv"</w:t>
      </w:r>
      <w:r w:rsidR="008A0853" w:rsidRPr="008A0853">
        <w:rPr>
          <w:rFonts w:ascii="Courier New" w:hAnsi="Courier New" w:cs="Courier New"/>
          <w:sz w:val="22"/>
          <w:szCs w:val="22"/>
        </w:rPr>
        <w:t xml:space="preserve">, head = T, </w:t>
      </w:r>
      <w:proofErr w:type="spellStart"/>
      <w:r w:rsidR="008A0853" w:rsidRPr="008A0853">
        <w:rPr>
          <w:rFonts w:ascii="Courier New" w:hAnsi="Courier New" w:cs="Courier New"/>
          <w:sz w:val="22"/>
          <w:szCs w:val="22"/>
        </w:rPr>
        <w:t>sep</w:t>
      </w:r>
      <w:proofErr w:type="spellEnd"/>
      <w:r w:rsidR="008A0853" w:rsidRPr="008A0853">
        <w:rPr>
          <w:rFonts w:ascii="Courier New" w:hAnsi="Courier New" w:cs="Courier New"/>
          <w:sz w:val="22"/>
          <w:szCs w:val="22"/>
        </w:rPr>
        <w:t xml:space="preserve"> =";")</w:t>
      </w:r>
    </w:p>
    <w:p w:rsidR="00570F6E" w:rsidRPr="000A2A9C" w:rsidRDefault="00570F6E" w:rsidP="000A2A9C">
      <w:pPr>
        <w:rPr>
          <w:rFonts w:ascii="Courier New" w:hAnsi="Courier New" w:cs="Courier New"/>
          <w:sz w:val="22"/>
          <w:szCs w:val="22"/>
        </w:rPr>
      </w:pPr>
      <w:proofErr w:type="spellStart"/>
      <w:r w:rsidRPr="00570F6E">
        <w:rPr>
          <w:rFonts w:ascii="Courier New" w:hAnsi="Courier New" w:cs="Courier New"/>
          <w:sz w:val="22"/>
          <w:szCs w:val="22"/>
        </w:rPr>
        <w:t>ap.cal$Time</w:t>
      </w:r>
      <w:proofErr w:type="spellEnd"/>
      <w:r w:rsidRPr="00570F6E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proofErr w:type="gramStart"/>
      <w:r w:rsidRPr="00570F6E">
        <w:rPr>
          <w:rFonts w:ascii="Courier New" w:hAnsi="Courier New" w:cs="Courier New"/>
          <w:sz w:val="22"/>
          <w:szCs w:val="22"/>
        </w:rPr>
        <w:t>strptime</w:t>
      </w:r>
      <w:proofErr w:type="spellEnd"/>
      <w:r w:rsidRPr="00570F6E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570F6E">
        <w:rPr>
          <w:rFonts w:ascii="Courier New" w:hAnsi="Courier New" w:cs="Courier New"/>
          <w:sz w:val="22"/>
          <w:szCs w:val="22"/>
        </w:rPr>
        <w:t>ap.cal$Time</w:t>
      </w:r>
      <w:proofErr w:type="spellEnd"/>
      <w:r w:rsidRPr="00570F6E">
        <w:rPr>
          <w:rFonts w:ascii="Courier New" w:hAnsi="Courier New" w:cs="Courier New"/>
          <w:sz w:val="22"/>
          <w:szCs w:val="22"/>
        </w:rPr>
        <w:t>, format="%d-%m-%Y %H:%M")</w:t>
      </w:r>
    </w:p>
    <w:p w:rsidR="002411C7" w:rsidRDefault="002411C7" w:rsidP="00C21313">
      <w:pPr>
        <w:rPr>
          <w:sz w:val="22"/>
          <w:szCs w:val="22"/>
        </w:rPr>
      </w:pPr>
    </w:p>
    <w:p w:rsidR="000A2A9C" w:rsidRDefault="000A2A9C" w:rsidP="00C21313">
      <w:pPr>
        <w:rPr>
          <w:sz w:val="22"/>
          <w:szCs w:val="22"/>
        </w:rPr>
      </w:pPr>
      <w:r>
        <w:rPr>
          <w:sz w:val="22"/>
          <w:szCs w:val="22"/>
        </w:rPr>
        <w:t>Begin by exploring th</w:t>
      </w:r>
      <w:r w:rsidR="00A96012">
        <w:rPr>
          <w:sz w:val="22"/>
          <w:szCs w:val="22"/>
        </w:rPr>
        <w:t>e</w:t>
      </w:r>
      <w:r w:rsidR="00570F6E">
        <w:rPr>
          <w:sz w:val="22"/>
          <w:szCs w:val="22"/>
        </w:rPr>
        <w:t xml:space="preserve"> </w:t>
      </w:r>
      <w:r w:rsidR="00A96012">
        <w:rPr>
          <w:sz w:val="22"/>
          <w:szCs w:val="22"/>
        </w:rPr>
        <w:t>variables (</w:t>
      </w:r>
      <w:r w:rsidR="004C2A76">
        <w:rPr>
          <w:sz w:val="22"/>
          <w:szCs w:val="22"/>
        </w:rPr>
        <w:t xml:space="preserve">summary statistics, </w:t>
      </w:r>
      <w:r w:rsidR="00A96012">
        <w:rPr>
          <w:sz w:val="22"/>
          <w:szCs w:val="22"/>
        </w:rPr>
        <w:t xml:space="preserve">histograms, scatterplots, boxplots, QQ plots </w:t>
      </w:r>
      <w:proofErr w:type="spellStart"/>
      <w:r w:rsidR="00A96012">
        <w:rPr>
          <w:sz w:val="22"/>
          <w:szCs w:val="22"/>
        </w:rPr>
        <w:t>etc</w:t>
      </w:r>
      <w:proofErr w:type="spellEnd"/>
      <w:r w:rsidR="00A96012">
        <w:rPr>
          <w:sz w:val="22"/>
          <w:szCs w:val="22"/>
        </w:rPr>
        <w:t>).</w:t>
      </w:r>
    </w:p>
    <w:p w:rsidR="004C2A76" w:rsidRDefault="004C2A76" w:rsidP="00C21313">
      <w:pPr>
        <w:rPr>
          <w:sz w:val="22"/>
          <w:szCs w:val="22"/>
        </w:rPr>
      </w:pPr>
    </w:p>
    <w:p w:rsidR="00421F3A" w:rsidRPr="00421F3A" w:rsidRDefault="004C2A76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w:r w:rsidRPr="00421F3A">
        <w:rPr>
          <w:szCs w:val="22"/>
        </w:rPr>
        <w:t xml:space="preserve">1) </w:t>
      </w:r>
      <w:r w:rsidR="00570F6E" w:rsidRPr="00421F3A">
        <w:rPr>
          <w:szCs w:val="22"/>
        </w:rPr>
        <w:t xml:space="preserve">Explore the dataset. Looking at the units supplied above, do the </w:t>
      </w:r>
      <w:r w:rsidR="009A0544" w:rsidRPr="00655EC1">
        <w:rPr>
          <w:szCs w:val="22"/>
          <w:highlight w:val="yellow"/>
        </w:rPr>
        <w:t>summary statistics</w:t>
      </w:r>
      <w:r w:rsidR="009A0544">
        <w:rPr>
          <w:szCs w:val="22"/>
        </w:rPr>
        <w:t xml:space="preserve"> </w:t>
      </w:r>
      <w:r w:rsidR="00570F6E" w:rsidRPr="00421F3A">
        <w:rPr>
          <w:szCs w:val="22"/>
        </w:rPr>
        <w:t xml:space="preserve">values for </w:t>
      </w:r>
      <w:r w:rsidR="00570F6E" w:rsidRPr="00344A89">
        <w:rPr>
          <w:szCs w:val="22"/>
          <w:highlight w:val="yellow"/>
        </w:rPr>
        <w:t>each variable</w:t>
      </w:r>
      <w:r w:rsidR="00570F6E" w:rsidRPr="00421F3A">
        <w:rPr>
          <w:szCs w:val="22"/>
        </w:rPr>
        <w:t xml:space="preserve"> fall within </w:t>
      </w:r>
      <w:r w:rsidR="00570F6E" w:rsidRPr="00655EC1">
        <w:rPr>
          <w:szCs w:val="22"/>
          <w:highlight w:val="yellow"/>
        </w:rPr>
        <w:t>reasonable and naturally possible limits</w:t>
      </w:r>
      <w:r w:rsidR="00570F6E" w:rsidRPr="00421F3A">
        <w:rPr>
          <w:szCs w:val="22"/>
        </w:rPr>
        <w:t xml:space="preserve">? </w:t>
      </w:r>
    </w:p>
    <w:p w:rsidR="00570F6E" w:rsidRPr="00421F3A" w:rsidRDefault="00421F3A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421F3A">
        <w:rPr>
          <w:szCs w:val="22"/>
        </w:rPr>
        <w:t xml:space="preserve">The Royal Netherlands Meteorological Institute (KNMI) defines </w:t>
      </w:r>
      <w:r w:rsidRPr="00344A89">
        <w:rPr>
          <w:szCs w:val="22"/>
          <w:highlight w:val="yellow"/>
        </w:rPr>
        <w:t xml:space="preserve">wind speeds of </w:t>
      </w:r>
      <w:r w:rsidR="009A0544" w:rsidRPr="00344A89">
        <w:rPr>
          <w:szCs w:val="22"/>
          <w:highlight w:val="yellow"/>
        </w:rPr>
        <w:t xml:space="preserve">≥ </w:t>
      </w:r>
      <w:r w:rsidRPr="00344A89">
        <w:rPr>
          <w:szCs w:val="22"/>
          <w:highlight w:val="yellow"/>
        </w:rPr>
        <w:t>8 m s</w:t>
      </w:r>
      <w:r w:rsidRPr="00344A89">
        <w:rPr>
          <w:szCs w:val="22"/>
          <w:highlight w:val="yellow"/>
          <w:vertAlign w:val="superscript"/>
        </w:rPr>
        <w:t>-1</w:t>
      </w:r>
      <w:r w:rsidRPr="00344A89">
        <w:rPr>
          <w:szCs w:val="22"/>
          <w:highlight w:val="yellow"/>
        </w:rPr>
        <w:t xml:space="preserve"> as stormy</w:t>
      </w:r>
      <w:r w:rsidRPr="00421F3A">
        <w:rPr>
          <w:szCs w:val="22"/>
        </w:rPr>
        <w:t xml:space="preserve">. </w:t>
      </w:r>
      <w:r w:rsidRPr="00886BE3">
        <w:rPr>
          <w:szCs w:val="22"/>
          <w:highlight w:val="yellow"/>
        </w:rPr>
        <w:t>How many stormy hours</w:t>
      </w:r>
      <w:r w:rsidRPr="00421F3A">
        <w:rPr>
          <w:szCs w:val="22"/>
        </w:rPr>
        <w:t xml:space="preserve"> were there in October 2016?</w:t>
      </w:r>
    </w:p>
    <w:p w:rsidR="004C2A76" w:rsidRDefault="004C2A76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7C43C9">
        <w:t xml:space="preserve">Explain </w:t>
      </w:r>
      <w:r>
        <w:t>how you reached your answer</w:t>
      </w:r>
      <w:r w:rsidRPr="007C43C9">
        <w:t>.</w:t>
      </w:r>
      <w:r w:rsidR="008A0853">
        <w:t xml:space="preserve"> </w:t>
      </w:r>
      <w:r w:rsidRPr="007C43C9">
        <w:t xml:space="preserve"> </w:t>
      </w:r>
      <w:r w:rsidR="000643EE">
        <w:t xml:space="preserve"> (10 marks)</w:t>
      </w:r>
    </w:p>
    <w:p w:rsidR="000D0E99" w:rsidRDefault="000D0E99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726924" w:rsidRPr="00480F1C" w:rsidRDefault="00886BE3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sz w:val="22"/>
          <w:szCs w:val="22"/>
          <w:lang w:val="en-US" w:eastAsia="zh-CN"/>
        </w:rPr>
      </w:pPr>
      <w:r w:rsidRPr="00480F1C">
        <w:rPr>
          <w:noProof/>
          <w:color w:val="0070C0"/>
          <w:sz w:val="22"/>
          <w:szCs w:val="22"/>
          <w:lang w:val="en-US" w:eastAsia="zh-CN"/>
        </w:rPr>
        <w:t>I check</w:t>
      </w:r>
      <w:r w:rsidR="00015995">
        <w:rPr>
          <w:noProof/>
          <w:color w:val="0070C0"/>
          <w:sz w:val="22"/>
          <w:szCs w:val="22"/>
          <w:lang w:val="en-US" w:eastAsia="zh-CN"/>
        </w:rPr>
        <w:t>ed</w:t>
      </w:r>
      <w:r w:rsidRPr="00480F1C">
        <w:rPr>
          <w:noProof/>
          <w:color w:val="0070C0"/>
          <w:sz w:val="22"/>
          <w:szCs w:val="22"/>
          <w:lang w:val="en-US" w:eastAsia="zh-CN"/>
        </w:rPr>
        <w:t xml:space="preserve"> the summary of the </w:t>
      </w:r>
      <w:r w:rsidRPr="0042143F">
        <w:rPr>
          <w:noProof/>
          <w:color w:val="0070C0"/>
          <w:sz w:val="22"/>
          <w:szCs w:val="22"/>
          <w:lang w:val="en-US" w:eastAsia="zh-CN"/>
        </w:rPr>
        <w:t xml:space="preserve">variables. I especially focus on checking the minimun, maximun, median and mean, variables. Yes. They </w:t>
      </w:r>
      <w:r w:rsidRPr="0042143F">
        <w:rPr>
          <w:color w:val="0070C0"/>
          <w:szCs w:val="22"/>
        </w:rPr>
        <w:t xml:space="preserve">fall within reasonable and naturally possible limits. Because the unit of wind speed in the csv file is 0.1m/s. I calculate it to m/s. Then I do the summary statistics on it. </w:t>
      </w:r>
      <w:r w:rsidR="00EA75A1" w:rsidRPr="0042143F">
        <w:rPr>
          <w:color w:val="0070C0"/>
          <w:szCs w:val="22"/>
        </w:rPr>
        <w:t>This conversion on the unit make it more eas</w:t>
      </w:r>
      <w:r w:rsidR="00EA75A1" w:rsidRPr="00480F1C">
        <w:rPr>
          <w:color w:val="0070C0"/>
          <w:szCs w:val="22"/>
        </w:rPr>
        <w:t>y to check whether the value is reasonable or not.</w:t>
      </w:r>
    </w:p>
    <w:p w:rsidR="00726924" w:rsidRPr="00480F1C" w:rsidRDefault="00726924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sz w:val="22"/>
          <w:szCs w:val="22"/>
          <w:lang w:val="en-US" w:eastAsia="zh-CN"/>
        </w:rPr>
      </w:pPr>
    </w:p>
    <w:p w:rsidR="000D0E99" w:rsidRPr="00480F1C" w:rsidRDefault="00726924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480F1C">
        <w:rPr>
          <w:noProof/>
          <w:color w:val="0070C0"/>
          <w:sz w:val="22"/>
          <w:szCs w:val="22"/>
          <w:lang w:val="en-US" w:eastAsia="zh-CN"/>
        </w:rPr>
        <w:drawing>
          <wp:inline distT="0" distB="0" distL="0" distR="0" wp14:anchorId="7D6E12FD" wp14:editId="02DB6774">
            <wp:extent cx="4353962" cy="18941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4B8CA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44" r="34146" b="14443"/>
                    <a:stretch/>
                  </pic:blipFill>
                  <pic:spPr bwMode="auto">
                    <a:xfrm>
                      <a:off x="0" y="0"/>
                      <a:ext cx="4362975" cy="189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E99" w:rsidRPr="00480F1C" w:rsidRDefault="000D0E99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534A6B" w:rsidRPr="00480F1C" w:rsidRDefault="00534A6B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726924" w:rsidRPr="00480F1C" w:rsidRDefault="00726924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noProof/>
          <w:color w:val="0070C0"/>
          <w:sz w:val="22"/>
          <w:szCs w:val="22"/>
          <w:lang w:val="en-US" w:eastAsia="zh-CN"/>
        </w:rPr>
        <w:lastRenderedPageBreak/>
        <w:drawing>
          <wp:inline distT="0" distB="0" distL="0" distR="0" wp14:anchorId="361C8437" wp14:editId="7F08F8DD">
            <wp:extent cx="4342003" cy="1324947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49D8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57" r="39754" b="6896"/>
                    <a:stretch/>
                  </pic:blipFill>
                  <pic:spPr bwMode="auto">
                    <a:xfrm>
                      <a:off x="0" y="0"/>
                      <a:ext cx="4364205" cy="133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A6B" w:rsidRPr="00480F1C" w:rsidRDefault="00534A6B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534A6B" w:rsidRPr="00480F1C" w:rsidRDefault="00534A6B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534A6B" w:rsidRPr="00480F1C" w:rsidRDefault="00886BE3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noProof/>
          <w:color w:val="0070C0"/>
          <w:sz w:val="22"/>
          <w:szCs w:val="22"/>
          <w:lang w:val="en-US" w:eastAsia="zh-CN"/>
        </w:rPr>
        <w:drawing>
          <wp:inline distT="0" distB="0" distL="0" distR="0" wp14:anchorId="164020B0" wp14:editId="3532B0B8">
            <wp:extent cx="3764057" cy="4245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24CF69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84" r="48714" b="6872"/>
                    <a:stretch/>
                  </pic:blipFill>
                  <pic:spPr bwMode="auto">
                    <a:xfrm>
                      <a:off x="0" y="0"/>
                      <a:ext cx="3972563" cy="44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A6B" w:rsidRPr="00480F1C" w:rsidRDefault="00534A6B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534A6B" w:rsidRPr="00480F1C" w:rsidRDefault="00DD6B63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70C0"/>
          <w:sz w:val="22"/>
          <w:szCs w:val="22"/>
          <w:lang w:eastAsia="zh-CN"/>
        </w:rPr>
      </w:pPr>
      <w:r>
        <w:rPr>
          <w:rFonts w:hint="eastAsia"/>
          <w:color w:val="0070C0"/>
          <w:sz w:val="22"/>
          <w:szCs w:val="22"/>
          <w:lang w:eastAsia="zh-CN"/>
        </w:rPr>
        <w:t>R commands:</w:t>
      </w:r>
    </w:p>
    <w:p w:rsidR="006D2E26" w:rsidRPr="00480F1C" w:rsidRDefault="006D2E26" w:rsidP="006D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proofErr w:type="spellStart"/>
      <w:r w:rsidRPr="00480F1C">
        <w:rPr>
          <w:color w:val="0070C0"/>
          <w:sz w:val="22"/>
          <w:szCs w:val="22"/>
        </w:rPr>
        <w:t>count_stormy_hours</w:t>
      </w:r>
      <w:proofErr w:type="spellEnd"/>
      <w:r w:rsidRPr="00480F1C">
        <w:rPr>
          <w:color w:val="0070C0"/>
          <w:sz w:val="22"/>
          <w:szCs w:val="22"/>
        </w:rPr>
        <w:t>=0</w:t>
      </w:r>
    </w:p>
    <w:p w:rsidR="006D2E26" w:rsidRPr="00480F1C" w:rsidRDefault="006D2E26" w:rsidP="006D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proofErr w:type="gramStart"/>
      <w:r w:rsidRPr="00480F1C">
        <w:rPr>
          <w:color w:val="0070C0"/>
          <w:sz w:val="22"/>
          <w:szCs w:val="22"/>
        </w:rPr>
        <w:t>for(</w:t>
      </w:r>
      <w:proofErr w:type="spellStart"/>
      <w:proofErr w:type="gramEnd"/>
      <w:r w:rsidRPr="00480F1C">
        <w:rPr>
          <w:color w:val="0070C0"/>
          <w:sz w:val="22"/>
          <w:szCs w:val="22"/>
        </w:rPr>
        <w:t>i</w:t>
      </w:r>
      <w:proofErr w:type="spellEnd"/>
      <w:r w:rsidRPr="00480F1C">
        <w:rPr>
          <w:color w:val="0070C0"/>
          <w:sz w:val="22"/>
          <w:szCs w:val="22"/>
        </w:rPr>
        <w:t xml:space="preserve"> in 1:length(</w:t>
      </w:r>
      <w:proofErr w:type="spellStart"/>
      <w:r w:rsidRPr="00480F1C">
        <w:rPr>
          <w:color w:val="0070C0"/>
          <w:sz w:val="22"/>
          <w:szCs w:val="22"/>
        </w:rPr>
        <w:t>ap.cal$Wind_speed</w:t>
      </w:r>
      <w:proofErr w:type="spellEnd"/>
      <w:r w:rsidRPr="00480F1C">
        <w:rPr>
          <w:color w:val="0070C0"/>
          <w:sz w:val="22"/>
          <w:szCs w:val="22"/>
        </w:rPr>
        <w:t>)+1)</w:t>
      </w:r>
    </w:p>
    <w:p w:rsidR="006D2E26" w:rsidRPr="00480F1C" w:rsidRDefault="006D2E26" w:rsidP="006D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{</w:t>
      </w:r>
    </w:p>
    <w:p w:rsidR="006D2E26" w:rsidRPr="00480F1C" w:rsidRDefault="006D2E26" w:rsidP="006D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 xml:space="preserve">  if (</w:t>
      </w:r>
      <w:proofErr w:type="spellStart"/>
      <w:r w:rsidRPr="00480F1C">
        <w:rPr>
          <w:color w:val="0070C0"/>
          <w:sz w:val="22"/>
          <w:szCs w:val="22"/>
        </w:rPr>
        <w:t>ap.cal$Wind_speed</w:t>
      </w:r>
      <w:proofErr w:type="spellEnd"/>
      <w:r w:rsidRPr="00480F1C">
        <w:rPr>
          <w:color w:val="0070C0"/>
          <w:sz w:val="22"/>
          <w:szCs w:val="22"/>
        </w:rPr>
        <w:t>[</w:t>
      </w:r>
      <w:proofErr w:type="spellStart"/>
      <w:r w:rsidRPr="00480F1C">
        <w:rPr>
          <w:color w:val="0070C0"/>
          <w:sz w:val="22"/>
          <w:szCs w:val="22"/>
        </w:rPr>
        <w:t>i</w:t>
      </w:r>
      <w:proofErr w:type="spellEnd"/>
      <w:r w:rsidRPr="00480F1C">
        <w:rPr>
          <w:color w:val="0070C0"/>
          <w:sz w:val="22"/>
          <w:szCs w:val="22"/>
        </w:rPr>
        <w:t>]*0.1&gt;=8)</w:t>
      </w:r>
    </w:p>
    <w:p w:rsidR="006D2E26" w:rsidRPr="00480F1C" w:rsidRDefault="006D2E26" w:rsidP="006D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 xml:space="preserve">  {</w:t>
      </w:r>
    </w:p>
    <w:p w:rsidR="006D2E26" w:rsidRPr="00480F1C" w:rsidRDefault="006D2E26" w:rsidP="006D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 xml:space="preserve">    </w:t>
      </w:r>
      <w:proofErr w:type="spellStart"/>
      <w:r w:rsidRPr="00480F1C">
        <w:rPr>
          <w:color w:val="0070C0"/>
          <w:sz w:val="22"/>
          <w:szCs w:val="22"/>
        </w:rPr>
        <w:t>count_stormy_hours</w:t>
      </w:r>
      <w:proofErr w:type="spellEnd"/>
      <w:r w:rsidRPr="00480F1C">
        <w:rPr>
          <w:color w:val="0070C0"/>
          <w:sz w:val="22"/>
          <w:szCs w:val="22"/>
        </w:rPr>
        <w:t>=count_stormy_hours+1</w:t>
      </w:r>
    </w:p>
    <w:p w:rsidR="006D2E26" w:rsidRPr="00480F1C" w:rsidRDefault="006D2E26" w:rsidP="006D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 xml:space="preserve">  }</w:t>
      </w:r>
    </w:p>
    <w:p w:rsidR="006D2E26" w:rsidRPr="00480F1C" w:rsidRDefault="006D2E26" w:rsidP="006D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}</w:t>
      </w:r>
    </w:p>
    <w:p w:rsidR="00534A6B" w:rsidRPr="00480F1C" w:rsidRDefault="006D2E26" w:rsidP="006D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proofErr w:type="spellStart"/>
      <w:r w:rsidRPr="00480F1C">
        <w:rPr>
          <w:color w:val="0070C0"/>
          <w:sz w:val="22"/>
          <w:szCs w:val="22"/>
        </w:rPr>
        <w:t>count_stormy_hours</w:t>
      </w:r>
      <w:proofErr w:type="spellEnd"/>
    </w:p>
    <w:p w:rsidR="006D2E26" w:rsidRPr="00480F1C" w:rsidRDefault="006D2E26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534A6B" w:rsidRPr="00480F1C" w:rsidRDefault="006D2E26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answer: 4</w:t>
      </w:r>
    </w:p>
    <w:p w:rsidR="00534A6B" w:rsidRPr="00480F1C" w:rsidRDefault="006D2E26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rFonts w:hint="eastAsia"/>
          <w:color w:val="0070C0"/>
          <w:sz w:val="22"/>
          <w:szCs w:val="22"/>
          <w:lang w:eastAsia="zh-CN"/>
        </w:rPr>
        <w:t xml:space="preserve">In </w:t>
      </w:r>
      <w:r w:rsidRPr="00480F1C">
        <w:rPr>
          <w:color w:val="0070C0"/>
          <w:sz w:val="22"/>
          <w:szCs w:val="22"/>
          <w:lang w:eastAsia="zh-CN"/>
        </w:rPr>
        <w:t>October</w:t>
      </w:r>
      <w:r w:rsidRPr="00480F1C">
        <w:rPr>
          <w:rFonts w:hint="eastAsia"/>
          <w:color w:val="0070C0"/>
          <w:sz w:val="22"/>
          <w:szCs w:val="22"/>
          <w:lang w:eastAsia="zh-CN"/>
        </w:rPr>
        <w:t>, 4</w:t>
      </w:r>
      <w:r w:rsidRPr="00480F1C">
        <w:rPr>
          <w:color w:val="0070C0"/>
          <w:sz w:val="22"/>
          <w:szCs w:val="22"/>
          <w:lang w:eastAsia="zh-CN"/>
        </w:rPr>
        <w:t xml:space="preserve"> hours are stormy hours</w:t>
      </w:r>
      <w:r w:rsidR="00E90985">
        <w:rPr>
          <w:color w:val="0070C0"/>
          <w:sz w:val="22"/>
          <w:szCs w:val="22"/>
          <w:lang w:eastAsia="zh-CN"/>
        </w:rPr>
        <w:t xml:space="preserve"> in total</w:t>
      </w:r>
      <w:r w:rsidRPr="00480F1C">
        <w:rPr>
          <w:color w:val="0070C0"/>
          <w:sz w:val="22"/>
          <w:szCs w:val="22"/>
          <w:lang w:eastAsia="zh-CN"/>
        </w:rPr>
        <w:t>.</w:t>
      </w:r>
    </w:p>
    <w:p w:rsidR="00534A6B" w:rsidRDefault="00534A6B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534A6B" w:rsidRPr="009F6CB9" w:rsidRDefault="00534A6B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534A6B" w:rsidRDefault="00534A6B" w:rsidP="004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8A0853" w:rsidRDefault="008A0853">
      <w:pPr>
        <w:rPr>
          <w:sz w:val="22"/>
          <w:szCs w:val="22"/>
        </w:rPr>
      </w:pPr>
    </w:p>
    <w:p w:rsidR="008A0853" w:rsidRDefault="008A0853">
      <w:pPr>
        <w:rPr>
          <w:sz w:val="22"/>
          <w:szCs w:val="22"/>
        </w:rPr>
      </w:pPr>
    </w:p>
    <w:p w:rsidR="004C2A76" w:rsidRPr="00F95CC0" w:rsidRDefault="004C2A76" w:rsidP="00C21313">
      <w:pPr>
        <w:rPr>
          <w:sz w:val="22"/>
          <w:szCs w:val="22"/>
        </w:rPr>
      </w:pPr>
    </w:p>
    <w:p w:rsidR="00464EE9" w:rsidRDefault="004C2A76" w:rsidP="00E8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22"/>
          <w:szCs w:val="22"/>
        </w:rPr>
        <w:t>2</w:t>
      </w:r>
      <w:r w:rsidR="00461564">
        <w:rPr>
          <w:sz w:val="22"/>
          <w:szCs w:val="22"/>
        </w:rPr>
        <w:t xml:space="preserve">) </w:t>
      </w:r>
      <w:r w:rsidR="00E84B95">
        <w:t xml:space="preserve">Take a look at the </w:t>
      </w:r>
      <w:r w:rsidR="00E84B95" w:rsidRPr="0082208E">
        <w:rPr>
          <w:highlight w:val="yellow"/>
        </w:rPr>
        <w:t>histogram</w:t>
      </w:r>
      <w:r w:rsidR="00E84B95">
        <w:t xml:space="preserve"> and </w:t>
      </w:r>
      <w:r w:rsidR="00E84B95" w:rsidRPr="0082208E">
        <w:rPr>
          <w:highlight w:val="yellow"/>
        </w:rPr>
        <w:t>Q-Q plot</w:t>
      </w:r>
      <w:r w:rsidR="00E84B95">
        <w:t xml:space="preserve"> of </w:t>
      </w:r>
      <w:r w:rsidR="00E84B95" w:rsidRPr="0082208E">
        <w:rPr>
          <w:highlight w:val="yellow"/>
        </w:rPr>
        <w:t>ozone (Airbox_O3)</w:t>
      </w:r>
      <w:r w:rsidR="00E84B95">
        <w:t xml:space="preserve">. Do you consider the ozone data </w:t>
      </w:r>
      <w:r w:rsidR="00E84B95" w:rsidRPr="0082208E">
        <w:rPr>
          <w:highlight w:val="yellow"/>
        </w:rPr>
        <w:t>symmetrically distributed</w:t>
      </w:r>
      <w:r w:rsidR="00E84B95">
        <w:t xml:space="preserve">? Do you consider the ozone data </w:t>
      </w:r>
      <w:r w:rsidR="00E84B95" w:rsidRPr="0082208E">
        <w:rPr>
          <w:highlight w:val="yellow"/>
        </w:rPr>
        <w:t>normally distributed</w:t>
      </w:r>
      <w:r w:rsidR="00E84B95">
        <w:t xml:space="preserve">? Take a look at the boxplot of ozone. Do you find </w:t>
      </w:r>
      <w:r w:rsidR="00E84B95" w:rsidRPr="0082208E">
        <w:rPr>
          <w:highlight w:val="yellow"/>
        </w:rPr>
        <w:t>outliers</w:t>
      </w:r>
      <w:r w:rsidR="00E84B95">
        <w:t>? Now transform the data using a log-transformation:</w:t>
      </w:r>
    </w:p>
    <w:p w:rsidR="00E84B95" w:rsidRPr="00E84B95" w:rsidRDefault="00E84B95" w:rsidP="00E8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84B95">
        <w:rPr>
          <w:rFonts w:ascii="Courier New" w:hAnsi="Courier New" w:cs="Courier New"/>
        </w:rPr>
        <w:t>ap.cal$log_O3 &lt;- log(ap.cal$Airbox_O3)</w:t>
      </w:r>
    </w:p>
    <w:p w:rsidR="00E84B95" w:rsidRDefault="00E84B95" w:rsidP="00E8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Examine the </w:t>
      </w:r>
      <w:r w:rsidRPr="00013A6D">
        <w:rPr>
          <w:highlight w:val="yellow"/>
        </w:rPr>
        <w:t>graphical plots of the transformed data</w:t>
      </w:r>
      <w:r>
        <w:t xml:space="preserve">. What </w:t>
      </w:r>
      <w:r w:rsidRPr="00013A6D">
        <w:rPr>
          <w:highlight w:val="yellow"/>
        </w:rPr>
        <w:t>changes</w:t>
      </w:r>
      <w:r>
        <w:t xml:space="preserve"> do you observe?</w:t>
      </w:r>
    </w:p>
    <w:p w:rsidR="002117F8" w:rsidRDefault="004C2A76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7C43C9">
        <w:t xml:space="preserve">Explain your answers and provide evidence (e.g., graphical plots).  </w:t>
      </w:r>
      <w:r w:rsidR="000643EE">
        <w:t>(10 marks)</w:t>
      </w:r>
    </w:p>
    <w:p w:rsidR="00A96012" w:rsidRPr="00480F1C" w:rsidRDefault="00A96012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013A6D" w:rsidRPr="00480F1C" w:rsidRDefault="00013A6D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013A6D" w:rsidRPr="00480F1C" w:rsidRDefault="00013A6D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color w:val="0070C0"/>
          <w:sz w:val="22"/>
          <w:szCs w:val="22"/>
          <w:lang w:eastAsia="zh-CN"/>
        </w:rPr>
        <w:t>N</w:t>
      </w:r>
      <w:r w:rsidRPr="00480F1C">
        <w:rPr>
          <w:rFonts w:hint="eastAsia"/>
          <w:color w:val="0070C0"/>
          <w:sz w:val="22"/>
          <w:szCs w:val="22"/>
          <w:lang w:eastAsia="zh-CN"/>
        </w:rPr>
        <w:t>o,</w:t>
      </w:r>
      <w:r w:rsidRPr="00480F1C">
        <w:rPr>
          <w:color w:val="0070C0"/>
          <w:sz w:val="22"/>
          <w:szCs w:val="22"/>
          <w:lang w:eastAsia="zh-CN"/>
        </w:rPr>
        <w:t xml:space="preserve"> ozone data is not symmetrically distributed. Because, in the histogram, </w:t>
      </w:r>
      <w:r w:rsidR="00B9463E" w:rsidRPr="00480F1C">
        <w:rPr>
          <w:color w:val="0070C0"/>
          <w:sz w:val="22"/>
          <w:szCs w:val="22"/>
          <w:lang w:eastAsia="zh-CN"/>
        </w:rPr>
        <w:t xml:space="preserve">it has a peak on the left side of the median. It has a very long tail on its right side. </w:t>
      </w:r>
      <w:r w:rsidRPr="00480F1C">
        <w:rPr>
          <w:color w:val="0070C0"/>
          <w:sz w:val="22"/>
          <w:szCs w:val="22"/>
          <w:lang w:eastAsia="zh-CN"/>
        </w:rPr>
        <w:t xml:space="preserve">In QQ-plot, </w:t>
      </w:r>
      <w:r w:rsidR="008D3B34" w:rsidRPr="00480F1C">
        <w:rPr>
          <w:color w:val="0070C0"/>
          <w:sz w:val="22"/>
          <w:szCs w:val="22"/>
          <w:lang w:eastAsia="zh-CN"/>
        </w:rPr>
        <w:t>a lot of points do not locate on the line</w:t>
      </w:r>
      <w:r w:rsidRPr="00480F1C">
        <w:rPr>
          <w:color w:val="0070C0"/>
          <w:sz w:val="22"/>
          <w:szCs w:val="22"/>
          <w:lang w:eastAsia="zh-CN"/>
        </w:rPr>
        <w:t>.</w:t>
      </w:r>
      <w:r w:rsidR="008D3B34" w:rsidRPr="00480F1C">
        <w:rPr>
          <w:color w:val="0070C0"/>
          <w:sz w:val="22"/>
          <w:szCs w:val="22"/>
          <w:lang w:eastAsia="zh-CN"/>
        </w:rPr>
        <w:t xml:space="preserve"> In the low-left corner of the QQ-plot, a lot of points are very far away from the line. This indicates that ozone data has a heavy tail.</w:t>
      </w:r>
      <w:r w:rsidRPr="00480F1C">
        <w:rPr>
          <w:color w:val="0070C0"/>
          <w:sz w:val="22"/>
          <w:szCs w:val="22"/>
          <w:lang w:eastAsia="zh-CN"/>
        </w:rPr>
        <w:t xml:space="preserve"> In boxplot, the location of the median line </w:t>
      </w:r>
      <w:r w:rsidR="008D3B34" w:rsidRPr="00480F1C">
        <w:rPr>
          <w:color w:val="0070C0"/>
          <w:sz w:val="22"/>
          <w:szCs w:val="22"/>
          <w:lang w:eastAsia="zh-CN"/>
        </w:rPr>
        <w:t xml:space="preserve">is not in the middle of the box. Instead it </w:t>
      </w:r>
      <w:r w:rsidRPr="00480F1C">
        <w:rPr>
          <w:color w:val="0070C0"/>
          <w:sz w:val="22"/>
          <w:szCs w:val="22"/>
          <w:lang w:eastAsia="zh-CN"/>
        </w:rPr>
        <w:t xml:space="preserve">is very close to the bottom of the box. </w:t>
      </w:r>
      <w:r w:rsidR="008D3B34" w:rsidRPr="00480F1C">
        <w:rPr>
          <w:color w:val="0070C0"/>
          <w:sz w:val="22"/>
          <w:szCs w:val="22"/>
          <w:lang w:eastAsia="zh-CN"/>
        </w:rPr>
        <w:t xml:space="preserve">Additionally, the top whisker has much longer length than the low whisker. </w:t>
      </w:r>
    </w:p>
    <w:p w:rsidR="00013A6D" w:rsidRPr="00480F1C" w:rsidRDefault="00013A6D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</w:p>
    <w:p w:rsidR="00013A6D" w:rsidRPr="00480F1C" w:rsidRDefault="008D3B34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color w:val="0070C0"/>
          <w:sz w:val="22"/>
          <w:szCs w:val="22"/>
          <w:lang w:eastAsia="zh-CN"/>
        </w:rPr>
        <w:t>O</w:t>
      </w:r>
      <w:r w:rsidR="00013A6D" w:rsidRPr="00480F1C">
        <w:rPr>
          <w:color w:val="0070C0"/>
          <w:sz w:val="22"/>
          <w:szCs w:val="22"/>
          <w:lang w:eastAsia="zh-CN"/>
        </w:rPr>
        <w:t xml:space="preserve">zone data is not normally distributed. Symmetricity is one of the requirements of normal distribution. Since ozone data is not symmetrically distributed, it must not be normally distributed. </w:t>
      </w:r>
      <w:r w:rsidRPr="00480F1C">
        <w:rPr>
          <w:color w:val="0070C0"/>
          <w:sz w:val="22"/>
          <w:szCs w:val="22"/>
          <w:lang w:eastAsia="zh-CN"/>
        </w:rPr>
        <w:t xml:space="preserve">What I have observed in histogram and QQ-plot (described in the above paragraph) has proved this. </w:t>
      </w:r>
    </w:p>
    <w:p w:rsidR="008D3B34" w:rsidRPr="00480F1C" w:rsidRDefault="008D3B34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</w:p>
    <w:p w:rsidR="00013A6D" w:rsidRPr="00480F1C" w:rsidRDefault="00013A6D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color w:val="0070C0"/>
          <w:sz w:val="22"/>
          <w:szCs w:val="22"/>
          <w:lang w:eastAsia="zh-CN"/>
        </w:rPr>
        <w:t>Yes, I have found outliers. The small circles</w:t>
      </w:r>
      <w:r w:rsidR="008D3B34" w:rsidRPr="00480F1C">
        <w:rPr>
          <w:color w:val="0070C0"/>
          <w:sz w:val="22"/>
          <w:szCs w:val="22"/>
          <w:lang w:eastAsia="zh-CN"/>
        </w:rPr>
        <w:t xml:space="preserve"> that</w:t>
      </w:r>
      <w:r w:rsidRPr="00480F1C">
        <w:rPr>
          <w:color w:val="0070C0"/>
          <w:sz w:val="22"/>
          <w:szCs w:val="22"/>
          <w:lang w:eastAsia="zh-CN"/>
        </w:rPr>
        <w:t xml:space="preserve"> locate</w:t>
      </w:r>
      <w:r w:rsidR="008D3B34" w:rsidRPr="00480F1C">
        <w:rPr>
          <w:color w:val="0070C0"/>
          <w:sz w:val="22"/>
          <w:szCs w:val="22"/>
          <w:lang w:eastAsia="zh-CN"/>
        </w:rPr>
        <w:t xml:space="preserve"> </w:t>
      </w:r>
      <w:r w:rsidRPr="00480F1C">
        <w:rPr>
          <w:color w:val="0070C0"/>
          <w:sz w:val="22"/>
          <w:szCs w:val="22"/>
          <w:lang w:eastAsia="zh-CN"/>
        </w:rPr>
        <w:t xml:space="preserve">above the top whisker are the outliers. </w:t>
      </w:r>
    </w:p>
    <w:p w:rsidR="008D3B34" w:rsidRPr="00480F1C" w:rsidRDefault="008D3B34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</w:p>
    <w:p w:rsidR="00534A6B" w:rsidRPr="00480F1C" w:rsidRDefault="0082208E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t>H</w:t>
      </w:r>
      <w:r w:rsidRPr="00480F1C">
        <w:rPr>
          <w:rFonts w:hint="eastAsia"/>
          <w:noProof/>
          <w:color w:val="0070C0"/>
          <w:lang w:val="en-US" w:eastAsia="zh-CN"/>
        </w:rPr>
        <w:t xml:space="preserve">istogram </w:t>
      </w:r>
      <w:r w:rsidRPr="00480F1C">
        <w:rPr>
          <w:noProof/>
          <w:color w:val="0070C0"/>
          <w:lang w:val="en-US" w:eastAsia="zh-CN"/>
        </w:rPr>
        <w:t>of ozone</w:t>
      </w:r>
      <w:r w:rsidR="008D3B34" w:rsidRPr="00480F1C">
        <w:rPr>
          <w:noProof/>
          <w:color w:val="0070C0"/>
          <w:lang w:val="en-US" w:eastAsia="zh-CN"/>
        </w:rPr>
        <w:t>:</w:t>
      </w:r>
    </w:p>
    <w:p w:rsidR="008D3B34" w:rsidRPr="00480F1C" w:rsidRDefault="008D3B34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t>hist(ap.cal$Airbox_O3)</w:t>
      </w:r>
    </w:p>
    <w:p w:rsidR="0082208E" w:rsidRPr="00480F1C" w:rsidRDefault="0082208E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</w:p>
    <w:p w:rsidR="000622B5" w:rsidRPr="00480F1C" w:rsidRDefault="000622B5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drawing>
          <wp:inline distT="0" distB="0" distL="0" distR="0" wp14:anchorId="2FD75E39" wp14:editId="74466B13">
            <wp:extent cx="4365222" cy="2169368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24ECB5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" t="8917" r="3717" b="2958"/>
                    <a:stretch/>
                  </pic:blipFill>
                  <pic:spPr bwMode="auto">
                    <a:xfrm>
                      <a:off x="0" y="0"/>
                      <a:ext cx="4367977" cy="217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2B5" w:rsidRPr="00480F1C" w:rsidRDefault="000622B5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</w:p>
    <w:p w:rsidR="00534A6B" w:rsidRPr="00480F1C" w:rsidRDefault="00013A6D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rFonts w:hint="eastAsia"/>
          <w:noProof/>
          <w:color w:val="0070C0"/>
          <w:lang w:val="en-US" w:eastAsia="zh-CN"/>
        </w:rPr>
        <w:t>QQ-plot of ozone</w:t>
      </w:r>
      <w:r w:rsidR="008D3B34" w:rsidRPr="00480F1C">
        <w:rPr>
          <w:noProof/>
          <w:color w:val="0070C0"/>
          <w:lang w:val="en-US" w:eastAsia="zh-CN"/>
        </w:rPr>
        <w:t>:</w:t>
      </w:r>
    </w:p>
    <w:p w:rsidR="008D3B34" w:rsidRPr="00480F1C" w:rsidRDefault="008D3B34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t>qqnorm(ap.cal$Airbox_O3)</w:t>
      </w:r>
    </w:p>
    <w:p w:rsidR="008D3B34" w:rsidRPr="00480F1C" w:rsidRDefault="008D3B34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t>qqline(ap.cal$Airbox_O3)</w:t>
      </w:r>
    </w:p>
    <w:p w:rsidR="00534A6B" w:rsidRPr="00480F1C" w:rsidRDefault="007B3D3F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/>
        </w:rPr>
      </w:pPr>
      <w:r w:rsidRPr="00480F1C">
        <w:rPr>
          <w:noProof/>
          <w:color w:val="0070C0"/>
          <w:lang w:val="en-US" w:eastAsia="zh-CN"/>
        </w:rPr>
        <w:drawing>
          <wp:inline distT="0" distB="0" distL="0" distR="0" wp14:anchorId="4C86A4D9" wp14:editId="646EF6DD">
            <wp:extent cx="5635547" cy="271455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4EF98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" t="9220" r="951" b="2816"/>
                    <a:stretch/>
                  </pic:blipFill>
                  <pic:spPr bwMode="auto">
                    <a:xfrm>
                      <a:off x="0" y="0"/>
                      <a:ext cx="5636889" cy="2715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D3F" w:rsidRPr="00480F1C" w:rsidRDefault="007B3D3F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/>
        </w:rPr>
      </w:pPr>
    </w:p>
    <w:p w:rsidR="00013A6D" w:rsidRPr="00480F1C" w:rsidRDefault="00013A6D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t>B</w:t>
      </w:r>
      <w:r w:rsidRPr="00480F1C">
        <w:rPr>
          <w:rFonts w:hint="eastAsia"/>
          <w:noProof/>
          <w:color w:val="0070C0"/>
          <w:lang w:val="en-US" w:eastAsia="zh-CN"/>
        </w:rPr>
        <w:t xml:space="preserve">oxplot </w:t>
      </w:r>
      <w:r w:rsidRPr="00480F1C">
        <w:rPr>
          <w:noProof/>
          <w:color w:val="0070C0"/>
          <w:lang w:val="en-US" w:eastAsia="zh-CN"/>
        </w:rPr>
        <w:t>of ozone</w:t>
      </w:r>
      <w:r w:rsidR="008D3B34" w:rsidRPr="00480F1C">
        <w:rPr>
          <w:noProof/>
          <w:color w:val="0070C0"/>
          <w:lang w:val="en-US" w:eastAsia="zh-CN"/>
        </w:rPr>
        <w:t>:</w:t>
      </w:r>
    </w:p>
    <w:p w:rsidR="008D3B34" w:rsidRPr="00480F1C" w:rsidRDefault="008D3B34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t>boxplot(ap.cal$Airbox_O3)</w:t>
      </w:r>
    </w:p>
    <w:p w:rsidR="008D3B34" w:rsidRPr="00480F1C" w:rsidRDefault="008D3B34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t>points(1,mean(ap.cal$Airbox_O3))</w:t>
      </w:r>
    </w:p>
    <w:p w:rsidR="00013A6D" w:rsidRPr="00480F1C" w:rsidRDefault="00013A6D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rFonts w:hint="eastAsia"/>
          <w:noProof/>
          <w:color w:val="0070C0"/>
          <w:lang w:val="en-US" w:eastAsia="zh-CN"/>
        </w:rPr>
        <w:lastRenderedPageBreak/>
        <w:drawing>
          <wp:inline distT="0" distB="0" distL="0" distR="0" wp14:anchorId="10017AEB" wp14:editId="23D53BCD">
            <wp:extent cx="5531947" cy="25279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24EA5C.tmp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11034" r="1358" b="7036"/>
                    <a:stretch/>
                  </pic:blipFill>
                  <pic:spPr bwMode="auto">
                    <a:xfrm>
                      <a:off x="0" y="0"/>
                      <a:ext cx="5534256" cy="252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A6B" w:rsidRPr="00480F1C" w:rsidRDefault="00534A6B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/>
        </w:rPr>
      </w:pPr>
    </w:p>
    <w:p w:rsidR="00534A6B" w:rsidRPr="00480F1C" w:rsidRDefault="00534A6B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/>
        </w:rPr>
      </w:pPr>
    </w:p>
    <w:p w:rsidR="00534A6B" w:rsidRPr="00480F1C" w:rsidRDefault="00534A6B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/>
        </w:rPr>
      </w:pPr>
    </w:p>
    <w:p w:rsidR="00B9463E" w:rsidRPr="00480F1C" w:rsidRDefault="008D3B34" w:rsidP="00B94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rFonts w:hint="eastAsia"/>
          <w:noProof/>
          <w:color w:val="0070C0"/>
          <w:lang w:val="en-US" w:eastAsia="zh-CN"/>
        </w:rPr>
        <w:t>After transformation:</w:t>
      </w:r>
      <w:r w:rsidR="00A50FEC" w:rsidRPr="00480F1C">
        <w:rPr>
          <w:noProof/>
          <w:color w:val="0070C0"/>
          <w:lang w:val="en-US" w:eastAsia="zh-CN"/>
        </w:rPr>
        <w:t xml:space="preserve"> log_O3 is </w:t>
      </w:r>
      <w:r w:rsidR="00B9463E" w:rsidRPr="00480F1C">
        <w:rPr>
          <w:noProof/>
          <w:color w:val="0070C0"/>
          <w:lang w:val="en-US" w:eastAsia="zh-CN"/>
        </w:rPr>
        <w:t>roughly</w:t>
      </w:r>
      <w:r w:rsidR="000622B5" w:rsidRPr="00480F1C">
        <w:rPr>
          <w:noProof/>
          <w:color w:val="0070C0"/>
          <w:lang w:val="en-US" w:eastAsia="zh-CN"/>
        </w:rPr>
        <w:t xml:space="preserve"> </w:t>
      </w:r>
      <w:r w:rsidR="00A50FEC" w:rsidRPr="00480F1C">
        <w:rPr>
          <w:noProof/>
          <w:color w:val="0070C0"/>
          <w:lang w:val="en-US" w:eastAsia="zh-CN"/>
        </w:rPr>
        <w:t xml:space="preserve">symmetrically distributed. </w:t>
      </w:r>
      <w:r w:rsidR="00B9463E" w:rsidRPr="00480F1C">
        <w:rPr>
          <w:noProof/>
          <w:color w:val="0070C0"/>
          <w:lang w:val="en-US" w:eastAsia="zh-CN"/>
        </w:rPr>
        <w:t>Left disribution of the mean is similar, but not exactly the same, as right distribution of the mean. Log_O3 is not normally distributed. In boxplot, log_O3 does’nt have outliers.</w:t>
      </w:r>
    </w:p>
    <w:p w:rsidR="00B9463E" w:rsidRPr="00480F1C" w:rsidRDefault="00B9463E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</w:p>
    <w:p w:rsidR="008D3B34" w:rsidRPr="00480F1C" w:rsidRDefault="00B9463E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t xml:space="preserve">Explanation: </w:t>
      </w:r>
      <w:r w:rsidR="00A50FEC" w:rsidRPr="00480F1C">
        <w:rPr>
          <w:noProof/>
          <w:color w:val="0070C0"/>
          <w:lang w:val="en-US" w:eastAsia="zh-CN"/>
        </w:rPr>
        <w:t>In histogram,</w:t>
      </w:r>
      <w:r w:rsidR="000622B5" w:rsidRPr="00480F1C">
        <w:rPr>
          <w:noProof/>
          <w:color w:val="0070C0"/>
          <w:lang w:val="en-US" w:eastAsia="zh-CN"/>
        </w:rPr>
        <w:t xml:space="preserve"> it shows that log_O3 has two peaks. One peak locates on the left of the mean. The other peak locate on the right of the mean. The left peak is a bit higher than the right peak</w:t>
      </w:r>
      <w:r w:rsidR="00A50FEC" w:rsidRPr="00480F1C">
        <w:rPr>
          <w:noProof/>
          <w:color w:val="0070C0"/>
          <w:lang w:val="en-US" w:eastAsia="zh-CN"/>
        </w:rPr>
        <w:t>.</w:t>
      </w:r>
      <w:r w:rsidR="000622B5" w:rsidRPr="00480F1C">
        <w:rPr>
          <w:noProof/>
          <w:color w:val="0070C0"/>
          <w:lang w:val="en-US" w:eastAsia="zh-CN"/>
        </w:rPr>
        <w:t xml:space="preserve"> So we can say that log_O3 is roughly, </w:t>
      </w:r>
      <w:r w:rsidRPr="00480F1C">
        <w:rPr>
          <w:noProof/>
          <w:color w:val="0070C0"/>
          <w:lang w:val="en-US" w:eastAsia="zh-CN"/>
        </w:rPr>
        <w:t xml:space="preserve">but </w:t>
      </w:r>
      <w:r w:rsidR="000622B5" w:rsidRPr="00480F1C">
        <w:rPr>
          <w:noProof/>
          <w:color w:val="0070C0"/>
          <w:lang w:val="en-US" w:eastAsia="zh-CN"/>
        </w:rPr>
        <w:t>not precisely,</w:t>
      </w:r>
      <w:r w:rsidRPr="00480F1C">
        <w:rPr>
          <w:noProof/>
          <w:color w:val="0070C0"/>
          <w:lang w:val="en-US" w:eastAsia="zh-CN"/>
        </w:rPr>
        <w:t xml:space="preserve"> </w:t>
      </w:r>
      <w:r w:rsidR="000622B5" w:rsidRPr="00480F1C">
        <w:rPr>
          <w:noProof/>
          <w:color w:val="0070C0"/>
          <w:lang w:val="en-US" w:eastAsia="zh-CN"/>
        </w:rPr>
        <w:t xml:space="preserve">symmetrically distributed. </w:t>
      </w:r>
      <w:r w:rsidR="00A50FEC" w:rsidRPr="00480F1C">
        <w:rPr>
          <w:noProof/>
          <w:color w:val="0070C0"/>
          <w:lang w:val="en-US" w:eastAsia="zh-CN"/>
        </w:rPr>
        <w:t>In QQ-plot,</w:t>
      </w:r>
      <w:r w:rsidRPr="00480F1C">
        <w:rPr>
          <w:noProof/>
          <w:color w:val="0070C0"/>
          <w:lang w:val="en-US" w:eastAsia="zh-CN"/>
        </w:rPr>
        <w:t xml:space="preserve"> two tails of the log_O3 are very far away from normal distribution</w:t>
      </w:r>
      <w:r w:rsidR="00A50FEC" w:rsidRPr="00480F1C">
        <w:rPr>
          <w:noProof/>
          <w:color w:val="0070C0"/>
          <w:lang w:val="en-US" w:eastAsia="zh-CN"/>
        </w:rPr>
        <w:t>.</w:t>
      </w:r>
      <w:r w:rsidRPr="00480F1C">
        <w:rPr>
          <w:noProof/>
          <w:color w:val="0070C0"/>
          <w:lang w:val="en-US" w:eastAsia="zh-CN"/>
        </w:rPr>
        <w:t xml:space="preserve"> So it is definitely not a normal distribution.</w:t>
      </w:r>
      <w:r w:rsidR="00A50FEC" w:rsidRPr="00480F1C">
        <w:rPr>
          <w:noProof/>
          <w:color w:val="0070C0"/>
          <w:lang w:val="en-US" w:eastAsia="zh-CN"/>
        </w:rPr>
        <w:t xml:space="preserve"> In boxplot, median line is located in the middle of the box.</w:t>
      </w:r>
      <w:r w:rsidRPr="00480F1C">
        <w:rPr>
          <w:noProof/>
          <w:color w:val="0070C0"/>
          <w:lang w:val="en-US" w:eastAsia="zh-CN"/>
        </w:rPr>
        <w:t xml:space="preserve"> The top whisker is slightly longer than the low whisker. </w:t>
      </w:r>
      <w:r w:rsidR="00944116" w:rsidRPr="00480F1C">
        <w:rPr>
          <w:noProof/>
          <w:color w:val="0070C0"/>
          <w:lang w:val="en-US" w:eastAsia="zh-CN"/>
        </w:rPr>
        <w:t xml:space="preserve">It doesn’t have outliers. </w:t>
      </w:r>
    </w:p>
    <w:p w:rsidR="00A50FEC" w:rsidRPr="00480F1C" w:rsidRDefault="00A50FEC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</w:p>
    <w:p w:rsidR="008D3B34" w:rsidRPr="00480F1C" w:rsidRDefault="008D3B34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t>Histogram of logtransformed-ozone</w:t>
      </w:r>
    </w:p>
    <w:p w:rsidR="008D3B34" w:rsidRPr="00480F1C" w:rsidRDefault="008D3B34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t xml:space="preserve">hist(ap.cal$log_O3) </w:t>
      </w:r>
    </w:p>
    <w:p w:rsidR="008D3B34" w:rsidRPr="00480F1C" w:rsidRDefault="000622B5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drawing>
          <wp:inline distT="0" distB="0" distL="0" distR="0" wp14:anchorId="4663E450" wp14:editId="013ABDCA">
            <wp:extent cx="4856221" cy="2437561"/>
            <wp:effectExtent l="0" t="0" r="190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24DFDA.t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" t="8918" r="3859" b="2358"/>
                    <a:stretch/>
                  </pic:blipFill>
                  <pic:spPr bwMode="auto">
                    <a:xfrm>
                      <a:off x="0" y="0"/>
                      <a:ext cx="4862567" cy="244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B34" w:rsidRPr="00480F1C" w:rsidRDefault="008D3B34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</w:p>
    <w:p w:rsidR="008D3B34" w:rsidRPr="00480F1C" w:rsidRDefault="008D3B34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t>QQ-</w:t>
      </w:r>
      <w:r w:rsidRPr="00480F1C">
        <w:rPr>
          <w:rFonts w:hint="eastAsia"/>
          <w:noProof/>
          <w:color w:val="0070C0"/>
          <w:lang w:val="en-US" w:eastAsia="zh-CN"/>
        </w:rPr>
        <w:t xml:space="preserve">plot of </w:t>
      </w:r>
      <w:r w:rsidRPr="00480F1C">
        <w:rPr>
          <w:noProof/>
          <w:color w:val="0070C0"/>
          <w:lang w:val="en-US" w:eastAsia="zh-CN"/>
        </w:rPr>
        <w:t>of logtransformed-ozone</w:t>
      </w:r>
    </w:p>
    <w:p w:rsidR="008D3B34" w:rsidRPr="00480F1C" w:rsidRDefault="008D3B34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t>qqnorm(ap.cal$log_O3)</w:t>
      </w:r>
    </w:p>
    <w:p w:rsidR="008D3B34" w:rsidRPr="00480F1C" w:rsidRDefault="008D3B34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t>qqline(ap.cal$log_O3)</w:t>
      </w:r>
    </w:p>
    <w:p w:rsidR="008D3B34" w:rsidRPr="00480F1C" w:rsidRDefault="008D3B34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</w:p>
    <w:p w:rsidR="008D3B34" w:rsidRPr="00480F1C" w:rsidRDefault="00A50FEC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rFonts w:hint="eastAsia"/>
          <w:noProof/>
          <w:color w:val="0070C0"/>
          <w:lang w:val="en-US" w:eastAsia="zh-CN"/>
        </w:rPr>
        <w:lastRenderedPageBreak/>
        <w:drawing>
          <wp:inline distT="0" distB="0" distL="0" distR="0" wp14:anchorId="458F9100" wp14:editId="2FBA83B2">
            <wp:extent cx="5616718" cy="2765908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24587C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" t="8011" r="1363" b="2363"/>
                    <a:stretch/>
                  </pic:blipFill>
                  <pic:spPr bwMode="auto">
                    <a:xfrm>
                      <a:off x="0" y="0"/>
                      <a:ext cx="5617963" cy="2766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B34" w:rsidRPr="00480F1C" w:rsidRDefault="008D3B34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rFonts w:hint="eastAsia"/>
          <w:noProof/>
          <w:color w:val="0070C0"/>
          <w:lang w:val="en-US" w:eastAsia="zh-CN"/>
        </w:rPr>
        <w:t xml:space="preserve">Boxplot </w:t>
      </w:r>
      <w:r w:rsidRPr="00480F1C">
        <w:rPr>
          <w:noProof/>
          <w:color w:val="0070C0"/>
          <w:lang w:val="en-US" w:eastAsia="zh-CN"/>
        </w:rPr>
        <w:t>of logtransformed-ozone</w:t>
      </w:r>
    </w:p>
    <w:p w:rsidR="008D3B34" w:rsidRPr="00480F1C" w:rsidRDefault="008D3B34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 w:eastAsia="zh-CN"/>
        </w:rPr>
      </w:pPr>
      <w:r w:rsidRPr="00480F1C">
        <w:rPr>
          <w:noProof/>
          <w:color w:val="0070C0"/>
          <w:lang w:val="en-US" w:eastAsia="zh-CN"/>
        </w:rPr>
        <w:t>boxplot(ap.cal$log_O3)</w:t>
      </w:r>
    </w:p>
    <w:p w:rsidR="00534A6B" w:rsidRPr="00480F1C" w:rsidRDefault="008D3B34" w:rsidP="008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/>
        </w:rPr>
      </w:pPr>
      <w:r w:rsidRPr="00480F1C">
        <w:rPr>
          <w:noProof/>
          <w:color w:val="0070C0"/>
          <w:lang w:val="en-US" w:eastAsia="zh-CN"/>
        </w:rPr>
        <w:t>points(1,mean(ap.cal$log_O3))</w:t>
      </w:r>
    </w:p>
    <w:p w:rsidR="00534A6B" w:rsidRPr="00480F1C" w:rsidRDefault="00A50FEC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/>
        </w:rPr>
      </w:pPr>
      <w:r w:rsidRPr="00480F1C">
        <w:rPr>
          <w:noProof/>
          <w:color w:val="0070C0"/>
          <w:lang w:val="en-US" w:eastAsia="zh-CN"/>
        </w:rPr>
        <w:drawing>
          <wp:inline distT="0" distB="0" distL="0" distR="0" wp14:anchorId="215B08AD" wp14:editId="3C68937D">
            <wp:extent cx="5535088" cy="2318136"/>
            <wp:effectExtent l="0" t="0" r="889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24F8D1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" t="14509" r="1547" b="10359"/>
                    <a:stretch/>
                  </pic:blipFill>
                  <pic:spPr bwMode="auto">
                    <a:xfrm>
                      <a:off x="0" y="0"/>
                      <a:ext cx="5537411" cy="231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B34" w:rsidRPr="00480F1C" w:rsidRDefault="008D3B34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70C0"/>
          <w:lang w:val="en-US"/>
        </w:rPr>
      </w:pPr>
    </w:p>
    <w:p w:rsidR="00534A6B" w:rsidRDefault="00534A6B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:rsidR="00534A6B" w:rsidRDefault="00534A6B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:rsidR="00970C6B" w:rsidRDefault="00970C6B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:rsidR="00152BE1" w:rsidRDefault="00152BE1" w:rsidP="00A9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E91E80" w:rsidRDefault="00E91E80" w:rsidP="00461564">
      <w:pPr>
        <w:rPr>
          <w:sz w:val="22"/>
          <w:szCs w:val="22"/>
        </w:rPr>
      </w:pPr>
    </w:p>
    <w:p w:rsidR="002B0264" w:rsidRDefault="002B0264" w:rsidP="00461564">
      <w:pPr>
        <w:rPr>
          <w:sz w:val="22"/>
          <w:szCs w:val="22"/>
        </w:rPr>
      </w:pPr>
    </w:p>
    <w:p w:rsidR="00EC35A3" w:rsidRPr="000D0D4A" w:rsidRDefault="00EC35A3" w:rsidP="00EC35A3">
      <w:pPr>
        <w:rPr>
          <w:sz w:val="22"/>
          <w:szCs w:val="22"/>
        </w:rPr>
      </w:pPr>
      <w:r w:rsidRPr="000D0D4A">
        <w:rPr>
          <w:sz w:val="22"/>
          <w:szCs w:val="22"/>
        </w:rPr>
        <w:t>As stated above, we are going to construct regression models using “</w:t>
      </w:r>
      <w:r w:rsidR="00D31584" w:rsidRPr="002B0264">
        <w:rPr>
          <w:sz w:val="22"/>
          <w:szCs w:val="22"/>
          <w:highlight w:val="yellow"/>
        </w:rPr>
        <w:t>Ref_NO2</w:t>
      </w:r>
      <w:r w:rsidRPr="000D0D4A">
        <w:rPr>
          <w:sz w:val="22"/>
          <w:szCs w:val="22"/>
        </w:rPr>
        <w:t xml:space="preserve">” as the </w:t>
      </w:r>
      <w:r w:rsidRPr="002B0264">
        <w:rPr>
          <w:sz w:val="22"/>
          <w:szCs w:val="22"/>
          <w:highlight w:val="yellow"/>
        </w:rPr>
        <w:t>response variable</w:t>
      </w:r>
      <w:r w:rsidR="00B544AE">
        <w:rPr>
          <w:sz w:val="22"/>
          <w:szCs w:val="22"/>
        </w:rPr>
        <w:t>,</w:t>
      </w:r>
      <w:r w:rsidRPr="000D0D4A">
        <w:rPr>
          <w:sz w:val="22"/>
          <w:szCs w:val="22"/>
        </w:rPr>
        <w:t xml:space="preserve"> and “</w:t>
      </w:r>
      <w:r w:rsidR="00D31584" w:rsidRPr="002B0264">
        <w:rPr>
          <w:sz w:val="22"/>
          <w:szCs w:val="22"/>
          <w:highlight w:val="yellow"/>
        </w:rPr>
        <w:t>Airbox_NO2</w:t>
      </w:r>
      <w:r w:rsidRPr="000D0D4A">
        <w:rPr>
          <w:sz w:val="22"/>
          <w:szCs w:val="22"/>
        </w:rPr>
        <w:t xml:space="preserve">” </w:t>
      </w:r>
      <w:r w:rsidR="00087C06">
        <w:rPr>
          <w:sz w:val="22"/>
          <w:szCs w:val="22"/>
        </w:rPr>
        <w:t xml:space="preserve">as the </w:t>
      </w:r>
      <w:r w:rsidR="00087C06" w:rsidRPr="002B0264">
        <w:rPr>
          <w:sz w:val="22"/>
          <w:szCs w:val="22"/>
          <w:highlight w:val="yellow"/>
        </w:rPr>
        <w:t>explanatory variable</w:t>
      </w:r>
      <w:r w:rsidRPr="000D0D4A">
        <w:rPr>
          <w:sz w:val="22"/>
          <w:szCs w:val="22"/>
        </w:rPr>
        <w:t>.</w:t>
      </w:r>
      <w:r w:rsidR="00D31584">
        <w:rPr>
          <w:sz w:val="22"/>
          <w:szCs w:val="22"/>
        </w:rPr>
        <w:t xml:space="preserve"> Besides that, we might add some extra explanatory variables.</w:t>
      </w:r>
      <w:r w:rsidRPr="000D0D4A">
        <w:rPr>
          <w:sz w:val="22"/>
          <w:szCs w:val="22"/>
        </w:rPr>
        <w:t xml:space="preserve"> The </w:t>
      </w:r>
      <w:r w:rsidRPr="002B0264">
        <w:rPr>
          <w:sz w:val="22"/>
          <w:szCs w:val="22"/>
          <w:highlight w:val="yellow"/>
        </w:rPr>
        <w:t>explanatory variables can also be referred to as “covariates” or “predictor variables”</w:t>
      </w:r>
      <w:r w:rsidRPr="000D0D4A">
        <w:rPr>
          <w:sz w:val="22"/>
          <w:szCs w:val="22"/>
        </w:rPr>
        <w:t xml:space="preserve">.  </w:t>
      </w:r>
      <w:r w:rsidR="00D31584">
        <w:rPr>
          <w:sz w:val="22"/>
          <w:szCs w:val="22"/>
        </w:rPr>
        <w:t xml:space="preserve">First, we would like to examine the relationship between </w:t>
      </w:r>
      <w:r w:rsidR="00D31584" w:rsidRPr="002B0264">
        <w:rPr>
          <w:sz w:val="22"/>
          <w:szCs w:val="22"/>
          <w:highlight w:val="yellow"/>
        </w:rPr>
        <w:t>Ref_NO2 and several potential explanatory variables</w:t>
      </w:r>
      <w:r w:rsidR="00D31584">
        <w:rPr>
          <w:sz w:val="22"/>
          <w:szCs w:val="22"/>
        </w:rPr>
        <w:t xml:space="preserve">. We can do this using </w:t>
      </w:r>
      <w:r w:rsidR="00D31584" w:rsidRPr="00E86C27">
        <w:rPr>
          <w:sz w:val="22"/>
          <w:szCs w:val="22"/>
          <w:highlight w:val="yellow"/>
        </w:rPr>
        <w:t>scatterplots</w:t>
      </w:r>
      <w:r w:rsidR="00D31584">
        <w:rPr>
          <w:sz w:val="22"/>
          <w:szCs w:val="22"/>
        </w:rPr>
        <w:t xml:space="preserve">. </w:t>
      </w:r>
      <w:r w:rsidR="00087C06">
        <w:rPr>
          <w:sz w:val="22"/>
          <w:szCs w:val="22"/>
        </w:rPr>
        <w:t>When you make a scatterplot, put the response variable on the y-axis and the explanatory variable on the x-axis</w:t>
      </w:r>
      <w:r w:rsidRPr="000D0D4A">
        <w:rPr>
          <w:sz w:val="22"/>
          <w:szCs w:val="22"/>
        </w:rPr>
        <w:t xml:space="preserve">.  </w:t>
      </w:r>
      <w:r w:rsidR="00EF0284">
        <w:rPr>
          <w:sz w:val="22"/>
          <w:szCs w:val="22"/>
        </w:rPr>
        <w:t xml:space="preserve"> </w:t>
      </w:r>
    </w:p>
    <w:p w:rsidR="00EC35A3" w:rsidRDefault="00EC35A3" w:rsidP="00461564">
      <w:pPr>
        <w:rPr>
          <w:sz w:val="22"/>
          <w:szCs w:val="22"/>
        </w:rPr>
      </w:pPr>
    </w:p>
    <w:p w:rsidR="00461564" w:rsidRDefault="00461564" w:rsidP="00461564">
      <w:pPr>
        <w:rPr>
          <w:sz w:val="22"/>
          <w:szCs w:val="22"/>
        </w:rPr>
      </w:pPr>
    </w:p>
    <w:p w:rsidR="00B544AE" w:rsidRDefault="00B544AE">
      <w:pPr>
        <w:rPr>
          <w:sz w:val="22"/>
          <w:szCs w:val="22"/>
        </w:rPr>
      </w:pPr>
    </w:p>
    <w:p w:rsidR="00E44C19" w:rsidRDefault="00D75F7E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>3</w:t>
      </w:r>
      <w:r w:rsidR="00642137">
        <w:rPr>
          <w:sz w:val="22"/>
          <w:szCs w:val="22"/>
        </w:rPr>
        <w:t xml:space="preserve">) </w:t>
      </w:r>
      <w:r w:rsidR="00883783">
        <w:rPr>
          <w:sz w:val="22"/>
          <w:szCs w:val="22"/>
        </w:rPr>
        <w:t xml:space="preserve">Make scatterplots to investigate the following potential covariates: </w:t>
      </w:r>
      <w:r w:rsidR="00883783" w:rsidRPr="00E86C27">
        <w:rPr>
          <w:sz w:val="22"/>
          <w:szCs w:val="22"/>
          <w:highlight w:val="yellow"/>
        </w:rPr>
        <w:t xml:space="preserve">Airbox_NO2, Airbox_O3, log_O3, </w:t>
      </w:r>
      <w:proofErr w:type="spellStart"/>
      <w:r w:rsidR="00883783" w:rsidRPr="00E86C27">
        <w:rPr>
          <w:sz w:val="22"/>
          <w:szCs w:val="22"/>
          <w:highlight w:val="yellow"/>
        </w:rPr>
        <w:t>Mean_temp</w:t>
      </w:r>
      <w:proofErr w:type="spellEnd"/>
      <w:r w:rsidR="00883783" w:rsidRPr="00E86C27">
        <w:rPr>
          <w:sz w:val="22"/>
          <w:szCs w:val="22"/>
          <w:highlight w:val="yellow"/>
        </w:rPr>
        <w:t xml:space="preserve">, </w:t>
      </w:r>
      <w:proofErr w:type="spellStart"/>
      <w:r w:rsidR="00883783" w:rsidRPr="00E86C27">
        <w:rPr>
          <w:sz w:val="22"/>
          <w:szCs w:val="22"/>
          <w:highlight w:val="yellow"/>
        </w:rPr>
        <w:t>Wind_speed</w:t>
      </w:r>
      <w:proofErr w:type="spellEnd"/>
      <w:r w:rsidR="00883783" w:rsidRPr="00E86C27">
        <w:rPr>
          <w:sz w:val="22"/>
          <w:szCs w:val="22"/>
          <w:highlight w:val="yellow"/>
        </w:rPr>
        <w:t xml:space="preserve">, </w:t>
      </w:r>
      <w:proofErr w:type="spellStart"/>
      <w:r w:rsidR="00883783" w:rsidRPr="00E86C27">
        <w:rPr>
          <w:sz w:val="22"/>
          <w:szCs w:val="22"/>
          <w:highlight w:val="yellow"/>
        </w:rPr>
        <w:t>Rel_hum</w:t>
      </w:r>
      <w:proofErr w:type="spellEnd"/>
      <w:r w:rsidR="00883783">
        <w:rPr>
          <w:sz w:val="22"/>
          <w:szCs w:val="22"/>
        </w:rPr>
        <w:t xml:space="preserve">. Use </w:t>
      </w:r>
      <w:r w:rsidR="00883783" w:rsidRPr="00E86C27">
        <w:rPr>
          <w:sz w:val="22"/>
          <w:szCs w:val="22"/>
          <w:highlight w:val="yellow"/>
        </w:rPr>
        <w:t>Ref_NO2 as the response variable in all scatterplots</w:t>
      </w:r>
      <w:r w:rsidR="00883783">
        <w:rPr>
          <w:sz w:val="22"/>
          <w:szCs w:val="22"/>
        </w:rPr>
        <w:t xml:space="preserve">. Examine the scatterplots and comment on the </w:t>
      </w:r>
      <w:r w:rsidR="00883783" w:rsidRPr="00393164">
        <w:rPr>
          <w:sz w:val="22"/>
          <w:szCs w:val="22"/>
          <w:highlight w:val="yellow"/>
        </w:rPr>
        <w:t>linearity</w:t>
      </w:r>
      <w:r w:rsidR="00883783">
        <w:rPr>
          <w:sz w:val="22"/>
          <w:szCs w:val="22"/>
        </w:rPr>
        <w:t xml:space="preserve"> and </w:t>
      </w:r>
      <w:r w:rsidR="00883783" w:rsidRPr="00393164">
        <w:rPr>
          <w:sz w:val="22"/>
          <w:szCs w:val="22"/>
          <w:highlight w:val="yellow"/>
        </w:rPr>
        <w:t>strength</w:t>
      </w:r>
      <w:r w:rsidR="00883783">
        <w:rPr>
          <w:sz w:val="22"/>
          <w:szCs w:val="22"/>
        </w:rPr>
        <w:t xml:space="preserve"> of the relationships. </w:t>
      </w:r>
      <w:r w:rsidR="00883783">
        <w:rPr>
          <w:sz w:val="22"/>
          <w:szCs w:val="22"/>
        </w:rPr>
        <w:lastRenderedPageBreak/>
        <w:t xml:space="preserve">Are the relations </w:t>
      </w:r>
      <w:r w:rsidR="00883783" w:rsidRPr="00393164">
        <w:rPr>
          <w:sz w:val="22"/>
          <w:szCs w:val="22"/>
          <w:highlight w:val="yellow"/>
        </w:rPr>
        <w:t>positive or negative</w:t>
      </w:r>
      <w:r w:rsidR="00883783">
        <w:rPr>
          <w:sz w:val="22"/>
          <w:szCs w:val="22"/>
        </w:rPr>
        <w:t xml:space="preserve">? </w:t>
      </w:r>
      <w:r w:rsidR="00F56A3C">
        <w:rPr>
          <w:sz w:val="22"/>
          <w:szCs w:val="22"/>
        </w:rPr>
        <w:t xml:space="preserve">Did the </w:t>
      </w:r>
      <w:r w:rsidR="00F56A3C" w:rsidRPr="002855ED">
        <w:rPr>
          <w:sz w:val="22"/>
          <w:szCs w:val="22"/>
          <w:highlight w:val="yellow"/>
        </w:rPr>
        <w:t>transformation of O3</w:t>
      </w:r>
      <w:r w:rsidR="00F56A3C">
        <w:rPr>
          <w:sz w:val="22"/>
          <w:szCs w:val="22"/>
        </w:rPr>
        <w:t xml:space="preserve"> also improve its linearity? </w:t>
      </w:r>
      <w:r w:rsidR="00883783" w:rsidRPr="00883783">
        <w:rPr>
          <w:sz w:val="22"/>
          <w:szCs w:val="22"/>
        </w:rPr>
        <w:t>Explain your answers and provide evidence (e.g., graphical plots</w:t>
      </w:r>
      <w:r w:rsidR="00883783">
        <w:rPr>
          <w:sz w:val="22"/>
          <w:szCs w:val="22"/>
        </w:rPr>
        <w:t xml:space="preserve">). </w:t>
      </w:r>
    </w:p>
    <w:p w:rsidR="000D0E99" w:rsidRDefault="00883783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643EE">
        <w:rPr>
          <w:sz w:val="22"/>
          <w:szCs w:val="22"/>
        </w:rPr>
        <w:t>(10 marks)</w:t>
      </w:r>
    </w:p>
    <w:p w:rsidR="00883783" w:rsidRDefault="00883783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2855ED" w:rsidRPr="0042143F" w:rsidRDefault="0042143F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2143F">
        <w:rPr>
          <w:rFonts w:hint="eastAsia"/>
          <w:color w:val="0070C0"/>
          <w:sz w:val="22"/>
          <w:szCs w:val="22"/>
          <w:lang w:eastAsia="zh-CN"/>
        </w:rPr>
        <w:t xml:space="preserve">R command: </w:t>
      </w:r>
    </w:p>
    <w:p w:rsidR="002855ED" w:rsidRPr="00480F1C" w:rsidRDefault="002855ED" w:rsidP="002855E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X11()</w:t>
      </w:r>
    </w:p>
    <w:p w:rsidR="002855ED" w:rsidRPr="00480F1C" w:rsidRDefault="002855ED" w:rsidP="002855E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par(</w:t>
      </w:r>
      <w:proofErr w:type="spellStart"/>
      <w:r w:rsidRPr="00480F1C">
        <w:rPr>
          <w:color w:val="0070C0"/>
          <w:sz w:val="22"/>
          <w:szCs w:val="22"/>
        </w:rPr>
        <w:t>mfrow</w:t>
      </w:r>
      <w:proofErr w:type="spellEnd"/>
      <w:r w:rsidRPr="00480F1C">
        <w:rPr>
          <w:color w:val="0070C0"/>
          <w:sz w:val="22"/>
          <w:szCs w:val="22"/>
        </w:rPr>
        <w:t>=</w:t>
      </w:r>
      <w:proofErr w:type="gramStart"/>
      <w:r w:rsidRPr="00480F1C">
        <w:rPr>
          <w:color w:val="0070C0"/>
          <w:sz w:val="22"/>
          <w:szCs w:val="22"/>
        </w:rPr>
        <w:t>c(</w:t>
      </w:r>
      <w:proofErr w:type="gramEnd"/>
      <w:r w:rsidRPr="00480F1C">
        <w:rPr>
          <w:color w:val="0070C0"/>
          <w:sz w:val="22"/>
          <w:szCs w:val="22"/>
        </w:rPr>
        <w:t>2,3))</w:t>
      </w:r>
    </w:p>
    <w:p w:rsidR="000D2B30" w:rsidRPr="00480F1C" w:rsidRDefault="000D2B30" w:rsidP="000D2B3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Ref_NO2=ap.cal$Ref_NO2</w:t>
      </w:r>
    </w:p>
    <w:p w:rsidR="000D2B30" w:rsidRPr="00480F1C" w:rsidRDefault="000D2B30" w:rsidP="000D2B3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proofErr w:type="gramStart"/>
      <w:r w:rsidRPr="00480F1C">
        <w:rPr>
          <w:color w:val="0070C0"/>
          <w:sz w:val="22"/>
          <w:szCs w:val="22"/>
        </w:rPr>
        <w:t>plot(</w:t>
      </w:r>
      <w:proofErr w:type="gramEnd"/>
      <w:r w:rsidRPr="00480F1C">
        <w:rPr>
          <w:color w:val="0070C0"/>
          <w:sz w:val="22"/>
          <w:szCs w:val="22"/>
        </w:rPr>
        <w:t>ap.cal$Airbox_NO2,</w:t>
      </w:r>
      <w:r w:rsidR="00CA227B" w:rsidRPr="00480F1C">
        <w:rPr>
          <w:color w:val="0070C0"/>
          <w:sz w:val="22"/>
          <w:szCs w:val="22"/>
        </w:rPr>
        <w:t xml:space="preserve"> </w:t>
      </w:r>
      <w:r w:rsidRPr="00480F1C">
        <w:rPr>
          <w:color w:val="0070C0"/>
          <w:sz w:val="22"/>
          <w:szCs w:val="22"/>
        </w:rPr>
        <w:t>Ref_NO2)</w:t>
      </w:r>
    </w:p>
    <w:p w:rsidR="000D2B30" w:rsidRPr="00480F1C" w:rsidRDefault="000D2B30" w:rsidP="000D2B3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proofErr w:type="gramStart"/>
      <w:r w:rsidRPr="00480F1C">
        <w:rPr>
          <w:color w:val="0070C0"/>
          <w:sz w:val="22"/>
          <w:szCs w:val="22"/>
        </w:rPr>
        <w:t>plot(</w:t>
      </w:r>
      <w:proofErr w:type="gramEnd"/>
      <w:r w:rsidRPr="00480F1C">
        <w:rPr>
          <w:color w:val="0070C0"/>
          <w:sz w:val="22"/>
          <w:szCs w:val="22"/>
        </w:rPr>
        <w:t>ap.cal$Airbox_O3 ,Ref_NO2)</w:t>
      </w:r>
    </w:p>
    <w:p w:rsidR="000D2B30" w:rsidRPr="00480F1C" w:rsidRDefault="000D2B30" w:rsidP="000D2B3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proofErr w:type="gramStart"/>
      <w:r w:rsidRPr="00480F1C">
        <w:rPr>
          <w:color w:val="0070C0"/>
          <w:sz w:val="22"/>
          <w:szCs w:val="22"/>
        </w:rPr>
        <w:t>plot(</w:t>
      </w:r>
      <w:proofErr w:type="gramEnd"/>
      <w:r w:rsidRPr="00480F1C">
        <w:rPr>
          <w:color w:val="0070C0"/>
          <w:sz w:val="22"/>
          <w:szCs w:val="22"/>
        </w:rPr>
        <w:t>ap.cal$log_O3 ,Ref_NO2)</w:t>
      </w:r>
    </w:p>
    <w:p w:rsidR="000D2B30" w:rsidRPr="00480F1C" w:rsidRDefault="000D2B30" w:rsidP="000D2B3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proofErr w:type="gramStart"/>
      <w:r w:rsidRPr="00480F1C">
        <w:rPr>
          <w:color w:val="0070C0"/>
          <w:sz w:val="22"/>
          <w:szCs w:val="22"/>
        </w:rPr>
        <w:t>plot(</w:t>
      </w:r>
      <w:proofErr w:type="spellStart"/>
      <w:proofErr w:type="gramEnd"/>
      <w:r w:rsidRPr="00480F1C">
        <w:rPr>
          <w:color w:val="0070C0"/>
          <w:sz w:val="22"/>
          <w:szCs w:val="22"/>
        </w:rPr>
        <w:t>ap.cal$Mean_temp</w:t>
      </w:r>
      <w:proofErr w:type="spellEnd"/>
      <w:r w:rsidRPr="00480F1C">
        <w:rPr>
          <w:color w:val="0070C0"/>
          <w:sz w:val="22"/>
          <w:szCs w:val="22"/>
        </w:rPr>
        <w:t xml:space="preserve"> ,Ref_NO2)</w:t>
      </w:r>
    </w:p>
    <w:p w:rsidR="000D2B30" w:rsidRPr="00480F1C" w:rsidRDefault="000D2B30" w:rsidP="000D2B3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proofErr w:type="gramStart"/>
      <w:r w:rsidRPr="00480F1C">
        <w:rPr>
          <w:color w:val="0070C0"/>
          <w:sz w:val="22"/>
          <w:szCs w:val="22"/>
        </w:rPr>
        <w:t>plot(</w:t>
      </w:r>
      <w:proofErr w:type="spellStart"/>
      <w:proofErr w:type="gramEnd"/>
      <w:r w:rsidRPr="00480F1C">
        <w:rPr>
          <w:color w:val="0070C0"/>
          <w:sz w:val="22"/>
          <w:szCs w:val="22"/>
        </w:rPr>
        <w:t>ap.cal$Wind_speed</w:t>
      </w:r>
      <w:proofErr w:type="spellEnd"/>
      <w:r w:rsidRPr="00480F1C">
        <w:rPr>
          <w:color w:val="0070C0"/>
          <w:sz w:val="22"/>
          <w:szCs w:val="22"/>
        </w:rPr>
        <w:t xml:space="preserve"> ,Ref_NO2)</w:t>
      </w:r>
    </w:p>
    <w:p w:rsidR="00883783" w:rsidRPr="00480F1C" w:rsidRDefault="000D2B30" w:rsidP="000D2B3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proofErr w:type="gramStart"/>
      <w:r w:rsidRPr="00480F1C">
        <w:rPr>
          <w:color w:val="0070C0"/>
          <w:sz w:val="22"/>
          <w:szCs w:val="22"/>
        </w:rPr>
        <w:t>plot(</w:t>
      </w:r>
      <w:proofErr w:type="spellStart"/>
      <w:proofErr w:type="gramEnd"/>
      <w:r w:rsidRPr="00480F1C">
        <w:rPr>
          <w:color w:val="0070C0"/>
          <w:sz w:val="22"/>
          <w:szCs w:val="22"/>
        </w:rPr>
        <w:t>ap.cal$Rel_hum</w:t>
      </w:r>
      <w:proofErr w:type="spellEnd"/>
      <w:r w:rsidRPr="00480F1C">
        <w:rPr>
          <w:color w:val="0070C0"/>
          <w:sz w:val="22"/>
          <w:szCs w:val="22"/>
        </w:rPr>
        <w:t xml:space="preserve"> ,Ref_NO2)</w:t>
      </w:r>
    </w:p>
    <w:p w:rsidR="00AD0647" w:rsidRPr="00480F1C" w:rsidRDefault="00AD0647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2855ED" w:rsidRPr="00480F1C" w:rsidRDefault="002855ED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rFonts w:hint="eastAsia"/>
          <w:color w:val="0070C0"/>
          <w:sz w:val="22"/>
          <w:szCs w:val="22"/>
          <w:lang w:eastAsia="zh-CN"/>
        </w:rPr>
        <w:t>Airbox_NO2:</w:t>
      </w:r>
      <w:r w:rsidR="00AD0647" w:rsidRPr="00480F1C">
        <w:rPr>
          <w:color w:val="0070C0"/>
          <w:sz w:val="22"/>
          <w:szCs w:val="22"/>
          <w:lang w:eastAsia="zh-CN"/>
        </w:rPr>
        <w:t xml:space="preserve"> </w:t>
      </w:r>
      <w:r w:rsidR="00C3005D" w:rsidRPr="00480F1C">
        <w:rPr>
          <w:rFonts w:hint="eastAsia"/>
          <w:color w:val="0070C0"/>
          <w:sz w:val="22"/>
          <w:szCs w:val="22"/>
          <w:lang w:eastAsia="zh-CN"/>
        </w:rPr>
        <w:t>Airbox_NO2</w:t>
      </w:r>
      <w:r w:rsidR="00C3005D" w:rsidRPr="00480F1C">
        <w:rPr>
          <w:color w:val="0070C0"/>
          <w:sz w:val="22"/>
          <w:szCs w:val="22"/>
          <w:lang w:eastAsia="zh-CN"/>
        </w:rPr>
        <w:t xml:space="preserve"> is</w:t>
      </w:r>
      <w:r w:rsidR="00AD0647" w:rsidRPr="00480F1C">
        <w:rPr>
          <w:color w:val="0070C0"/>
          <w:sz w:val="22"/>
          <w:szCs w:val="22"/>
          <w:lang w:eastAsia="zh-CN"/>
        </w:rPr>
        <w:t xml:space="preserve"> positive</w:t>
      </w:r>
      <w:r w:rsidR="00C3005D" w:rsidRPr="00480F1C">
        <w:rPr>
          <w:color w:val="0070C0"/>
          <w:sz w:val="22"/>
          <w:szCs w:val="22"/>
          <w:lang w:eastAsia="zh-CN"/>
        </w:rPr>
        <w:t>ly</w:t>
      </w:r>
      <w:r w:rsidR="00AD0647" w:rsidRPr="00480F1C">
        <w:rPr>
          <w:color w:val="0070C0"/>
          <w:sz w:val="22"/>
          <w:szCs w:val="22"/>
          <w:lang w:eastAsia="zh-CN"/>
        </w:rPr>
        <w:t xml:space="preserve"> linearly related</w:t>
      </w:r>
      <w:r w:rsidR="00C3005D" w:rsidRPr="00480F1C">
        <w:rPr>
          <w:color w:val="0070C0"/>
          <w:sz w:val="22"/>
          <w:szCs w:val="22"/>
          <w:lang w:eastAsia="zh-CN"/>
        </w:rPr>
        <w:t xml:space="preserve"> with Ref_NO2</w:t>
      </w:r>
      <w:r w:rsidR="00AD0647" w:rsidRPr="00480F1C">
        <w:rPr>
          <w:color w:val="0070C0"/>
          <w:sz w:val="22"/>
          <w:szCs w:val="22"/>
          <w:lang w:eastAsia="zh-CN"/>
        </w:rPr>
        <w:t xml:space="preserve">. The linearity is strong. </w:t>
      </w:r>
      <w:r w:rsidR="00C3005D" w:rsidRPr="00480F1C">
        <w:rPr>
          <w:color w:val="0070C0"/>
          <w:sz w:val="22"/>
          <w:szCs w:val="22"/>
          <w:lang w:eastAsia="zh-CN"/>
        </w:rPr>
        <w:t xml:space="preserve">Points lie in a straight line. </w:t>
      </w:r>
    </w:p>
    <w:p w:rsidR="007D7FFB" w:rsidRPr="00480F1C" w:rsidRDefault="007D7FFB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</w:p>
    <w:p w:rsidR="002855ED" w:rsidRPr="00480F1C" w:rsidRDefault="00745FBA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color w:val="0070C0"/>
          <w:sz w:val="22"/>
          <w:szCs w:val="22"/>
          <w:lang w:eastAsia="zh-CN"/>
        </w:rPr>
        <w:t>Airbox_</w:t>
      </w:r>
      <w:r w:rsidR="002855ED" w:rsidRPr="00480F1C">
        <w:rPr>
          <w:color w:val="0070C0"/>
          <w:sz w:val="22"/>
          <w:szCs w:val="22"/>
          <w:lang w:eastAsia="zh-CN"/>
        </w:rPr>
        <w:t>O3:</w:t>
      </w:r>
      <w:r w:rsidR="00AD0647" w:rsidRPr="00480F1C">
        <w:rPr>
          <w:color w:val="0070C0"/>
          <w:sz w:val="22"/>
          <w:szCs w:val="22"/>
          <w:lang w:eastAsia="zh-CN"/>
        </w:rPr>
        <w:t xml:space="preserve"> </w:t>
      </w:r>
      <w:r w:rsidRPr="00480F1C">
        <w:rPr>
          <w:rFonts w:hint="eastAsia"/>
          <w:color w:val="0070C0"/>
          <w:sz w:val="22"/>
          <w:szCs w:val="22"/>
          <w:lang w:eastAsia="zh-CN"/>
        </w:rPr>
        <w:t>Airbox_</w:t>
      </w:r>
      <w:r w:rsidR="00C3005D" w:rsidRPr="00480F1C">
        <w:rPr>
          <w:rFonts w:hint="eastAsia"/>
          <w:color w:val="0070C0"/>
          <w:sz w:val="22"/>
          <w:szCs w:val="22"/>
          <w:lang w:eastAsia="zh-CN"/>
        </w:rPr>
        <w:t>O</w:t>
      </w:r>
      <w:r w:rsidR="00C3005D" w:rsidRPr="00480F1C">
        <w:rPr>
          <w:color w:val="0070C0"/>
          <w:sz w:val="22"/>
          <w:szCs w:val="22"/>
          <w:lang w:eastAsia="zh-CN"/>
        </w:rPr>
        <w:t>3 is negatively linearly related</w:t>
      </w:r>
      <w:r w:rsidR="00AD0647" w:rsidRPr="00480F1C">
        <w:rPr>
          <w:color w:val="0070C0"/>
          <w:sz w:val="22"/>
          <w:szCs w:val="22"/>
          <w:lang w:eastAsia="zh-CN"/>
        </w:rPr>
        <w:t xml:space="preserve"> </w:t>
      </w:r>
      <w:r w:rsidR="00C3005D" w:rsidRPr="00480F1C">
        <w:rPr>
          <w:color w:val="0070C0"/>
          <w:sz w:val="22"/>
          <w:szCs w:val="22"/>
          <w:lang w:eastAsia="zh-CN"/>
        </w:rPr>
        <w:t xml:space="preserve">with </w:t>
      </w:r>
      <w:r w:rsidR="00AD0647" w:rsidRPr="00480F1C">
        <w:rPr>
          <w:color w:val="0070C0"/>
          <w:sz w:val="22"/>
          <w:szCs w:val="22"/>
          <w:lang w:eastAsia="zh-CN"/>
        </w:rPr>
        <w:t xml:space="preserve">Ref_NO2. </w:t>
      </w:r>
      <w:r w:rsidR="00C3005D" w:rsidRPr="00480F1C">
        <w:rPr>
          <w:color w:val="0070C0"/>
          <w:sz w:val="22"/>
          <w:szCs w:val="22"/>
          <w:lang w:eastAsia="zh-CN"/>
        </w:rPr>
        <w:t>T</w:t>
      </w:r>
      <w:r w:rsidR="00AD0647" w:rsidRPr="00480F1C">
        <w:rPr>
          <w:color w:val="0070C0"/>
          <w:sz w:val="22"/>
          <w:szCs w:val="22"/>
          <w:lang w:eastAsia="zh-CN"/>
        </w:rPr>
        <w:t xml:space="preserve">he linearity is </w:t>
      </w:r>
      <w:r w:rsidR="00B17D05" w:rsidRPr="00480F1C">
        <w:rPr>
          <w:color w:val="0070C0"/>
          <w:sz w:val="22"/>
          <w:szCs w:val="22"/>
          <w:lang w:eastAsia="zh-CN"/>
        </w:rPr>
        <w:t>weak</w:t>
      </w:r>
      <w:r w:rsidR="00AD0647" w:rsidRPr="00480F1C">
        <w:rPr>
          <w:color w:val="0070C0"/>
          <w:sz w:val="22"/>
          <w:szCs w:val="22"/>
          <w:lang w:eastAsia="zh-CN"/>
        </w:rPr>
        <w:t xml:space="preserve">. </w:t>
      </w:r>
    </w:p>
    <w:p w:rsidR="007D7FFB" w:rsidRPr="00480F1C" w:rsidRDefault="007D7FFB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</w:p>
    <w:p w:rsidR="000D2B30" w:rsidRPr="00480F1C" w:rsidRDefault="000D2B30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color w:val="0070C0"/>
          <w:sz w:val="22"/>
          <w:szCs w:val="22"/>
        </w:rPr>
        <w:t>log_O3:</w:t>
      </w:r>
      <w:r w:rsidRPr="00480F1C">
        <w:rPr>
          <w:color w:val="0070C0"/>
          <w:sz w:val="22"/>
          <w:szCs w:val="22"/>
          <w:lang w:eastAsia="zh-CN"/>
        </w:rPr>
        <w:t xml:space="preserve"> log_O3 has a negative association with Ref_NO2. They are negative related. But the linearity is very weak. Log_O3 doesn’t have improvement on the linearity, compared with Airbox_O3. </w:t>
      </w:r>
    </w:p>
    <w:p w:rsidR="007D7FFB" w:rsidRPr="00480F1C" w:rsidRDefault="007D7FFB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</w:p>
    <w:p w:rsidR="002855ED" w:rsidRPr="00480F1C" w:rsidRDefault="002855ED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proofErr w:type="spellStart"/>
      <w:r w:rsidRPr="00480F1C">
        <w:rPr>
          <w:color w:val="0070C0"/>
          <w:sz w:val="22"/>
          <w:szCs w:val="22"/>
        </w:rPr>
        <w:t>Mean_temp</w:t>
      </w:r>
      <w:proofErr w:type="spellEnd"/>
      <w:r w:rsidRPr="00480F1C">
        <w:rPr>
          <w:color w:val="0070C0"/>
          <w:sz w:val="22"/>
          <w:szCs w:val="22"/>
        </w:rPr>
        <w:t>:</w:t>
      </w:r>
      <w:r w:rsidR="00C3005D" w:rsidRPr="00480F1C">
        <w:rPr>
          <w:color w:val="0070C0"/>
          <w:sz w:val="22"/>
          <w:szCs w:val="22"/>
        </w:rPr>
        <w:t xml:space="preserve"> there is no positive or negative association with Ref_NO2. With the increase of </w:t>
      </w:r>
      <w:proofErr w:type="spellStart"/>
      <w:r w:rsidR="00C3005D" w:rsidRPr="00480F1C">
        <w:rPr>
          <w:color w:val="0070C0"/>
          <w:sz w:val="22"/>
          <w:szCs w:val="22"/>
        </w:rPr>
        <w:t>Mean_temp</w:t>
      </w:r>
      <w:proofErr w:type="spellEnd"/>
      <w:r w:rsidR="00C3005D" w:rsidRPr="00480F1C">
        <w:rPr>
          <w:color w:val="0070C0"/>
          <w:sz w:val="22"/>
          <w:szCs w:val="22"/>
        </w:rPr>
        <w:t xml:space="preserve">, Ref_NO2 may increase and may decrease. </w:t>
      </w:r>
    </w:p>
    <w:p w:rsidR="007D7FFB" w:rsidRPr="00480F1C" w:rsidRDefault="007D7FFB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2855ED" w:rsidRPr="00480F1C" w:rsidRDefault="002855ED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proofErr w:type="spellStart"/>
      <w:r w:rsidRPr="00480F1C">
        <w:rPr>
          <w:color w:val="0070C0"/>
          <w:sz w:val="22"/>
          <w:szCs w:val="22"/>
        </w:rPr>
        <w:t>Wind_speed</w:t>
      </w:r>
      <w:proofErr w:type="spellEnd"/>
      <w:r w:rsidRPr="00480F1C">
        <w:rPr>
          <w:color w:val="0070C0"/>
          <w:sz w:val="22"/>
          <w:szCs w:val="22"/>
        </w:rPr>
        <w:t>:</w:t>
      </w:r>
      <w:r w:rsidR="00C3005D" w:rsidRPr="00480F1C">
        <w:rPr>
          <w:color w:val="0070C0"/>
          <w:sz w:val="22"/>
          <w:szCs w:val="22"/>
        </w:rPr>
        <w:t xml:space="preserve"> </w:t>
      </w:r>
      <w:proofErr w:type="spellStart"/>
      <w:r w:rsidR="00C3005D" w:rsidRPr="00480F1C">
        <w:rPr>
          <w:color w:val="0070C0"/>
          <w:sz w:val="22"/>
          <w:szCs w:val="22"/>
        </w:rPr>
        <w:t>Wind_speed</w:t>
      </w:r>
      <w:proofErr w:type="spellEnd"/>
      <w:r w:rsidR="00C3005D" w:rsidRPr="00480F1C">
        <w:rPr>
          <w:color w:val="0070C0"/>
          <w:sz w:val="22"/>
          <w:szCs w:val="22"/>
        </w:rPr>
        <w:t xml:space="preserve"> </w:t>
      </w:r>
      <w:r w:rsidR="00C3005D" w:rsidRPr="00480F1C">
        <w:rPr>
          <w:color w:val="0070C0"/>
          <w:sz w:val="22"/>
          <w:szCs w:val="22"/>
          <w:lang w:eastAsia="zh-CN"/>
        </w:rPr>
        <w:t>is negatively linearly related</w:t>
      </w:r>
      <w:r w:rsidR="00C3005D" w:rsidRPr="00480F1C">
        <w:rPr>
          <w:color w:val="0070C0"/>
          <w:sz w:val="22"/>
          <w:szCs w:val="22"/>
        </w:rPr>
        <w:t xml:space="preserve"> with Ref_NO2. The linearity is ok, but not strong. On each x value (</w:t>
      </w:r>
      <w:proofErr w:type="spellStart"/>
      <w:r w:rsidR="00C3005D" w:rsidRPr="00480F1C">
        <w:rPr>
          <w:color w:val="0070C0"/>
          <w:sz w:val="22"/>
          <w:szCs w:val="22"/>
        </w:rPr>
        <w:t>wind_speed</w:t>
      </w:r>
      <w:proofErr w:type="spellEnd"/>
      <w:r w:rsidR="00C3005D" w:rsidRPr="00480F1C">
        <w:rPr>
          <w:color w:val="0070C0"/>
          <w:sz w:val="22"/>
          <w:szCs w:val="22"/>
        </w:rPr>
        <w:t xml:space="preserve"> value), the corresponded Ref_NO2 shows a large variability. The mean of Ref_NO2 </w:t>
      </w:r>
      <w:r w:rsidR="00AE21BF" w:rsidRPr="00480F1C">
        <w:rPr>
          <w:color w:val="0070C0"/>
          <w:sz w:val="22"/>
          <w:szCs w:val="22"/>
        </w:rPr>
        <w:t xml:space="preserve">decreases, when </w:t>
      </w:r>
      <w:proofErr w:type="spellStart"/>
      <w:r w:rsidR="00AE21BF" w:rsidRPr="00480F1C">
        <w:rPr>
          <w:color w:val="0070C0"/>
          <w:sz w:val="22"/>
          <w:szCs w:val="22"/>
        </w:rPr>
        <w:t>wind_speed</w:t>
      </w:r>
      <w:proofErr w:type="spellEnd"/>
      <w:r w:rsidR="00AE21BF" w:rsidRPr="00480F1C">
        <w:rPr>
          <w:color w:val="0070C0"/>
          <w:sz w:val="22"/>
          <w:szCs w:val="22"/>
        </w:rPr>
        <w:t xml:space="preserve"> increases.</w:t>
      </w:r>
    </w:p>
    <w:p w:rsidR="007D7FFB" w:rsidRPr="00480F1C" w:rsidRDefault="007D7FFB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534A6B" w:rsidRPr="00480F1C" w:rsidRDefault="002855ED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proofErr w:type="spellStart"/>
      <w:r w:rsidRPr="00480F1C">
        <w:rPr>
          <w:color w:val="0070C0"/>
          <w:sz w:val="22"/>
          <w:szCs w:val="22"/>
        </w:rPr>
        <w:t>Rel_hum</w:t>
      </w:r>
      <w:proofErr w:type="spellEnd"/>
      <w:r w:rsidRPr="00480F1C">
        <w:rPr>
          <w:color w:val="0070C0"/>
          <w:sz w:val="22"/>
          <w:szCs w:val="22"/>
        </w:rPr>
        <w:t>:</w:t>
      </w:r>
      <w:r w:rsidR="00AD0647" w:rsidRPr="00480F1C">
        <w:rPr>
          <w:color w:val="0070C0"/>
          <w:sz w:val="22"/>
          <w:szCs w:val="22"/>
        </w:rPr>
        <w:t xml:space="preserve"> relative humidity has a kind of positive association with Ref_NO2. But the association is not linear. The linearity is very weak. It is like a cone shape.</w:t>
      </w:r>
      <w:r w:rsidR="00C3005D" w:rsidRPr="00480F1C">
        <w:rPr>
          <w:color w:val="0070C0"/>
          <w:sz w:val="22"/>
          <w:szCs w:val="22"/>
        </w:rPr>
        <w:t xml:space="preserve"> </w:t>
      </w:r>
    </w:p>
    <w:p w:rsidR="000D2B30" w:rsidRPr="00480F1C" w:rsidRDefault="000D2B30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534A6B" w:rsidRPr="00480F1C" w:rsidRDefault="000D2B30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noProof/>
          <w:color w:val="0070C0"/>
          <w:sz w:val="22"/>
          <w:szCs w:val="22"/>
          <w:lang w:val="en-US" w:eastAsia="zh-CN"/>
        </w:rPr>
        <w:drawing>
          <wp:inline distT="0" distB="0" distL="0" distR="0" wp14:anchorId="565FE08F" wp14:editId="3736B354">
            <wp:extent cx="5626359" cy="27425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2454EF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" t="9522" r="1109" b="1605"/>
                    <a:stretch/>
                  </pic:blipFill>
                  <pic:spPr bwMode="auto">
                    <a:xfrm>
                      <a:off x="0" y="0"/>
                      <a:ext cx="5627844" cy="2743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783" w:rsidRPr="00480F1C" w:rsidRDefault="00883783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883783" w:rsidRPr="00480F1C" w:rsidRDefault="00883783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883783" w:rsidRPr="00480F1C" w:rsidRDefault="00883783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D8450E" w:rsidRPr="00480F1C" w:rsidRDefault="00D8450E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D8450E" w:rsidRPr="00480F1C" w:rsidRDefault="00D8450E" w:rsidP="00970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790D08" w:rsidRPr="00480F1C" w:rsidRDefault="008F0640" w:rsidP="008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 xml:space="preserve">4) </w:t>
      </w:r>
      <w:r w:rsidR="00790D08" w:rsidRPr="00480F1C">
        <w:rPr>
          <w:color w:val="0070C0"/>
          <w:sz w:val="22"/>
          <w:szCs w:val="22"/>
        </w:rPr>
        <w:t xml:space="preserve">Build </w:t>
      </w:r>
      <w:r w:rsidR="00790D08" w:rsidRPr="00480F1C">
        <w:rPr>
          <w:color w:val="0070C0"/>
          <w:sz w:val="22"/>
          <w:szCs w:val="22"/>
          <w:highlight w:val="yellow"/>
        </w:rPr>
        <w:t>6 linear models</w:t>
      </w:r>
      <w:r w:rsidR="00790D08" w:rsidRPr="00480F1C">
        <w:rPr>
          <w:color w:val="0070C0"/>
          <w:sz w:val="22"/>
          <w:szCs w:val="22"/>
        </w:rPr>
        <w:t>, each using one of the covariates we used in the previous question:</w:t>
      </w:r>
      <w:r w:rsidRPr="00480F1C">
        <w:rPr>
          <w:color w:val="0070C0"/>
          <w:sz w:val="22"/>
          <w:szCs w:val="22"/>
        </w:rPr>
        <w:t xml:space="preserve"> </w:t>
      </w:r>
      <w:r w:rsidR="00790D08" w:rsidRPr="00480F1C">
        <w:rPr>
          <w:color w:val="0070C0"/>
          <w:sz w:val="22"/>
          <w:szCs w:val="22"/>
        </w:rPr>
        <w:t xml:space="preserve">Airbox_NO2, Airbox_O3, log_O3, </w:t>
      </w:r>
      <w:proofErr w:type="spellStart"/>
      <w:r w:rsidR="00790D08" w:rsidRPr="00480F1C">
        <w:rPr>
          <w:color w:val="0070C0"/>
          <w:sz w:val="22"/>
          <w:szCs w:val="22"/>
        </w:rPr>
        <w:t>Mean_temp</w:t>
      </w:r>
      <w:proofErr w:type="spellEnd"/>
      <w:r w:rsidR="00790D08" w:rsidRPr="00480F1C">
        <w:rPr>
          <w:color w:val="0070C0"/>
          <w:sz w:val="22"/>
          <w:szCs w:val="22"/>
        </w:rPr>
        <w:t xml:space="preserve">, </w:t>
      </w:r>
      <w:proofErr w:type="spellStart"/>
      <w:r w:rsidR="00790D08" w:rsidRPr="00480F1C">
        <w:rPr>
          <w:color w:val="0070C0"/>
          <w:sz w:val="22"/>
          <w:szCs w:val="22"/>
        </w:rPr>
        <w:t>Wind_speed</w:t>
      </w:r>
      <w:proofErr w:type="spellEnd"/>
      <w:r w:rsidR="00790D08" w:rsidRPr="00480F1C">
        <w:rPr>
          <w:color w:val="0070C0"/>
          <w:sz w:val="22"/>
          <w:szCs w:val="22"/>
        </w:rPr>
        <w:t xml:space="preserve">, </w:t>
      </w:r>
      <w:proofErr w:type="spellStart"/>
      <w:r w:rsidR="00790D08" w:rsidRPr="00480F1C">
        <w:rPr>
          <w:color w:val="0070C0"/>
          <w:sz w:val="22"/>
          <w:szCs w:val="22"/>
        </w:rPr>
        <w:t>Rel_hum</w:t>
      </w:r>
      <w:proofErr w:type="spellEnd"/>
      <w:r w:rsidR="00790D08" w:rsidRPr="00480F1C">
        <w:rPr>
          <w:color w:val="0070C0"/>
          <w:sz w:val="22"/>
          <w:szCs w:val="22"/>
        </w:rPr>
        <w:t xml:space="preserve">. </w:t>
      </w:r>
      <w:r w:rsidR="002D6828" w:rsidRPr="00480F1C">
        <w:rPr>
          <w:color w:val="0070C0"/>
          <w:sz w:val="22"/>
          <w:szCs w:val="22"/>
        </w:rPr>
        <w:t xml:space="preserve">Use </w:t>
      </w:r>
      <w:r w:rsidR="002D6828" w:rsidRPr="00480F1C">
        <w:rPr>
          <w:color w:val="0070C0"/>
          <w:sz w:val="22"/>
          <w:szCs w:val="22"/>
          <w:highlight w:val="yellow"/>
        </w:rPr>
        <w:t>Ref_NO2 as the response variable in all linear models.</w:t>
      </w:r>
      <w:r w:rsidR="002D6828" w:rsidRPr="00480F1C">
        <w:rPr>
          <w:color w:val="0070C0"/>
          <w:sz w:val="22"/>
          <w:szCs w:val="22"/>
        </w:rPr>
        <w:t xml:space="preserve"> </w:t>
      </w:r>
      <w:r w:rsidR="001D7AA7" w:rsidRPr="00480F1C">
        <w:rPr>
          <w:color w:val="0070C0"/>
          <w:sz w:val="22"/>
          <w:szCs w:val="22"/>
        </w:rPr>
        <w:t xml:space="preserve">Make a </w:t>
      </w:r>
      <w:r w:rsidR="001D7AA7" w:rsidRPr="00480F1C">
        <w:rPr>
          <w:color w:val="0070C0"/>
          <w:sz w:val="22"/>
          <w:szCs w:val="22"/>
          <w:highlight w:val="yellow"/>
        </w:rPr>
        <w:t>table</w:t>
      </w:r>
      <w:r w:rsidR="001D7AA7" w:rsidRPr="00480F1C">
        <w:rPr>
          <w:color w:val="0070C0"/>
          <w:sz w:val="22"/>
          <w:szCs w:val="22"/>
        </w:rPr>
        <w:t xml:space="preserve"> to state for each covariate the </w:t>
      </w:r>
      <w:r w:rsidR="001D7AA7" w:rsidRPr="00480F1C">
        <w:rPr>
          <w:color w:val="0070C0"/>
          <w:sz w:val="22"/>
          <w:szCs w:val="22"/>
          <w:highlight w:val="yellow"/>
        </w:rPr>
        <w:t>intercept, slope, p-value and R</w:t>
      </w:r>
      <w:r w:rsidR="001D7AA7" w:rsidRPr="00480F1C">
        <w:rPr>
          <w:color w:val="0070C0"/>
          <w:sz w:val="22"/>
          <w:szCs w:val="22"/>
          <w:highlight w:val="yellow"/>
          <w:vertAlign w:val="superscript"/>
        </w:rPr>
        <w:t>2</w:t>
      </w:r>
      <w:r w:rsidR="002D6828" w:rsidRPr="00480F1C">
        <w:rPr>
          <w:color w:val="0070C0"/>
          <w:sz w:val="22"/>
          <w:szCs w:val="22"/>
          <w:highlight w:val="yellow"/>
        </w:rPr>
        <w:t>-adj</w:t>
      </w:r>
      <w:r w:rsidR="00790D08" w:rsidRPr="00480F1C">
        <w:rPr>
          <w:color w:val="0070C0"/>
          <w:sz w:val="22"/>
          <w:szCs w:val="22"/>
        </w:rPr>
        <w:t xml:space="preserve">. Comment on the </w:t>
      </w:r>
      <w:r w:rsidR="00790D08" w:rsidRPr="00480F1C">
        <w:rPr>
          <w:color w:val="0070C0"/>
          <w:sz w:val="22"/>
          <w:szCs w:val="22"/>
          <w:highlight w:val="yellow"/>
        </w:rPr>
        <w:t>strength of the associations</w:t>
      </w:r>
      <w:r w:rsidR="00790D08" w:rsidRPr="00480F1C">
        <w:rPr>
          <w:color w:val="0070C0"/>
          <w:sz w:val="22"/>
          <w:szCs w:val="22"/>
        </w:rPr>
        <w:t xml:space="preserve"> and </w:t>
      </w:r>
      <w:r w:rsidR="00790D08" w:rsidRPr="00480F1C">
        <w:rPr>
          <w:color w:val="0070C0"/>
          <w:sz w:val="22"/>
          <w:szCs w:val="22"/>
          <w:highlight w:val="yellow"/>
        </w:rPr>
        <w:t>whether the slopes are positive or negative</w:t>
      </w:r>
      <w:r w:rsidR="00790D08" w:rsidRPr="00480F1C">
        <w:rPr>
          <w:color w:val="0070C0"/>
          <w:sz w:val="22"/>
          <w:szCs w:val="22"/>
        </w:rPr>
        <w:t xml:space="preserve">. Does this </w:t>
      </w:r>
      <w:r w:rsidR="001D7AA7" w:rsidRPr="00480F1C">
        <w:rPr>
          <w:color w:val="0070C0"/>
          <w:sz w:val="22"/>
          <w:szCs w:val="22"/>
          <w:highlight w:val="yellow"/>
        </w:rPr>
        <w:t>agree</w:t>
      </w:r>
      <w:r w:rsidR="00790D08" w:rsidRPr="00480F1C">
        <w:rPr>
          <w:color w:val="0070C0"/>
          <w:sz w:val="22"/>
          <w:szCs w:val="22"/>
          <w:highlight w:val="yellow"/>
        </w:rPr>
        <w:t xml:space="preserve"> with your findings</w:t>
      </w:r>
      <w:r w:rsidR="00790D08" w:rsidRPr="00480F1C">
        <w:rPr>
          <w:color w:val="0070C0"/>
          <w:sz w:val="22"/>
          <w:szCs w:val="22"/>
        </w:rPr>
        <w:t xml:space="preserve"> in Question 3?</w:t>
      </w:r>
    </w:p>
    <w:p w:rsidR="00970C6B" w:rsidRPr="00480F1C" w:rsidRDefault="008F0640" w:rsidP="008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(10 marks)</w:t>
      </w:r>
    </w:p>
    <w:p w:rsidR="00790D08" w:rsidRPr="00480F1C" w:rsidRDefault="00790D08" w:rsidP="008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8F0640" w:rsidRPr="00480F1C" w:rsidRDefault="008F0640" w:rsidP="008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1417"/>
        <w:gridCol w:w="2542"/>
        <w:gridCol w:w="1804"/>
      </w:tblGrid>
      <w:tr w:rsidR="000D2B30" w:rsidRPr="00480F1C" w:rsidTr="007D7FFB">
        <w:tc>
          <w:tcPr>
            <w:tcW w:w="1803" w:type="dxa"/>
          </w:tcPr>
          <w:p w:rsidR="000D2B30" w:rsidRPr="00480F1C" w:rsidRDefault="000D2B30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P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otential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>covariates</w:t>
            </w:r>
          </w:p>
        </w:tc>
        <w:tc>
          <w:tcPr>
            <w:tcW w:w="1453" w:type="dxa"/>
          </w:tcPr>
          <w:p w:rsidR="000D2B30" w:rsidRPr="00480F1C" w:rsidRDefault="000D2B30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intercept</w:t>
            </w:r>
          </w:p>
        </w:tc>
        <w:tc>
          <w:tcPr>
            <w:tcW w:w="1417" w:type="dxa"/>
          </w:tcPr>
          <w:p w:rsidR="000D2B30" w:rsidRPr="00480F1C" w:rsidRDefault="000D2B30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slope</w:t>
            </w:r>
          </w:p>
        </w:tc>
        <w:tc>
          <w:tcPr>
            <w:tcW w:w="2542" w:type="dxa"/>
          </w:tcPr>
          <w:p w:rsidR="000D2B30" w:rsidRPr="00480F1C" w:rsidRDefault="000D2B30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p-value</w:t>
            </w:r>
          </w:p>
        </w:tc>
        <w:tc>
          <w:tcPr>
            <w:tcW w:w="1804" w:type="dxa"/>
          </w:tcPr>
          <w:p w:rsidR="000D2B30" w:rsidRPr="00480F1C" w:rsidRDefault="000D2B30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R^2-adj</w:t>
            </w:r>
          </w:p>
        </w:tc>
      </w:tr>
      <w:tr w:rsidR="008F7BF5" w:rsidRPr="00480F1C" w:rsidTr="007D7FFB">
        <w:tc>
          <w:tcPr>
            <w:tcW w:w="1803" w:type="dxa"/>
            <w:vMerge w:val="restart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</w:rPr>
              <w:t>Airbox_NO2</w:t>
            </w:r>
          </w:p>
        </w:tc>
        <w:tc>
          <w:tcPr>
            <w:tcW w:w="1453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-11.12190</w:t>
            </w:r>
          </w:p>
        </w:tc>
        <w:tc>
          <w:tcPr>
            <w:tcW w:w="1417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1.37431</w:t>
            </w:r>
          </w:p>
        </w:tc>
        <w:tc>
          <w:tcPr>
            <w:tcW w:w="2542" w:type="dxa"/>
          </w:tcPr>
          <w:p w:rsidR="008F7BF5" w:rsidRPr="00480F1C" w:rsidRDefault="008F7BF5" w:rsidP="0001134A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intercept 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&lt;2e-16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***</w:t>
            </w:r>
          </w:p>
          <w:p w:rsidR="008F7BF5" w:rsidRPr="00480F1C" w:rsidRDefault="008F7BF5" w:rsidP="0001134A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slope  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&lt;2e-16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***</w:t>
            </w:r>
          </w:p>
        </w:tc>
        <w:tc>
          <w:tcPr>
            <w:tcW w:w="1804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0.7775</w:t>
            </w:r>
          </w:p>
        </w:tc>
      </w:tr>
      <w:tr w:rsidR="008F7BF5" w:rsidRPr="00480F1C" w:rsidTr="003008E2">
        <w:tc>
          <w:tcPr>
            <w:tcW w:w="1803" w:type="dxa"/>
            <w:vMerge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7216" w:type="dxa"/>
            <w:gridSpan w:val="4"/>
          </w:tcPr>
          <w:p w:rsidR="008F7BF5" w:rsidRPr="00480F1C" w:rsidRDefault="008F7BF5" w:rsidP="00773908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Linearity is strong. Association is strong. Correlation coefficient is close to 1.  S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lope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is positive. This agrees with my findings in Question 3. </w:t>
            </w:r>
          </w:p>
        </w:tc>
      </w:tr>
      <w:tr w:rsidR="008F7BF5" w:rsidRPr="00480F1C" w:rsidTr="007D7FFB">
        <w:tc>
          <w:tcPr>
            <w:tcW w:w="1803" w:type="dxa"/>
            <w:vMerge w:val="restart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</w:rPr>
              <w:t>Airbox_O3</w:t>
            </w:r>
          </w:p>
        </w:tc>
        <w:tc>
          <w:tcPr>
            <w:tcW w:w="1453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34.15303</w:t>
            </w:r>
          </w:p>
        </w:tc>
        <w:tc>
          <w:tcPr>
            <w:tcW w:w="1417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-0.2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>6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538</w:t>
            </w:r>
          </w:p>
        </w:tc>
        <w:tc>
          <w:tcPr>
            <w:tcW w:w="2542" w:type="dxa"/>
          </w:tcPr>
          <w:p w:rsidR="008F7BF5" w:rsidRPr="00480F1C" w:rsidRDefault="008F7BF5" w:rsidP="0001134A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intercept 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&lt;2e-16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***</w:t>
            </w:r>
          </w:p>
          <w:p w:rsidR="008F7BF5" w:rsidRPr="00480F1C" w:rsidRDefault="008F7BF5" w:rsidP="0001134A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slope  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&lt;2e-16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***</w:t>
            </w:r>
          </w:p>
        </w:tc>
        <w:tc>
          <w:tcPr>
            <w:tcW w:w="1804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0.2468</w:t>
            </w:r>
          </w:p>
        </w:tc>
      </w:tr>
      <w:tr w:rsidR="008F7BF5" w:rsidRPr="00480F1C" w:rsidTr="003008E2">
        <w:tc>
          <w:tcPr>
            <w:tcW w:w="1803" w:type="dxa"/>
            <w:vMerge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7216" w:type="dxa"/>
            <w:gridSpan w:val="4"/>
          </w:tcPr>
          <w:p w:rsidR="008F7BF5" w:rsidRPr="00480F1C" w:rsidRDefault="008F7BF5" w:rsidP="00773908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Linearity is weak.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Correlation coefficient is very close to zero. Slope is negative. </w:t>
            </w:r>
            <w:r w:rsidRPr="00480F1C">
              <w:rPr>
                <w:color w:val="0070C0"/>
                <w:sz w:val="22"/>
                <w:szCs w:val="22"/>
              </w:rPr>
              <w:t>Airbox_O3 is weakly negatively associated with Ref_NO2.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This agrees with my findings in Question 3.</w:t>
            </w:r>
          </w:p>
        </w:tc>
      </w:tr>
      <w:tr w:rsidR="008F7BF5" w:rsidRPr="00480F1C" w:rsidTr="007D7FFB">
        <w:tc>
          <w:tcPr>
            <w:tcW w:w="1803" w:type="dxa"/>
            <w:vMerge w:val="restart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</w:rPr>
              <w:t>log_O3</w:t>
            </w:r>
          </w:p>
        </w:tc>
        <w:tc>
          <w:tcPr>
            <w:tcW w:w="1453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45.062</w:t>
            </w:r>
          </w:p>
        </w:tc>
        <w:tc>
          <w:tcPr>
            <w:tcW w:w="1417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-6.210</w:t>
            </w:r>
          </w:p>
        </w:tc>
        <w:tc>
          <w:tcPr>
            <w:tcW w:w="2542" w:type="dxa"/>
          </w:tcPr>
          <w:p w:rsidR="008F7BF5" w:rsidRPr="00480F1C" w:rsidRDefault="008F7BF5" w:rsidP="0001134A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intercept 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&lt;2e-16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***</w:t>
            </w:r>
          </w:p>
          <w:p w:rsidR="008F7BF5" w:rsidRPr="00480F1C" w:rsidRDefault="008F7BF5" w:rsidP="0001134A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slope  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&lt;2e-16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***</w:t>
            </w:r>
          </w:p>
        </w:tc>
        <w:tc>
          <w:tcPr>
            <w:tcW w:w="1804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0.2556</w:t>
            </w:r>
          </w:p>
        </w:tc>
      </w:tr>
      <w:tr w:rsidR="008F7BF5" w:rsidRPr="00480F1C" w:rsidTr="003008E2">
        <w:tc>
          <w:tcPr>
            <w:tcW w:w="1803" w:type="dxa"/>
            <w:vMerge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7216" w:type="dxa"/>
            <w:gridSpan w:val="4"/>
          </w:tcPr>
          <w:p w:rsidR="008F7BF5" w:rsidRPr="00480F1C" w:rsidRDefault="008F7BF5" w:rsidP="0001134A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Linearity is weak. Correlation coefficient is close to zero. 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Slope is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>negative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.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Both O3 and log_O3 are very weakly related with Ref_NO2. These information match with my findings in questions 3. In the model output, the slop in log_O3 is steeper than the slop in O3. This is what I missed in question 3. The log-transformation on O3 indeed doesn’t have improvement on the linearity. This agrees with my findings in Question 3.</w:t>
            </w:r>
          </w:p>
        </w:tc>
      </w:tr>
      <w:tr w:rsidR="008F7BF5" w:rsidRPr="00480F1C" w:rsidTr="007D7FFB">
        <w:tc>
          <w:tcPr>
            <w:tcW w:w="1803" w:type="dxa"/>
            <w:vMerge w:val="restart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</w:rPr>
            </w:pPr>
            <w:proofErr w:type="spellStart"/>
            <w:r w:rsidRPr="00480F1C">
              <w:rPr>
                <w:color w:val="0070C0"/>
                <w:sz w:val="22"/>
                <w:szCs w:val="22"/>
              </w:rPr>
              <w:t>Mean_temp</w:t>
            </w:r>
            <w:proofErr w:type="spellEnd"/>
          </w:p>
        </w:tc>
        <w:tc>
          <w:tcPr>
            <w:tcW w:w="1453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29.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>0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365</w:t>
            </w:r>
          </w:p>
        </w:tc>
        <w:tc>
          <w:tcPr>
            <w:tcW w:w="1417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-0.1359</w:t>
            </w:r>
          </w:p>
        </w:tc>
        <w:tc>
          <w:tcPr>
            <w:tcW w:w="2542" w:type="dxa"/>
          </w:tcPr>
          <w:p w:rsidR="008F7BF5" w:rsidRPr="00480F1C" w:rsidRDefault="008F7BF5" w:rsidP="0001134A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intercept 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&lt;2e-16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***</w:t>
            </w:r>
          </w:p>
          <w:p w:rsidR="008F7BF5" w:rsidRPr="00480F1C" w:rsidRDefault="008F7BF5" w:rsidP="0001134A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slope 0.439</w:t>
            </w:r>
          </w:p>
        </w:tc>
        <w:tc>
          <w:tcPr>
            <w:tcW w:w="1804" w:type="dxa"/>
          </w:tcPr>
          <w:p w:rsidR="008F7BF5" w:rsidRPr="00480F1C" w:rsidRDefault="008F7BF5" w:rsidP="000113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20" w:lineRule="atLeast"/>
              <w:rPr>
                <w:rFonts w:eastAsia="宋体"/>
                <w:color w:val="0070C0"/>
                <w:sz w:val="22"/>
                <w:szCs w:val="22"/>
                <w:lang w:val="en-US" w:eastAsia="zh-CN"/>
              </w:rPr>
            </w:pPr>
            <w:r w:rsidRPr="00480F1C">
              <w:rPr>
                <w:rFonts w:eastAsia="宋体"/>
                <w:color w:val="0070C0"/>
                <w:sz w:val="22"/>
                <w:szCs w:val="22"/>
                <w:bdr w:val="none" w:sz="0" w:space="0" w:color="auto" w:frame="1"/>
                <w:lang w:val="en-US" w:eastAsia="zh-CN"/>
              </w:rPr>
              <w:t>-0.0005864</w:t>
            </w:r>
          </w:p>
        </w:tc>
      </w:tr>
      <w:tr w:rsidR="008F7BF5" w:rsidRPr="00480F1C" w:rsidTr="003008E2">
        <w:tc>
          <w:tcPr>
            <w:tcW w:w="1803" w:type="dxa"/>
            <w:vMerge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7216" w:type="dxa"/>
            <w:gridSpan w:val="4"/>
          </w:tcPr>
          <w:p w:rsidR="008F7BF5" w:rsidRPr="00480F1C" w:rsidRDefault="008F7BF5" w:rsidP="007D7FFB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Association is very weak, or even “no association”. There is almost no linearity. S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lope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>is negative. But not significantly negative. Because p value of slope is very close to 0.5. This agrees with my findings in Question 3.</w:t>
            </w:r>
          </w:p>
        </w:tc>
      </w:tr>
      <w:tr w:rsidR="008F7BF5" w:rsidRPr="00480F1C" w:rsidTr="007D7FFB">
        <w:tc>
          <w:tcPr>
            <w:tcW w:w="1803" w:type="dxa"/>
            <w:vMerge w:val="restart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</w:rPr>
            </w:pPr>
            <w:proofErr w:type="spellStart"/>
            <w:r w:rsidRPr="00480F1C">
              <w:rPr>
                <w:color w:val="0070C0"/>
                <w:sz w:val="22"/>
                <w:szCs w:val="22"/>
              </w:rPr>
              <w:t>Wind_speed</w:t>
            </w:r>
            <w:proofErr w:type="spellEnd"/>
          </w:p>
        </w:tc>
        <w:tc>
          <w:tcPr>
            <w:tcW w:w="1453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37.13406</w:t>
            </w:r>
          </w:p>
        </w:tc>
        <w:tc>
          <w:tcPr>
            <w:tcW w:w="1417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-0.30690</w:t>
            </w:r>
          </w:p>
        </w:tc>
        <w:tc>
          <w:tcPr>
            <w:tcW w:w="2542" w:type="dxa"/>
          </w:tcPr>
          <w:p w:rsidR="008F7BF5" w:rsidRPr="00480F1C" w:rsidRDefault="008F7BF5" w:rsidP="0001134A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intercept 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&lt;2e-16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***</w:t>
            </w:r>
          </w:p>
          <w:p w:rsidR="008F7BF5" w:rsidRPr="00480F1C" w:rsidRDefault="008F7BF5" w:rsidP="0001134A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slope  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&lt;2e-16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***</w:t>
            </w:r>
          </w:p>
        </w:tc>
        <w:tc>
          <w:tcPr>
            <w:tcW w:w="1804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0.1999</w:t>
            </w:r>
          </w:p>
        </w:tc>
      </w:tr>
      <w:tr w:rsidR="008F7BF5" w:rsidRPr="00480F1C" w:rsidTr="003008E2">
        <w:tc>
          <w:tcPr>
            <w:tcW w:w="1803" w:type="dxa"/>
            <w:vMerge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7216" w:type="dxa"/>
            <w:gridSpan w:val="4"/>
          </w:tcPr>
          <w:p w:rsidR="008F7BF5" w:rsidRPr="00480F1C" w:rsidRDefault="008F7BF5" w:rsidP="007D7FFB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Association is weak. There is a little linearity. S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lope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>is negative. This agrees with my findings in Question 3.</w:t>
            </w:r>
          </w:p>
        </w:tc>
      </w:tr>
      <w:tr w:rsidR="008F7BF5" w:rsidRPr="00480F1C" w:rsidTr="007D7FFB">
        <w:tc>
          <w:tcPr>
            <w:tcW w:w="1803" w:type="dxa"/>
            <w:vMerge w:val="restart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</w:rPr>
            </w:pPr>
            <w:proofErr w:type="spellStart"/>
            <w:r w:rsidRPr="00480F1C">
              <w:rPr>
                <w:color w:val="0070C0"/>
                <w:sz w:val="22"/>
                <w:szCs w:val="22"/>
              </w:rPr>
              <w:t>Rel_hum</w:t>
            </w:r>
            <w:proofErr w:type="spellEnd"/>
          </w:p>
        </w:tc>
        <w:tc>
          <w:tcPr>
            <w:tcW w:w="1453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20.98001</w:t>
            </w:r>
          </w:p>
        </w:tc>
        <w:tc>
          <w:tcPr>
            <w:tcW w:w="1417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0.09717</w:t>
            </w:r>
          </w:p>
        </w:tc>
        <w:tc>
          <w:tcPr>
            <w:tcW w:w="2542" w:type="dxa"/>
          </w:tcPr>
          <w:p w:rsidR="008F7BF5" w:rsidRPr="00480F1C" w:rsidRDefault="008F7BF5" w:rsidP="007D7FFB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intercept: 2.02e-12 ***</w:t>
            </w:r>
          </w:p>
          <w:p w:rsidR="008F7BF5" w:rsidRPr="00480F1C" w:rsidRDefault="008F7BF5" w:rsidP="007D7FFB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slope: 0.0237 *</w:t>
            </w:r>
          </w:p>
        </w:tc>
        <w:tc>
          <w:tcPr>
            <w:tcW w:w="1804" w:type="dxa"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0.00601</w:t>
            </w:r>
          </w:p>
        </w:tc>
      </w:tr>
      <w:tr w:rsidR="008F7BF5" w:rsidRPr="00480F1C" w:rsidTr="003008E2">
        <w:tc>
          <w:tcPr>
            <w:tcW w:w="1803" w:type="dxa"/>
            <w:vMerge/>
          </w:tcPr>
          <w:p w:rsidR="008F7BF5" w:rsidRPr="00480F1C" w:rsidRDefault="008F7BF5" w:rsidP="008F0640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7216" w:type="dxa"/>
            <w:gridSpan w:val="4"/>
          </w:tcPr>
          <w:p w:rsidR="008F7BF5" w:rsidRPr="00480F1C" w:rsidRDefault="008F7BF5" w:rsidP="007D7FFB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Association is weak. There is almost no linearity. Slope is positive. This agrees with my findings in Question 3.</w:t>
            </w:r>
          </w:p>
        </w:tc>
      </w:tr>
    </w:tbl>
    <w:p w:rsidR="00534A6B" w:rsidRDefault="00534A6B" w:rsidP="008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032A88" w:rsidRDefault="00032A88" w:rsidP="00032A88">
      <w:pPr>
        <w:rPr>
          <w:sz w:val="22"/>
          <w:szCs w:val="22"/>
        </w:rPr>
      </w:pPr>
    </w:p>
    <w:p w:rsidR="008143F2" w:rsidRDefault="008143F2" w:rsidP="00032A88">
      <w:pPr>
        <w:rPr>
          <w:sz w:val="22"/>
          <w:szCs w:val="22"/>
        </w:rPr>
      </w:pPr>
    </w:p>
    <w:p w:rsidR="008143F2" w:rsidRDefault="008143F2" w:rsidP="00032A88">
      <w:pPr>
        <w:rPr>
          <w:sz w:val="22"/>
          <w:szCs w:val="22"/>
        </w:rPr>
      </w:pPr>
    </w:p>
    <w:p w:rsidR="008143F2" w:rsidRDefault="008143F2" w:rsidP="00032A88">
      <w:pPr>
        <w:rPr>
          <w:sz w:val="22"/>
          <w:szCs w:val="22"/>
        </w:rPr>
      </w:pPr>
    </w:p>
    <w:p w:rsidR="008143F2" w:rsidRDefault="008143F2" w:rsidP="00032A88">
      <w:pPr>
        <w:rPr>
          <w:sz w:val="22"/>
          <w:szCs w:val="22"/>
        </w:rPr>
      </w:pPr>
    </w:p>
    <w:p w:rsidR="008143F2" w:rsidRDefault="008143F2" w:rsidP="00032A88">
      <w:pPr>
        <w:rPr>
          <w:sz w:val="22"/>
          <w:szCs w:val="22"/>
        </w:rPr>
      </w:pPr>
    </w:p>
    <w:p w:rsidR="008143F2" w:rsidRDefault="008143F2" w:rsidP="00032A88">
      <w:pPr>
        <w:rPr>
          <w:sz w:val="22"/>
          <w:szCs w:val="22"/>
        </w:rPr>
      </w:pPr>
    </w:p>
    <w:p w:rsidR="008143F2" w:rsidRDefault="008143F2" w:rsidP="00032A88">
      <w:pPr>
        <w:rPr>
          <w:sz w:val="22"/>
          <w:szCs w:val="22"/>
        </w:rPr>
      </w:pPr>
    </w:p>
    <w:p w:rsidR="008143F2" w:rsidRDefault="008143F2" w:rsidP="00032A88">
      <w:pPr>
        <w:rPr>
          <w:sz w:val="22"/>
          <w:szCs w:val="22"/>
        </w:rPr>
      </w:pPr>
    </w:p>
    <w:p w:rsidR="004E07D5" w:rsidRDefault="00D00729" w:rsidP="00032A8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We would like to examine the </w:t>
      </w:r>
      <w:r w:rsidRPr="008143F2">
        <w:rPr>
          <w:sz w:val="22"/>
          <w:szCs w:val="22"/>
          <w:highlight w:val="yellow"/>
        </w:rPr>
        <w:t>correlation</w:t>
      </w:r>
      <w:r>
        <w:rPr>
          <w:sz w:val="22"/>
          <w:szCs w:val="22"/>
        </w:rPr>
        <w:t xml:space="preserve"> between variables </w:t>
      </w:r>
      <w:r w:rsidRPr="008143F2">
        <w:rPr>
          <w:sz w:val="22"/>
          <w:szCs w:val="22"/>
          <w:highlight w:val="yellow"/>
        </w:rPr>
        <w:t>before</w:t>
      </w:r>
      <w:r>
        <w:rPr>
          <w:sz w:val="22"/>
          <w:szCs w:val="22"/>
        </w:rPr>
        <w:t xml:space="preserve"> adding them together in a model with more than one covariate. Use the following code to obtain the </w:t>
      </w:r>
      <w:r w:rsidRPr="008143F2">
        <w:rPr>
          <w:sz w:val="22"/>
          <w:szCs w:val="22"/>
          <w:highlight w:val="yellow"/>
        </w:rPr>
        <w:t>correlation matrix</w:t>
      </w:r>
      <w:r>
        <w:rPr>
          <w:sz w:val="22"/>
          <w:szCs w:val="22"/>
        </w:rPr>
        <w:t xml:space="preserve"> (</w:t>
      </w:r>
      <w:r w:rsidRPr="008143F2">
        <w:rPr>
          <w:sz w:val="22"/>
          <w:szCs w:val="22"/>
          <w:highlight w:val="yellow"/>
        </w:rPr>
        <w:t>rounded to 2 decimal places</w:t>
      </w:r>
      <w:r>
        <w:rPr>
          <w:sz w:val="22"/>
          <w:szCs w:val="22"/>
        </w:rPr>
        <w:t>). We exclude the first column which contains the time.</w:t>
      </w:r>
    </w:p>
    <w:p w:rsidR="00D00729" w:rsidRDefault="00D00729" w:rsidP="00032A88">
      <w:pPr>
        <w:rPr>
          <w:sz w:val="22"/>
          <w:szCs w:val="22"/>
        </w:rPr>
      </w:pPr>
    </w:p>
    <w:p w:rsidR="00D00729" w:rsidRPr="00D00729" w:rsidRDefault="00D00729" w:rsidP="00032A88">
      <w:pPr>
        <w:rPr>
          <w:rFonts w:ascii="Courier New" w:hAnsi="Courier New" w:cs="Courier New"/>
          <w:sz w:val="22"/>
          <w:szCs w:val="22"/>
        </w:rPr>
      </w:pPr>
      <w:r w:rsidRPr="00D00729">
        <w:rPr>
          <w:rFonts w:ascii="Courier New" w:hAnsi="Courier New" w:cs="Courier New"/>
          <w:sz w:val="22"/>
          <w:szCs w:val="22"/>
        </w:rPr>
        <w:t>round(</w:t>
      </w:r>
      <w:proofErr w:type="spellStart"/>
      <w:r w:rsidRPr="00D00729">
        <w:rPr>
          <w:rFonts w:ascii="Courier New" w:hAnsi="Courier New" w:cs="Courier New"/>
          <w:sz w:val="22"/>
          <w:szCs w:val="22"/>
        </w:rPr>
        <w:t>cor</w:t>
      </w:r>
      <w:proofErr w:type="spellEnd"/>
      <w:r w:rsidRPr="00D00729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D00729">
        <w:rPr>
          <w:rFonts w:ascii="Courier New" w:hAnsi="Courier New" w:cs="Courier New"/>
          <w:sz w:val="22"/>
          <w:szCs w:val="22"/>
        </w:rPr>
        <w:t>ap.cal</w:t>
      </w:r>
      <w:proofErr w:type="spellEnd"/>
      <w:r w:rsidRPr="00D00729">
        <w:rPr>
          <w:rFonts w:ascii="Courier New" w:hAnsi="Courier New" w:cs="Courier New"/>
          <w:sz w:val="22"/>
          <w:szCs w:val="22"/>
        </w:rPr>
        <w:t>[</w:t>
      </w:r>
      <w:proofErr w:type="gramEnd"/>
      <w:r w:rsidRPr="00D00729">
        <w:rPr>
          <w:rFonts w:ascii="Courier New" w:hAnsi="Courier New" w:cs="Courier New"/>
          <w:sz w:val="22"/>
          <w:szCs w:val="22"/>
        </w:rPr>
        <w:t>,2:8], use="</w:t>
      </w:r>
      <w:proofErr w:type="spellStart"/>
      <w:r w:rsidRPr="00D00729">
        <w:rPr>
          <w:rFonts w:ascii="Courier New" w:hAnsi="Courier New" w:cs="Courier New"/>
          <w:sz w:val="22"/>
          <w:szCs w:val="22"/>
        </w:rPr>
        <w:t>pairwise.complete.obs</w:t>
      </w:r>
      <w:proofErr w:type="spellEnd"/>
      <w:r w:rsidRPr="00D00729">
        <w:rPr>
          <w:rFonts w:ascii="Courier New" w:hAnsi="Courier New" w:cs="Courier New"/>
          <w:sz w:val="22"/>
          <w:szCs w:val="22"/>
        </w:rPr>
        <w:t>"),2)</w:t>
      </w:r>
    </w:p>
    <w:p w:rsidR="000D0E99" w:rsidRDefault="000D0E99" w:rsidP="00D731BF">
      <w:pPr>
        <w:rPr>
          <w:sz w:val="22"/>
          <w:szCs w:val="22"/>
        </w:rPr>
      </w:pPr>
    </w:p>
    <w:p w:rsidR="00D00729" w:rsidRPr="0085796D" w:rsidRDefault="00BA0B2E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7061B6">
        <w:rPr>
          <w:sz w:val="22"/>
          <w:szCs w:val="22"/>
        </w:rPr>
        <w:t>5)</w:t>
      </w:r>
      <w:r w:rsidR="00D00729">
        <w:rPr>
          <w:sz w:val="22"/>
          <w:szCs w:val="22"/>
        </w:rPr>
        <w:t xml:space="preserve"> </w:t>
      </w:r>
      <w:r w:rsidR="0085796D">
        <w:rPr>
          <w:sz w:val="22"/>
          <w:szCs w:val="22"/>
        </w:rPr>
        <w:t xml:space="preserve">First, have a look at the </w:t>
      </w:r>
      <w:r w:rsidR="0085796D" w:rsidRPr="006E0DDD">
        <w:rPr>
          <w:sz w:val="22"/>
          <w:szCs w:val="22"/>
          <w:highlight w:val="yellow"/>
        </w:rPr>
        <w:t>first row</w:t>
      </w:r>
      <w:r w:rsidR="0085796D">
        <w:rPr>
          <w:sz w:val="22"/>
          <w:szCs w:val="22"/>
        </w:rPr>
        <w:t xml:space="preserve"> of the correlation matrix (Ref_NO2 vs. covariates). What is the </w:t>
      </w:r>
      <w:r w:rsidR="0085796D" w:rsidRPr="003008E2">
        <w:rPr>
          <w:sz w:val="22"/>
          <w:szCs w:val="22"/>
          <w:highlight w:val="yellow"/>
        </w:rPr>
        <w:t>relation between these correlation coefficients and the R</w:t>
      </w:r>
      <w:r w:rsidR="0085796D" w:rsidRPr="003008E2">
        <w:rPr>
          <w:sz w:val="22"/>
          <w:szCs w:val="22"/>
          <w:highlight w:val="yellow"/>
          <w:vertAlign w:val="superscript"/>
        </w:rPr>
        <w:t>2</w:t>
      </w:r>
      <w:r w:rsidR="0085796D">
        <w:rPr>
          <w:sz w:val="22"/>
          <w:szCs w:val="22"/>
        </w:rPr>
        <w:t xml:space="preserve"> values you obtained in the linear model?</w:t>
      </w:r>
      <w:r w:rsidR="00251760">
        <w:rPr>
          <w:sz w:val="22"/>
          <w:szCs w:val="22"/>
        </w:rPr>
        <w:t xml:space="preserve"> Now have a look at the </w:t>
      </w:r>
      <w:r w:rsidR="00251760" w:rsidRPr="003008E2">
        <w:rPr>
          <w:sz w:val="22"/>
          <w:szCs w:val="22"/>
          <w:highlight w:val="yellow"/>
        </w:rPr>
        <w:t>correlations between the covariates</w:t>
      </w:r>
      <w:r w:rsidR="00251760">
        <w:rPr>
          <w:sz w:val="22"/>
          <w:szCs w:val="22"/>
        </w:rPr>
        <w:t>. Examine the values. Which covariates are correlated to each other? What influence does this have on including them together in a linear model?</w:t>
      </w:r>
    </w:p>
    <w:p w:rsidR="00BA0B2E" w:rsidRPr="007061B6" w:rsidRDefault="007061B6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7061B6">
        <w:rPr>
          <w:sz w:val="22"/>
          <w:szCs w:val="22"/>
        </w:rPr>
        <w:t>(10 marks)</w:t>
      </w:r>
    </w:p>
    <w:p w:rsidR="00BA0B2E" w:rsidRDefault="00BA0B2E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3008E2" w:rsidRPr="0042143F" w:rsidRDefault="0042143F" w:rsidP="003008E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The following table shows the f</w:t>
      </w:r>
      <w:r w:rsidR="006E0DDD" w:rsidRPr="0042143F">
        <w:rPr>
          <w:color w:val="0070C0"/>
          <w:sz w:val="22"/>
          <w:szCs w:val="22"/>
        </w:rPr>
        <w:t>irs</w:t>
      </w:r>
      <w:r>
        <w:rPr>
          <w:color w:val="0070C0"/>
          <w:sz w:val="22"/>
          <w:szCs w:val="22"/>
        </w:rPr>
        <w:t>t row in the correlation matrix. I am going to</w:t>
      </w:r>
      <w:r w:rsidR="006E0DDD" w:rsidRPr="0042143F">
        <w:rPr>
          <w:color w:val="0070C0"/>
          <w:sz w:val="22"/>
          <w:szCs w:val="22"/>
        </w:rPr>
        <w:t xml:space="preserve"> analyse the </w:t>
      </w:r>
      <w:r w:rsidR="003008E2" w:rsidRPr="0042143F">
        <w:rPr>
          <w:color w:val="0070C0"/>
          <w:sz w:val="22"/>
          <w:szCs w:val="22"/>
        </w:rPr>
        <w:t>relation between these correlation coefficients and the R</w:t>
      </w:r>
      <w:r w:rsidR="003008E2" w:rsidRPr="0042143F">
        <w:rPr>
          <w:color w:val="0070C0"/>
          <w:sz w:val="22"/>
          <w:szCs w:val="22"/>
          <w:vertAlign w:val="superscript"/>
        </w:rPr>
        <w:t>2</w:t>
      </w:r>
      <w:r w:rsidR="003008E2" w:rsidRPr="0042143F">
        <w:rPr>
          <w:color w:val="0070C0"/>
          <w:sz w:val="22"/>
          <w:szCs w:val="22"/>
        </w:rPr>
        <w:t xml:space="preserve"> values: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8"/>
        <w:gridCol w:w="1110"/>
        <w:gridCol w:w="1286"/>
        <w:gridCol w:w="1140"/>
        <w:gridCol w:w="892"/>
        <w:gridCol w:w="1184"/>
        <w:gridCol w:w="1229"/>
        <w:gridCol w:w="960"/>
      </w:tblGrid>
      <w:tr w:rsidR="00F6589E" w:rsidRPr="0042143F" w:rsidTr="00F6589E">
        <w:tc>
          <w:tcPr>
            <w:tcW w:w="1218" w:type="dxa"/>
          </w:tcPr>
          <w:p w:rsidR="003008E2" w:rsidRPr="0042143F" w:rsidRDefault="003008E2" w:rsidP="00BA0B2E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1110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Ref_NO2</w:t>
            </w:r>
          </w:p>
        </w:tc>
        <w:tc>
          <w:tcPr>
            <w:tcW w:w="1286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Airbox_NO2</w:t>
            </w:r>
          </w:p>
        </w:tc>
        <w:tc>
          <w:tcPr>
            <w:tcW w:w="1140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Airbox_O3</w:t>
            </w:r>
          </w:p>
        </w:tc>
        <w:tc>
          <w:tcPr>
            <w:tcW w:w="892" w:type="dxa"/>
          </w:tcPr>
          <w:p w:rsidR="003008E2" w:rsidRPr="0042143F" w:rsidRDefault="003008E2" w:rsidP="003008E2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color w:val="0070C0"/>
                <w:sz w:val="20"/>
                <w:szCs w:val="20"/>
                <w:lang w:eastAsia="zh-CN"/>
              </w:rPr>
              <w:t>L</w:t>
            </w: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og_</w:t>
            </w:r>
            <w:r w:rsidRPr="0042143F">
              <w:rPr>
                <w:color w:val="0070C0"/>
                <w:sz w:val="20"/>
                <w:szCs w:val="20"/>
                <w:lang w:eastAsia="zh-CN"/>
              </w:rPr>
              <w:t>O3</w:t>
            </w:r>
          </w:p>
        </w:tc>
        <w:tc>
          <w:tcPr>
            <w:tcW w:w="1184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proofErr w:type="spellStart"/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Mean_temp</w:t>
            </w:r>
            <w:proofErr w:type="spellEnd"/>
          </w:p>
        </w:tc>
        <w:tc>
          <w:tcPr>
            <w:tcW w:w="1229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proofErr w:type="spellStart"/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Wind_speed</w:t>
            </w:r>
            <w:proofErr w:type="spellEnd"/>
          </w:p>
        </w:tc>
        <w:tc>
          <w:tcPr>
            <w:tcW w:w="960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</w:rPr>
            </w:pPr>
            <w:proofErr w:type="spellStart"/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Rel_hum</w:t>
            </w:r>
            <w:proofErr w:type="spellEnd"/>
          </w:p>
        </w:tc>
      </w:tr>
      <w:tr w:rsidR="00F6589E" w:rsidRPr="0042143F" w:rsidTr="00F6589E">
        <w:tc>
          <w:tcPr>
            <w:tcW w:w="1218" w:type="dxa"/>
          </w:tcPr>
          <w:p w:rsidR="003008E2" w:rsidRPr="0042143F" w:rsidRDefault="003008E2" w:rsidP="00BA0B2E">
            <w:pPr>
              <w:rPr>
                <w:color w:val="0070C0"/>
                <w:sz w:val="22"/>
                <w:szCs w:val="22"/>
                <w:lang w:eastAsia="zh-CN"/>
              </w:rPr>
            </w:pPr>
            <w:r w:rsidRPr="0042143F">
              <w:rPr>
                <w:color w:val="0070C0"/>
                <w:sz w:val="22"/>
                <w:szCs w:val="22"/>
                <w:lang w:eastAsia="zh-CN"/>
              </w:rPr>
              <w:t>C</w:t>
            </w:r>
            <w:r w:rsidRPr="0042143F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orrelation </w:t>
            </w:r>
            <w:r w:rsidRPr="0042143F">
              <w:rPr>
                <w:color w:val="0070C0"/>
                <w:sz w:val="22"/>
                <w:szCs w:val="22"/>
                <w:lang w:eastAsia="zh-CN"/>
              </w:rPr>
              <w:t>with Ref_NO2</w:t>
            </w:r>
          </w:p>
        </w:tc>
        <w:tc>
          <w:tcPr>
            <w:tcW w:w="1110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1.00</w:t>
            </w:r>
          </w:p>
        </w:tc>
        <w:tc>
          <w:tcPr>
            <w:tcW w:w="1286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0.88</w:t>
            </w:r>
          </w:p>
        </w:tc>
        <w:tc>
          <w:tcPr>
            <w:tcW w:w="1140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-0.50</w:t>
            </w:r>
          </w:p>
        </w:tc>
        <w:tc>
          <w:tcPr>
            <w:tcW w:w="892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-0.51</w:t>
            </w:r>
          </w:p>
        </w:tc>
        <w:tc>
          <w:tcPr>
            <w:tcW w:w="1184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-0.03</w:t>
            </w:r>
          </w:p>
        </w:tc>
        <w:tc>
          <w:tcPr>
            <w:tcW w:w="1229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color w:val="0070C0"/>
                <w:sz w:val="20"/>
                <w:szCs w:val="20"/>
                <w:lang w:eastAsia="zh-CN"/>
              </w:rPr>
              <w:t>-</w:t>
            </w: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0.45</w:t>
            </w:r>
          </w:p>
        </w:tc>
        <w:tc>
          <w:tcPr>
            <w:tcW w:w="960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0.09</w:t>
            </w:r>
          </w:p>
        </w:tc>
      </w:tr>
      <w:tr w:rsidR="00F6589E" w:rsidRPr="0042143F" w:rsidTr="00F6589E">
        <w:tc>
          <w:tcPr>
            <w:tcW w:w="1218" w:type="dxa"/>
          </w:tcPr>
          <w:p w:rsidR="003008E2" w:rsidRPr="0042143F" w:rsidRDefault="003008E2" w:rsidP="00BA0B2E">
            <w:pPr>
              <w:rPr>
                <w:color w:val="0070C0"/>
                <w:sz w:val="22"/>
                <w:szCs w:val="22"/>
                <w:lang w:eastAsia="zh-CN"/>
              </w:rPr>
            </w:pPr>
            <w:r w:rsidRPr="0042143F">
              <w:rPr>
                <w:rFonts w:hint="eastAsia"/>
                <w:color w:val="0070C0"/>
                <w:sz w:val="22"/>
                <w:szCs w:val="22"/>
                <w:lang w:eastAsia="zh-CN"/>
              </w:rPr>
              <w:t>R^2 in the linear model</w:t>
            </w:r>
          </w:p>
        </w:tc>
        <w:tc>
          <w:tcPr>
            <w:tcW w:w="1110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1286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0.78</w:t>
            </w:r>
          </w:p>
        </w:tc>
        <w:tc>
          <w:tcPr>
            <w:tcW w:w="1140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892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0.26</w:t>
            </w:r>
          </w:p>
        </w:tc>
        <w:tc>
          <w:tcPr>
            <w:tcW w:w="1184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0.00</w:t>
            </w:r>
            <w:r w:rsidR="00E72EA7" w:rsidRPr="0042143F">
              <w:rPr>
                <w:color w:val="0070C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29" w:type="dxa"/>
          </w:tcPr>
          <w:p w:rsidR="003008E2" w:rsidRPr="0042143F" w:rsidRDefault="003008E2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0.</w:t>
            </w:r>
            <w:r w:rsidR="00E72EA7" w:rsidRPr="0042143F">
              <w:rPr>
                <w:color w:val="0070C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960" w:type="dxa"/>
          </w:tcPr>
          <w:p w:rsidR="003008E2" w:rsidRPr="0042143F" w:rsidRDefault="00E72EA7" w:rsidP="00BA0B2E">
            <w:pPr>
              <w:rPr>
                <w:color w:val="0070C0"/>
                <w:sz w:val="20"/>
                <w:szCs w:val="20"/>
                <w:lang w:eastAsia="zh-CN"/>
              </w:rPr>
            </w:pPr>
            <w:r w:rsidRPr="0042143F">
              <w:rPr>
                <w:rFonts w:hint="eastAsia"/>
                <w:color w:val="0070C0"/>
                <w:sz w:val="20"/>
                <w:szCs w:val="20"/>
                <w:lang w:eastAsia="zh-CN"/>
              </w:rPr>
              <w:t>0.01</w:t>
            </w:r>
          </w:p>
        </w:tc>
      </w:tr>
    </w:tbl>
    <w:p w:rsidR="003008E2" w:rsidRPr="0042143F" w:rsidRDefault="003008E2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970C6B" w:rsidRPr="0042143F" w:rsidRDefault="00E72EA7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2143F">
        <w:rPr>
          <w:color w:val="0070C0"/>
          <w:sz w:val="22"/>
          <w:szCs w:val="22"/>
          <w:lang w:eastAsia="zh-CN"/>
        </w:rPr>
        <w:t xml:space="preserve">The value of </w:t>
      </w:r>
      <w:r w:rsidRPr="0042143F">
        <w:rPr>
          <w:rFonts w:hint="eastAsia"/>
          <w:color w:val="0070C0"/>
          <w:sz w:val="22"/>
          <w:szCs w:val="22"/>
          <w:lang w:eastAsia="zh-CN"/>
        </w:rPr>
        <w:t xml:space="preserve">R^2 in the linear model is </w:t>
      </w:r>
      <w:r w:rsidRPr="0042143F">
        <w:rPr>
          <w:color w:val="0070C0"/>
          <w:sz w:val="22"/>
          <w:szCs w:val="22"/>
          <w:lang w:eastAsia="zh-CN"/>
        </w:rPr>
        <w:t>equal to the square of correlation coefficient (R) with Ref_NO2. R^2 is in range from 0 to 1. R is in range from -1 to 1. When R is close to either -1 or 1, R^2 is close to 1. This means a high correlation. When R is close to zero, R^2 is also close to zero. It means a low or even no correlation.</w:t>
      </w:r>
    </w:p>
    <w:p w:rsidR="003008E2" w:rsidRPr="0042143F" w:rsidRDefault="003008E2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2143F">
        <w:rPr>
          <w:rFonts w:hint="eastAsia"/>
          <w:color w:val="0070C0"/>
          <w:sz w:val="22"/>
          <w:szCs w:val="22"/>
          <w:lang w:eastAsia="zh-CN"/>
        </w:rPr>
        <w:t xml:space="preserve">                                           </w:t>
      </w:r>
    </w:p>
    <w:p w:rsidR="003008E2" w:rsidRPr="0042143F" w:rsidRDefault="003008E2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AF42B1" w:rsidRPr="0042143F" w:rsidRDefault="009A1B34" w:rsidP="009A1B3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2143F">
        <w:rPr>
          <w:color w:val="0070C0"/>
          <w:sz w:val="22"/>
          <w:szCs w:val="22"/>
        </w:rPr>
        <w:t>correlations between the covariates:</w:t>
      </w:r>
    </w:p>
    <w:p w:rsidR="00534A6B" w:rsidRPr="0042143F" w:rsidRDefault="00F6728E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2143F">
        <w:rPr>
          <w:color w:val="0070C0"/>
          <w:sz w:val="22"/>
          <w:szCs w:val="22"/>
          <w:lang w:eastAsia="zh-CN"/>
        </w:rPr>
        <w:t>In the following table, light-y</w:t>
      </w:r>
      <w:r w:rsidR="009A1B34" w:rsidRPr="0042143F">
        <w:rPr>
          <w:rFonts w:hint="eastAsia"/>
          <w:color w:val="0070C0"/>
          <w:sz w:val="22"/>
          <w:szCs w:val="22"/>
          <w:lang w:eastAsia="zh-CN"/>
        </w:rPr>
        <w:t xml:space="preserve">ellow </w:t>
      </w:r>
      <w:r w:rsidR="009A1B34" w:rsidRPr="0042143F">
        <w:rPr>
          <w:color w:val="0070C0"/>
          <w:sz w:val="22"/>
          <w:szCs w:val="22"/>
          <w:lang w:eastAsia="zh-CN"/>
        </w:rPr>
        <w:t>part means the value</w:t>
      </w:r>
      <w:r w:rsidRPr="0042143F">
        <w:rPr>
          <w:color w:val="0070C0"/>
          <w:sz w:val="22"/>
          <w:szCs w:val="22"/>
          <w:lang w:eastAsia="zh-CN"/>
        </w:rPr>
        <w:t>s that are</w:t>
      </w:r>
      <w:r w:rsidR="009A1B34" w:rsidRPr="0042143F">
        <w:rPr>
          <w:color w:val="0070C0"/>
          <w:sz w:val="22"/>
          <w:szCs w:val="22"/>
          <w:lang w:eastAsia="zh-CN"/>
        </w:rPr>
        <w:t xml:space="preserve"> not relevant to this question. </w:t>
      </w:r>
      <w:r w:rsidRPr="0042143F">
        <w:rPr>
          <w:color w:val="0070C0"/>
          <w:sz w:val="22"/>
          <w:szCs w:val="22"/>
          <w:lang w:eastAsia="zh-CN"/>
        </w:rPr>
        <w:t>Red mark means the value which is bigger or equal than 0.4.</w:t>
      </w:r>
    </w:p>
    <w:p w:rsidR="00534A6B" w:rsidRPr="00480F1C" w:rsidRDefault="00F6589E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noProof/>
          <w:color w:val="0070C0"/>
          <w:sz w:val="22"/>
          <w:szCs w:val="22"/>
          <w:lang w:val="en-US" w:eastAsia="zh-CN"/>
        </w:rPr>
        <w:drawing>
          <wp:inline distT="0" distB="0" distL="0" distR="0" wp14:anchorId="06FB13E9" wp14:editId="69377682">
            <wp:extent cx="5537533" cy="1456841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variates_correlations_marked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" t="58745" r="26889" b="6101"/>
                    <a:stretch/>
                  </pic:blipFill>
                  <pic:spPr bwMode="auto">
                    <a:xfrm>
                      <a:off x="0" y="0"/>
                      <a:ext cx="5554746" cy="146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E69" w:rsidRPr="00480F1C" w:rsidRDefault="00911E69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534A6B" w:rsidRPr="0042143F" w:rsidRDefault="00911E69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2143F">
        <w:rPr>
          <w:color w:val="0070C0"/>
          <w:sz w:val="22"/>
          <w:szCs w:val="22"/>
        </w:rPr>
        <w:t>Which covariates are correlated to each other?</w:t>
      </w:r>
    </w:p>
    <w:p w:rsidR="00534A6B" w:rsidRPr="0042143F" w:rsidRDefault="00F6589E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2143F">
        <w:rPr>
          <w:rFonts w:hint="eastAsia"/>
          <w:color w:val="0070C0"/>
          <w:sz w:val="22"/>
          <w:szCs w:val="22"/>
          <w:lang w:eastAsia="zh-CN"/>
        </w:rPr>
        <w:t xml:space="preserve">Airbox_NO2 and Airbox_O3. </w:t>
      </w:r>
    </w:p>
    <w:p w:rsidR="00534A6B" w:rsidRPr="0042143F" w:rsidRDefault="00F6589E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2143F">
        <w:rPr>
          <w:rFonts w:hint="eastAsia"/>
          <w:color w:val="0070C0"/>
          <w:sz w:val="22"/>
          <w:szCs w:val="22"/>
          <w:lang w:eastAsia="zh-CN"/>
        </w:rPr>
        <w:t>Airbox_NO2</w:t>
      </w:r>
      <w:r w:rsidRPr="0042143F">
        <w:rPr>
          <w:color w:val="0070C0"/>
          <w:sz w:val="22"/>
          <w:szCs w:val="22"/>
          <w:lang w:eastAsia="zh-CN"/>
        </w:rPr>
        <w:t xml:space="preserve"> and </w:t>
      </w:r>
      <w:proofErr w:type="spellStart"/>
      <w:r w:rsidRPr="0042143F">
        <w:rPr>
          <w:color w:val="0070C0"/>
          <w:sz w:val="22"/>
          <w:szCs w:val="22"/>
          <w:lang w:eastAsia="zh-CN"/>
        </w:rPr>
        <w:t>Mean_temp</w:t>
      </w:r>
      <w:proofErr w:type="spellEnd"/>
      <w:r w:rsidRPr="0042143F">
        <w:rPr>
          <w:color w:val="0070C0"/>
          <w:sz w:val="22"/>
          <w:szCs w:val="22"/>
          <w:lang w:eastAsia="zh-CN"/>
        </w:rPr>
        <w:t>.</w:t>
      </w:r>
    </w:p>
    <w:p w:rsidR="00F6589E" w:rsidRPr="0042143F" w:rsidRDefault="00F6589E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2143F">
        <w:rPr>
          <w:rFonts w:hint="eastAsia"/>
          <w:color w:val="0070C0"/>
          <w:sz w:val="22"/>
          <w:szCs w:val="22"/>
          <w:lang w:eastAsia="zh-CN"/>
        </w:rPr>
        <w:t>Airbox_NO2</w:t>
      </w:r>
      <w:r w:rsidRPr="0042143F">
        <w:rPr>
          <w:color w:val="0070C0"/>
          <w:sz w:val="22"/>
          <w:szCs w:val="22"/>
          <w:lang w:eastAsia="zh-CN"/>
        </w:rPr>
        <w:t xml:space="preserve"> and </w:t>
      </w:r>
      <w:proofErr w:type="spellStart"/>
      <w:r w:rsidRPr="0042143F">
        <w:rPr>
          <w:color w:val="0070C0"/>
          <w:sz w:val="22"/>
          <w:szCs w:val="22"/>
          <w:lang w:eastAsia="zh-CN"/>
        </w:rPr>
        <w:t>Wind_speed</w:t>
      </w:r>
      <w:proofErr w:type="spellEnd"/>
    </w:p>
    <w:p w:rsidR="00F6589E" w:rsidRPr="0042143F" w:rsidRDefault="00F6589E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2143F">
        <w:rPr>
          <w:rFonts w:hint="eastAsia"/>
          <w:color w:val="0070C0"/>
          <w:sz w:val="22"/>
          <w:szCs w:val="22"/>
          <w:lang w:eastAsia="zh-CN"/>
        </w:rPr>
        <w:t>Airbox_O3</w:t>
      </w:r>
      <w:r w:rsidRPr="0042143F">
        <w:rPr>
          <w:color w:val="0070C0"/>
          <w:sz w:val="22"/>
          <w:szCs w:val="22"/>
          <w:lang w:eastAsia="zh-CN"/>
        </w:rPr>
        <w:t xml:space="preserve"> and </w:t>
      </w:r>
      <w:proofErr w:type="spellStart"/>
      <w:r w:rsidRPr="0042143F">
        <w:rPr>
          <w:color w:val="0070C0"/>
          <w:sz w:val="22"/>
          <w:szCs w:val="22"/>
          <w:lang w:eastAsia="zh-CN"/>
        </w:rPr>
        <w:t>Wind_speed</w:t>
      </w:r>
      <w:proofErr w:type="spellEnd"/>
    </w:p>
    <w:p w:rsidR="00534A6B" w:rsidRPr="0042143F" w:rsidRDefault="00F6589E" w:rsidP="00F658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2143F">
        <w:rPr>
          <w:rFonts w:hint="eastAsia"/>
          <w:color w:val="0070C0"/>
          <w:sz w:val="22"/>
          <w:szCs w:val="22"/>
          <w:lang w:eastAsia="zh-CN"/>
        </w:rPr>
        <w:t>Airbox_O3</w:t>
      </w:r>
      <w:r w:rsidRPr="0042143F">
        <w:rPr>
          <w:color w:val="0070C0"/>
          <w:sz w:val="22"/>
          <w:szCs w:val="22"/>
          <w:lang w:eastAsia="zh-CN"/>
        </w:rPr>
        <w:t xml:space="preserve"> and </w:t>
      </w:r>
      <w:proofErr w:type="spellStart"/>
      <w:r w:rsidRPr="0042143F">
        <w:rPr>
          <w:color w:val="0070C0"/>
          <w:sz w:val="22"/>
          <w:szCs w:val="22"/>
          <w:lang w:eastAsia="zh-CN"/>
        </w:rPr>
        <w:t>Rel_hum</w:t>
      </w:r>
      <w:proofErr w:type="spellEnd"/>
    </w:p>
    <w:p w:rsidR="00F6589E" w:rsidRPr="0042143F" w:rsidRDefault="00F6589E" w:rsidP="00F658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proofErr w:type="spellStart"/>
      <w:r w:rsidRPr="0042143F">
        <w:rPr>
          <w:color w:val="0070C0"/>
          <w:sz w:val="22"/>
          <w:szCs w:val="22"/>
          <w:lang w:eastAsia="zh-CN"/>
        </w:rPr>
        <w:t>Mean_temp</w:t>
      </w:r>
      <w:proofErr w:type="spellEnd"/>
      <w:r w:rsidRPr="0042143F">
        <w:rPr>
          <w:color w:val="0070C0"/>
          <w:sz w:val="22"/>
          <w:szCs w:val="22"/>
          <w:lang w:eastAsia="zh-CN"/>
        </w:rPr>
        <w:t xml:space="preserve"> and </w:t>
      </w:r>
      <w:proofErr w:type="spellStart"/>
      <w:r w:rsidRPr="0042143F">
        <w:rPr>
          <w:color w:val="0070C0"/>
          <w:sz w:val="22"/>
          <w:szCs w:val="22"/>
          <w:lang w:eastAsia="zh-CN"/>
        </w:rPr>
        <w:t>Rel_hum</w:t>
      </w:r>
      <w:proofErr w:type="spellEnd"/>
    </w:p>
    <w:p w:rsidR="00F6589E" w:rsidRPr="0042143F" w:rsidRDefault="00F6589E" w:rsidP="00F658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2143F">
        <w:rPr>
          <w:color w:val="0070C0"/>
          <w:sz w:val="22"/>
          <w:szCs w:val="22"/>
          <w:lang w:eastAsia="zh-CN"/>
        </w:rPr>
        <w:t>Log_O3</w:t>
      </w:r>
      <w:r w:rsidR="00235B3C" w:rsidRPr="0042143F">
        <w:rPr>
          <w:color w:val="0070C0"/>
          <w:sz w:val="22"/>
          <w:szCs w:val="22"/>
          <w:lang w:eastAsia="zh-CN"/>
        </w:rPr>
        <w:t xml:space="preserve"> with a</w:t>
      </w:r>
      <w:r w:rsidR="00911E69" w:rsidRPr="0042143F">
        <w:rPr>
          <w:color w:val="0070C0"/>
          <w:sz w:val="22"/>
          <w:szCs w:val="22"/>
          <w:lang w:eastAsia="zh-CN"/>
        </w:rPr>
        <w:t>ll the other covariates (</w:t>
      </w:r>
      <w:r w:rsidRPr="0042143F">
        <w:rPr>
          <w:rFonts w:hint="eastAsia"/>
          <w:color w:val="0070C0"/>
          <w:sz w:val="22"/>
          <w:szCs w:val="22"/>
          <w:lang w:eastAsia="zh-CN"/>
        </w:rPr>
        <w:t>Airbox_NO2</w:t>
      </w:r>
      <w:r w:rsidRPr="0042143F">
        <w:rPr>
          <w:color w:val="0070C0"/>
          <w:sz w:val="22"/>
          <w:szCs w:val="22"/>
          <w:lang w:eastAsia="zh-CN"/>
        </w:rPr>
        <w:t xml:space="preserve">, </w:t>
      </w:r>
      <w:r w:rsidRPr="0042143F">
        <w:rPr>
          <w:rFonts w:hint="eastAsia"/>
          <w:color w:val="0070C0"/>
          <w:sz w:val="22"/>
          <w:szCs w:val="22"/>
          <w:lang w:eastAsia="zh-CN"/>
        </w:rPr>
        <w:t>Airbox_O3</w:t>
      </w:r>
      <w:r w:rsidRPr="0042143F">
        <w:rPr>
          <w:color w:val="0070C0"/>
          <w:sz w:val="22"/>
          <w:szCs w:val="22"/>
          <w:lang w:eastAsia="zh-CN"/>
        </w:rPr>
        <w:t xml:space="preserve">, </w:t>
      </w:r>
      <w:proofErr w:type="spellStart"/>
      <w:r w:rsidR="00235B3C" w:rsidRPr="0042143F">
        <w:rPr>
          <w:color w:val="0070C0"/>
          <w:sz w:val="22"/>
          <w:szCs w:val="22"/>
          <w:lang w:eastAsia="zh-CN"/>
        </w:rPr>
        <w:t>Mean_temp</w:t>
      </w:r>
      <w:proofErr w:type="spellEnd"/>
      <w:r w:rsidR="00235B3C" w:rsidRPr="0042143F">
        <w:rPr>
          <w:color w:val="0070C0"/>
          <w:sz w:val="22"/>
          <w:szCs w:val="22"/>
          <w:lang w:eastAsia="zh-CN"/>
        </w:rPr>
        <w:t xml:space="preserve">, </w:t>
      </w:r>
      <w:proofErr w:type="spellStart"/>
      <w:r w:rsidR="00235B3C" w:rsidRPr="0042143F">
        <w:rPr>
          <w:color w:val="0070C0"/>
          <w:sz w:val="22"/>
          <w:szCs w:val="22"/>
          <w:lang w:eastAsia="zh-CN"/>
        </w:rPr>
        <w:t>Wind_speed</w:t>
      </w:r>
      <w:proofErr w:type="spellEnd"/>
      <w:r w:rsidR="00235B3C" w:rsidRPr="0042143F">
        <w:rPr>
          <w:color w:val="0070C0"/>
          <w:sz w:val="22"/>
          <w:szCs w:val="22"/>
          <w:lang w:eastAsia="zh-CN"/>
        </w:rPr>
        <w:t xml:space="preserve">, </w:t>
      </w:r>
      <w:proofErr w:type="spellStart"/>
      <w:r w:rsidR="00235B3C" w:rsidRPr="0042143F">
        <w:rPr>
          <w:color w:val="0070C0"/>
          <w:sz w:val="22"/>
          <w:szCs w:val="22"/>
          <w:lang w:eastAsia="zh-CN"/>
        </w:rPr>
        <w:t>Rel_hum</w:t>
      </w:r>
      <w:proofErr w:type="spellEnd"/>
      <w:r w:rsidRPr="0042143F">
        <w:rPr>
          <w:color w:val="0070C0"/>
          <w:sz w:val="22"/>
          <w:szCs w:val="22"/>
          <w:lang w:eastAsia="zh-CN"/>
        </w:rPr>
        <w:t>)</w:t>
      </w:r>
    </w:p>
    <w:p w:rsidR="00534A6B" w:rsidRPr="0042143F" w:rsidRDefault="00534A6B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534A6B" w:rsidRPr="0042143F" w:rsidRDefault="00534A6B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534A6B" w:rsidRPr="0042143F" w:rsidRDefault="00235B3C" w:rsidP="00BA0B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2143F">
        <w:rPr>
          <w:color w:val="0070C0"/>
          <w:sz w:val="22"/>
          <w:szCs w:val="22"/>
          <w:lang w:eastAsia="zh-CN"/>
        </w:rPr>
        <w:t>I</w:t>
      </w:r>
      <w:r w:rsidRPr="0042143F">
        <w:rPr>
          <w:rFonts w:hint="eastAsia"/>
          <w:color w:val="0070C0"/>
          <w:sz w:val="22"/>
          <w:szCs w:val="22"/>
          <w:lang w:eastAsia="zh-CN"/>
        </w:rPr>
        <w:t xml:space="preserve">f </w:t>
      </w:r>
      <w:r w:rsidRPr="0042143F">
        <w:rPr>
          <w:color w:val="0070C0"/>
          <w:sz w:val="22"/>
          <w:szCs w:val="22"/>
          <w:lang w:eastAsia="zh-CN"/>
        </w:rPr>
        <w:t xml:space="preserve">correlated variables are included in one model, then they will have much bigger influence on the response variable, compared with other independent variables. Small errors in the correlated </w:t>
      </w:r>
      <w:proofErr w:type="spellStart"/>
      <w:r w:rsidRPr="0042143F">
        <w:rPr>
          <w:color w:val="0070C0"/>
          <w:sz w:val="22"/>
          <w:szCs w:val="22"/>
          <w:lang w:eastAsia="zh-CN"/>
        </w:rPr>
        <w:t>vairables</w:t>
      </w:r>
      <w:proofErr w:type="spellEnd"/>
      <w:r w:rsidRPr="0042143F">
        <w:rPr>
          <w:color w:val="0070C0"/>
          <w:sz w:val="22"/>
          <w:szCs w:val="22"/>
          <w:lang w:eastAsia="zh-CN"/>
        </w:rPr>
        <w:t xml:space="preserve"> would lead to a big propagation. Bias on the response variable will be generated. </w:t>
      </w:r>
    </w:p>
    <w:p w:rsidR="00725C71" w:rsidRDefault="00725C71" w:rsidP="00D731BF">
      <w:pPr>
        <w:rPr>
          <w:sz w:val="22"/>
          <w:szCs w:val="22"/>
        </w:rPr>
      </w:pPr>
    </w:p>
    <w:p w:rsidR="00BD72A7" w:rsidRPr="00BD72A7" w:rsidRDefault="004B22BD" w:rsidP="00D731BF">
      <w:pPr>
        <w:rPr>
          <w:sz w:val="22"/>
          <w:szCs w:val="22"/>
        </w:rPr>
      </w:pPr>
      <w:r>
        <w:rPr>
          <w:sz w:val="22"/>
          <w:szCs w:val="22"/>
        </w:rPr>
        <w:t xml:space="preserve">In Question 4, we made linear models including one covariate. We can also </w:t>
      </w:r>
      <w:r w:rsidRPr="00940B94">
        <w:rPr>
          <w:sz w:val="22"/>
          <w:szCs w:val="22"/>
          <w:highlight w:val="yellow"/>
        </w:rPr>
        <w:t>combine covariates in the model</w:t>
      </w:r>
      <w:r>
        <w:rPr>
          <w:sz w:val="22"/>
          <w:szCs w:val="22"/>
        </w:rPr>
        <w:t xml:space="preserve">. We continue with three covariates: </w:t>
      </w:r>
      <w:r w:rsidRPr="00940B94">
        <w:rPr>
          <w:sz w:val="22"/>
          <w:szCs w:val="22"/>
          <w:highlight w:val="yellow"/>
        </w:rPr>
        <w:t xml:space="preserve">Airbox_NO2, log_O3 and </w:t>
      </w:r>
      <w:proofErr w:type="spellStart"/>
      <w:r w:rsidRPr="00940B94">
        <w:rPr>
          <w:sz w:val="22"/>
          <w:szCs w:val="22"/>
          <w:highlight w:val="yellow"/>
        </w:rPr>
        <w:t>Wind_speed</w:t>
      </w:r>
      <w:proofErr w:type="spellEnd"/>
      <w:r>
        <w:rPr>
          <w:sz w:val="22"/>
          <w:szCs w:val="22"/>
        </w:rPr>
        <w:t xml:space="preserve">. Use Ref_NO2 as the response variable in all </w:t>
      </w:r>
      <w:r w:rsidRPr="00506353">
        <w:rPr>
          <w:sz w:val="22"/>
          <w:szCs w:val="22"/>
          <w:highlight w:val="yellow"/>
        </w:rPr>
        <w:t>linear</w:t>
      </w:r>
      <w:r>
        <w:rPr>
          <w:sz w:val="22"/>
          <w:szCs w:val="22"/>
        </w:rPr>
        <w:t xml:space="preserve"> models.</w:t>
      </w:r>
    </w:p>
    <w:p w:rsidR="00FF6074" w:rsidRDefault="00FF6074" w:rsidP="00D731BF">
      <w:pPr>
        <w:rPr>
          <w:sz w:val="22"/>
          <w:szCs w:val="22"/>
        </w:rPr>
      </w:pPr>
    </w:p>
    <w:p w:rsidR="00462E05" w:rsidRDefault="00BA0B2E" w:rsidP="004B22BD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</w:rPr>
      </w:pPr>
      <w:r w:rsidRPr="003D0DC1">
        <w:rPr>
          <w:sz w:val="22"/>
          <w:szCs w:val="22"/>
        </w:rPr>
        <w:t>6</w:t>
      </w:r>
      <w:r w:rsidR="00642137" w:rsidRPr="003D0DC1">
        <w:rPr>
          <w:sz w:val="22"/>
          <w:szCs w:val="22"/>
        </w:rPr>
        <w:t xml:space="preserve">) </w:t>
      </w:r>
      <w:r w:rsidR="004B22BD">
        <w:rPr>
          <w:sz w:val="22"/>
          <w:szCs w:val="22"/>
        </w:rPr>
        <w:t xml:space="preserve">Try </w:t>
      </w:r>
      <w:r w:rsidR="004B22BD" w:rsidRPr="00940B94">
        <w:rPr>
          <w:sz w:val="22"/>
          <w:szCs w:val="22"/>
          <w:highlight w:val="yellow"/>
        </w:rPr>
        <w:t>different combinations of two covariates</w:t>
      </w:r>
      <w:r w:rsidR="004B22BD">
        <w:rPr>
          <w:sz w:val="22"/>
          <w:szCs w:val="22"/>
        </w:rPr>
        <w:t xml:space="preserve"> from the three covariates listed above (Airbox_NO2, log_O3 and </w:t>
      </w:r>
      <w:proofErr w:type="spellStart"/>
      <w:r w:rsidR="004B22BD">
        <w:rPr>
          <w:sz w:val="22"/>
          <w:szCs w:val="22"/>
        </w:rPr>
        <w:t>Wind_speed</w:t>
      </w:r>
      <w:proofErr w:type="spellEnd"/>
      <w:r w:rsidR="004B22BD">
        <w:rPr>
          <w:sz w:val="22"/>
          <w:szCs w:val="22"/>
        </w:rPr>
        <w:t xml:space="preserve">). Also </w:t>
      </w:r>
      <w:r w:rsidR="00CF4D94">
        <w:rPr>
          <w:sz w:val="22"/>
          <w:szCs w:val="22"/>
        </w:rPr>
        <w:t>build</w:t>
      </w:r>
      <w:r w:rsidR="004B22BD">
        <w:rPr>
          <w:sz w:val="22"/>
          <w:szCs w:val="22"/>
        </w:rPr>
        <w:t xml:space="preserve"> a</w:t>
      </w:r>
      <w:r w:rsidR="00CF4D94">
        <w:rPr>
          <w:sz w:val="22"/>
          <w:szCs w:val="22"/>
        </w:rPr>
        <w:t xml:space="preserve"> regression</w:t>
      </w:r>
      <w:r w:rsidR="004B22BD">
        <w:rPr>
          <w:sz w:val="22"/>
          <w:szCs w:val="22"/>
        </w:rPr>
        <w:t xml:space="preserve"> model of </w:t>
      </w:r>
      <w:r w:rsidR="004B22BD" w:rsidRPr="009A1B34">
        <w:rPr>
          <w:sz w:val="22"/>
          <w:szCs w:val="22"/>
          <w:highlight w:val="yellow"/>
        </w:rPr>
        <w:t>all three covariates</w:t>
      </w:r>
      <w:r w:rsidR="004B22BD">
        <w:rPr>
          <w:sz w:val="22"/>
          <w:szCs w:val="22"/>
        </w:rPr>
        <w:t xml:space="preserve">. Comment on the </w:t>
      </w:r>
      <w:r w:rsidR="004B22BD" w:rsidRPr="009A1B34">
        <w:rPr>
          <w:sz w:val="22"/>
          <w:szCs w:val="22"/>
          <w:highlight w:val="yellow"/>
        </w:rPr>
        <w:t>change in R</w:t>
      </w:r>
      <w:r w:rsidR="004B22BD" w:rsidRPr="009A1B34">
        <w:rPr>
          <w:sz w:val="22"/>
          <w:szCs w:val="22"/>
          <w:highlight w:val="yellow"/>
          <w:vertAlign w:val="superscript"/>
        </w:rPr>
        <w:t>2</w:t>
      </w:r>
      <w:r w:rsidR="000B12BE" w:rsidRPr="009A1B34">
        <w:rPr>
          <w:sz w:val="22"/>
          <w:szCs w:val="22"/>
          <w:highlight w:val="yellow"/>
        </w:rPr>
        <w:t>-adjusted, the significance of the covariates and the</w:t>
      </w:r>
      <w:r w:rsidR="00CF4D94" w:rsidRPr="009A1B34">
        <w:rPr>
          <w:sz w:val="22"/>
          <w:szCs w:val="22"/>
          <w:highlight w:val="yellow"/>
        </w:rPr>
        <w:t xml:space="preserve"> strength and</w:t>
      </w:r>
      <w:r w:rsidR="000B12BE" w:rsidRPr="009A1B34">
        <w:rPr>
          <w:sz w:val="22"/>
          <w:szCs w:val="22"/>
          <w:highlight w:val="yellow"/>
        </w:rPr>
        <w:t xml:space="preserve"> </w:t>
      </w:r>
      <w:r w:rsidR="004B22BD" w:rsidRPr="009A1B34">
        <w:rPr>
          <w:sz w:val="22"/>
          <w:szCs w:val="22"/>
          <w:highlight w:val="yellow"/>
        </w:rPr>
        <w:t>sign of the slopes (positive/negative)</w:t>
      </w:r>
      <w:r w:rsidR="004B22BD">
        <w:rPr>
          <w:sz w:val="22"/>
          <w:szCs w:val="22"/>
        </w:rPr>
        <w:t xml:space="preserve">. </w:t>
      </w:r>
      <w:r w:rsidR="000B12BE">
        <w:rPr>
          <w:sz w:val="22"/>
          <w:szCs w:val="22"/>
        </w:rPr>
        <w:t>Which model do you prefer as the final model?</w:t>
      </w:r>
      <w:r w:rsidR="00CF4D94">
        <w:rPr>
          <w:sz w:val="22"/>
          <w:szCs w:val="22"/>
        </w:rPr>
        <w:t xml:space="preserve"> Which </w:t>
      </w:r>
      <w:r w:rsidR="00DE074F">
        <w:rPr>
          <w:sz w:val="22"/>
          <w:szCs w:val="22"/>
        </w:rPr>
        <w:t>covariate would you drop when there is not enough money available to collect data on all covariates</w:t>
      </w:r>
      <w:r w:rsidR="00CF4D94">
        <w:rPr>
          <w:sz w:val="22"/>
          <w:szCs w:val="22"/>
        </w:rPr>
        <w:t>?</w:t>
      </w:r>
      <w:r w:rsidR="000B12BE">
        <w:rPr>
          <w:sz w:val="22"/>
          <w:szCs w:val="22"/>
        </w:rPr>
        <w:t xml:space="preserve"> </w:t>
      </w:r>
      <w:r w:rsidR="00FE5557">
        <w:rPr>
          <w:sz w:val="22"/>
          <w:szCs w:val="22"/>
        </w:rPr>
        <w:t xml:space="preserve">Explain your answer. </w:t>
      </w:r>
      <w:r w:rsidR="00E51B8F" w:rsidRPr="003D0DC1">
        <w:rPr>
          <w:sz w:val="22"/>
          <w:szCs w:val="22"/>
        </w:rPr>
        <w:t>(</w:t>
      </w:r>
      <w:r w:rsidR="00387CDD">
        <w:rPr>
          <w:sz w:val="22"/>
          <w:szCs w:val="22"/>
        </w:rPr>
        <w:t>2</w:t>
      </w:r>
      <w:r w:rsidR="00E51B8F" w:rsidRPr="003D0DC1">
        <w:rPr>
          <w:sz w:val="22"/>
          <w:szCs w:val="22"/>
        </w:rPr>
        <w:t>0 marks)</w:t>
      </w:r>
    </w:p>
    <w:p w:rsidR="00970C6B" w:rsidRDefault="00970C6B" w:rsidP="004B22BD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  <w:vertAlign w:val="subscript"/>
        </w:rPr>
      </w:pPr>
    </w:p>
    <w:p w:rsidR="00EA1D66" w:rsidRPr="00480F1C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# R command for question6</w:t>
      </w:r>
    </w:p>
    <w:p w:rsidR="00EA1D66" w:rsidRPr="00480F1C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Ref_NO2=ap.cal$Ref_NO2</w:t>
      </w:r>
    </w:p>
    <w:p w:rsidR="00EA1D66" w:rsidRPr="00480F1C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ap.cal$log_O3 &lt;- log(ap.cal$Airbox_O3)</w:t>
      </w:r>
    </w:p>
    <w:p w:rsidR="00EA1D66" w:rsidRPr="00480F1C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Airbox_NO2=ap.cal$Airbox_NO2 #NO2</w:t>
      </w:r>
    </w:p>
    <w:p w:rsidR="00EA1D66" w:rsidRPr="00480F1C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proofErr w:type="spellStart"/>
      <w:r w:rsidRPr="00480F1C">
        <w:rPr>
          <w:color w:val="0070C0"/>
          <w:sz w:val="22"/>
          <w:szCs w:val="22"/>
        </w:rPr>
        <w:t>Wind_speed</w:t>
      </w:r>
      <w:proofErr w:type="spellEnd"/>
      <w:r w:rsidRPr="00480F1C">
        <w:rPr>
          <w:color w:val="0070C0"/>
          <w:sz w:val="22"/>
          <w:szCs w:val="22"/>
        </w:rPr>
        <w:t xml:space="preserve">= </w:t>
      </w:r>
      <w:proofErr w:type="spellStart"/>
      <w:r w:rsidRPr="00480F1C">
        <w:rPr>
          <w:color w:val="0070C0"/>
          <w:sz w:val="22"/>
          <w:szCs w:val="22"/>
        </w:rPr>
        <w:t>ap.cal$Wind_speed</w:t>
      </w:r>
      <w:proofErr w:type="spellEnd"/>
      <w:r w:rsidRPr="00480F1C">
        <w:rPr>
          <w:color w:val="0070C0"/>
          <w:sz w:val="22"/>
          <w:szCs w:val="22"/>
        </w:rPr>
        <w:t xml:space="preserve"> #wind</w:t>
      </w:r>
    </w:p>
    <w:p w:rsidR="00EA1D66" w:rsidRPr="00480F1C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log_O3=ap.cal$log_O3 #logO3</w:t>
      </w:r>
    </w:p>
    <w:p w:rsidR="00EA1D66" w:rsidRPr="00480F1C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EA1D66" w:rsidRPr="00480F1C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Model_NO2_logO3.lm=lm(Ref_NO2~Airbox_NO2+log_O3) # 2 explanatory variables.</w:t>
      </w:r>
    </w:p>
    <w:p w:rsidR="00EA1D66" w:rsidRPr="00480F1C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summary(Model_NO2_logO3.lm)</w:t>
      </w:r>
    </w:p>
    <w:p w:rsidR="00EA1D66" w:rsidRPr="00480F1C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Model_NO2_</w:t>
      </w:r>
      <w:proofErr w:type="gramStart"/>
      <w:r w:rsidRPr="00480F1C">
        <w:rPr>
          <w:color w:val="0070C0"/>
          <w:sz w:val="22"/>
          <w:szCs w:val="22"/>
        </w:rPr>
        <w:t>wind.lm</w:t>
      </w:r>
      <w:proofErr w:type="gramEnd"/>
      <w:r w:rsidRPr="00480F1C">
        <w:rPr>
          <w:color w:val="0070C0"/>
          <w:sz w:val="22"/>
          <w:szCs w:val="22"/>
        </w:rPr>
        <w:t>=lm(Ref_NO2~Airbox_NO2+Wind_speed) # 2 explanatory variables.</w:t>
      </w:r>
    </w:p>
    <w:p w:rsidR="00EA1D66" w:rsidRPr="00480F1C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summary(Model_NO2_</w:t>
      </w:r>
      <w:proofErr w:type="gramStart"/>
      <w:r w:rsidRPr="00480F1C">
        <w:rPr>
          <w:color w:val="0070C0"/>
          <w:sz w:val="22"/>
          <w:szCs w:val="22"/>
        </w:rPr>
        <w:t>wind.lm</w:t>
      </w:r>
      <w:proofErr w:type="gramEnd"/>
      <w:r w:rsidRPr="00480F1C">
        <w:rPr>
          <w:color w:val="0070C0"/>
          <w:sz w:val="22"/>
          <w:szCs w:val="22"/>
        </w:rPr>
        <w:t>)</w:t>
      </w:r>
    </w:p>
    <w:p w:rsidR="00EA1D66" w:rsidRPr="00480F1C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Model_logO3_</w:t>
      </w:r>
      <w:proofErr w:type="gramStart"/>
      <w:r w:rsidRPr="00480F1C">
        <w:rPr>
          <w:color w:val="0070C0"/>
          <w:sz w:val="22"/>
          <w:szCs w:val="22"/>
        </w:rPr>
        <w:t>wind.lm</w:t>
      </w:r>
      <w:proofErr w:type="gramEnd"/>
      <w:r w:rsidRPr="00480F1C">
        <w:rPr>
          <w:color w:val="0070C0"/>
          <w:sz w:val="22"/>
          <w:szCs w:val="22"/>
        </w:rPr>
        <w:t>=lm(Ref_NO2~log_O3+Wind_speed) # 2 explanatory variables.</w:t>
      </w:r>
    </w:p>
    <w:p w:rsidR="00EA1D66" w:rsidRPr="009F6CB9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summary(Model_logO3_</w:t>
      </w:r>
      <w:proofErr w:type="gramStart"/>
      <w:r w:rsidRPr="00480F1C">
        <w:rPr>
          <w:color w:val="0070C0"/>
          <w:sz w:val="22"/>
          <w:szCs w:val="22"/>
        </w:rPr>
        <w:t>wind.lm</w:t>
      </w:r>
      <w:proofErr w:type="gramEnd"/>
      <w:r w:rsidRPr="00480F1C">
        <w:rPr>
          <w:color w:val="0070C0"/>
          <w:sz w:val="22"/>
          <w:szCs w:val="22"/>
        </w:rPr>
        <w:t>)</w:t>
      </w:r>
    </w:p>
    <w:p w:rsidR="00EA1D66" w:rsidRPr="00480F1C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Model_3covariates.lm=lm(Ref_NO2~Airbox_NO2+log_O3+Wind_speed) # 3 explanatory variables.</w:t>
      </w:r>
    </w:p>
    <w:p w:rsidR="00534A6B" w:rsidRPr="00480F1C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summary(Model_3covariates.lm)</w:t>
      </w:r>
    </w:p>
    <w:p w:rsidR="00EA1D66" w:rsidRDefault="00EA1D66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9F6CB9" w:rsidRDefault="009F6CB9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480F1C" w:rsidRDefault="00480F1C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>
        <w:rPr>
          <w:rFonts w:hint="eastAsia"/>
          <w:color w:val="0070C0"/>
          <w:sz w:val="22"/>
          <w:szCs w:val="22"/>
          <w:lang w:eastAsia="zh-CN"/>
        </w:rPr>
        <w:t>The following table shows my result:</w:t>
      </w:r>
    </w:p>
    <w:p w:rsidR="0042143F" w:rsidRPr="00480F1C" w:rsidRDefault="0042143F" w:rsidP="00EA1D66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>
        <w:rPr>
          <w:color w:val="0070C0"/>
          <w:sz w:val="22"/>
          <w:szCs w:val="22"/>
          <w:lang w:eastAsia="zh-CN"/>
        </w:rPr>
        <w:t>Text in grey background is the information copied from question 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2409"/>
        <w:gridCol w:w="2220"/>
      </w:tblGrid>
      <w:tr w:rsidR="00940B94" w:rsidRPr="00480F1C" w:rsidTr="009F6CB9">
        <w:tc>
          <w:tcPr>
            <w:tcW w:w="2547" w:type="dxa"/>
          </w:tcPr>
          <w:p w:rsidR="00940B94" w:rsidRPr="00480F1C" w:rsidRDefault="00493156" w:rsidP="003943D1">
            <w:pPr>
              <w:rPr>
                <w:b/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b/>
                <w:color w:val="0070C0"/>
                <w:sz w:val="22"/>
                <w:szCs w:val="22"/>
                <w:lang w:eastAsia="zh-CN"/>
              </w:rPr>
              <w:t xml:space="preserve">Linear model with the following </w:t>
            </w:r>
            <w:r w:rsidRPr="00480F1C">
              <w:rPr>
                <w:rFonts w:hint="eastAsia"/>
                <w:b/>
                <w:color w:val="0070C0"/>
                <w:sz w:val="22"/>
                <w:szCs w:val="22"/>
                <w:lang w:eastAsia="zh-CN"/>
              </w:rPr>
              <w:t>covar</w:t>
            </w:r>
            <w:r w:rsidR="003943D1" w:rsidRPr="00480F1C">
              <w:rPr>
                <w:b/>
                <w:color w:val="0070C0"/>
                <w:sz w:val="22"/>
                <w:szCs w:val="22"/>
                <w:lang w:eastAsia="zh-CN"/>
              </w:rPr>
              <w:t>ia</w:t>
            </w:r>
            <w:r w:rsidRPr="00480F1C">
              <w:rPr>
                <w:rFonts w:hint="eastAsia"/>
                <w:b/>
                <w:color w:val="0070C0"/>
                <w:sz w:val="22"/>
                <w:szCs w:val="22"/>
                <w:lang w:eastAsia="zh-CN"/>
              </w:rPr>
              <w:t>tes</w:t>
            </w:r>
          </w:p>
        </w:tc>
        <w:tc>
          <w:tcPr>
            <w:tcW w:w="1843" w:type="dxa"/>
          </w:tcPr>
          <w:p w:rsidR="00940B94" w:rsidRPr="00480F1C" w:rsidRDefault="00506353" w:rsidP="004B22BD">
            <w:pPr>
              <w:rPr>
                <w:b/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b/>
                <w:color w:val="0070C0"/>
                <w:sz w:val="22"/>
                <w:szCs w:val="22"/>
                <w:lang w:eastAsia="zh-CN"/>
              </w:rPr>
              <w:t>R^2 adjusted</w:t>
            </w:r>
          </w:p>
        </w:tc>
        <w:tc>
          <w:tcPr>
            <w:tcW w:w="2409" w:type="dxa"/>
          </w:tcPr>
          <w:p w:rsidR="00940B94" w:rsidRPr="00480F1C" w:rsidRDefault="000C40C8" w:rsidP="00506353">
            <w:pPr>
              <w:rPr>
                <w:b/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b/>
                <w:color w:val="0070C0"/>
                <w:sz w:val="22"/>
                <w:szCs w:val="22"/>
                <w:lang w:eastAsia="zh-CN"/>
              </w:rPr>
              <w:t>S</w:t>
            </w:r>
            <w:r w:rsidRPr="00480F1C">
              <w:rPr>
                <w:rFonts w:hint="eastAsia"/>
                <w:b/>
                <w:color w:val="0070C0"/>
                <w:sz w:val="22"/>
                <w:szCs w:val="22"/>
                <w:lang w:eastAsia="zh-CN"/>
              </w:rPr>
              <w:t xml:space="preserve">trength </w:t>
            </w:r>
            <w:r w:rsidRPr="00480F1C">
              <w:rPr>
                <w:b/>
                <w:color w:val="0070C0"/>
                <w:sz w:val="22"/>
                <w:szCs w:val="22"/>
                <w:lang w:eastAsia="zh-CN"/>
              </w:rPr>
              <w:t>and sign of the slopes</w:t>
            </w:r>
          </w:p>
        </w:tc>
        <w:tc>
          <w:tcPr>
            <w:tcW w:w="2220" w:type="dxa"/>
          </w:tcPr>
          <w:p w:rsidR="000C40C8" w:rsidRPr="00480F1C" w:rsidRDefault="000C40C8" w:rsidP="00506353">
            <w:pPr>
              <w:rPr>
                <w:b/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b/>
                <w:color w:val="0070C0"/>
                <w:sz w:val="22"/>
                <w:szCs w:val="22"/>
                <w:lang w:eastAsia="zh-CN"/>
              </w:rPr>
              <w:t>S</w:t>
            </w:r>
            <w:r w:rsidRPr="00480F1C">
              <w:rPr>
                <w:rFonts w:hint="eastAsia"/>
                <w:b/>
                <w:color w:val="0070C0"/>
                <w:sz w:val="22"/>
                <w:szCs w:val="22"/>
                <w:lang w:eastAsia="zh-CN"/>
              </w:rPr>
              <w:t>ign</w:t>
            </w:r>
            <w:r w:rsidRPr="00480F1C">
              <w:rPr>
                <w:b/>
                <w:color w:val="0070C0"/>
                <w:sz w:val="22"/>
                <w:szCs w:val="22"/>
                <w:lang w:eastAsia="zh-CN"/>
              </w:rPr>
              <w:t>i</w:t>
            </w:r>
            <w:r w:rsidRPr="00480F1C">
              <w:rPr>
                <w:rFonts w:hint="eastAsia"/>
                <w:b/>
                <w:color w:val="0070C0"/>
                <w:sz w:val="22"/>
                <w:szCs w:val="22"/>
                <w:lang w:eastAsia="zh-CN"/>
              </w:rPr>
              <w:t>fican</w:t>
            </w:r>
            <w:r w:rsidRPr="00480F1C">
              <w:rPr>
                <w:b/>
                <w:color w:val="0070C0"/>
                <w:sz w:val="22"/>
                <w:szCs w:val="22"/>
                <w:lang w:eastAsia="zh-CN"/>
              </w:rPr>
              <w:t>c</w:t>
            </w:r>
            <w:r w:rsidRPr="00480F1C">
              <w:rPr>
                <w:rFonts w:hint="eastAsia"/>
                <w:b/>
                <w:color w:val="0070C0"/>
                <w:sz w:val="22"/>
                <w:szCs w:val="22"/>
                <w:lang w:eastAsia="zh-CN"/>
              </w:rPr>
              <w:t xml:space="preserve">es </w:t>
            </w:r>
            <w:r w:rsidRPr="00480F1C">
              <w:rPr>
                <w:b/>
                <w:color w:val="0070C0"/>
                <w:sz w:val="22"/>
                <w:szCs w:val="22"/>
                <w:lang w:eastAsia="zh-CN"/>
              </w:rPr>
              <w:t>of covariates</w:t>
            </w:r>
          </w:p>
        </w:tc>
      </w:tr>
      <w:tr w:rsidR="00940B94" w:rsidRPr="00480F1C" w:rsidTr="009F6CB9">
        <w:tc>
          <w:tcPr>
            <w:tcW w:w="2547" w:type="dxa"/>
          </w:tcPr>
          <w:p w:rsidR="00940B94" w:rsidRPr="00480F1C" w:rsidRDefault="00493156" w:rsidP="00506353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2 covariates: </w:t>
            </w:r>
            <w:r w:rsidR="00506353"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Airbox_NO2 and </w:t>
            </w:r>
            <w:r w:rsidR="00506353" w:rsidRPr="00480F1C">
              <w:rPr>
                <w:color w:val="0070C0"/>
                <w:sz w:val="22"/>
                <w:szCs w:val="22"/>
                <w:lang w:eastAsia="zh-CN"/>
              </w:rPr>
              <w:t>log_O3</w:t>
            </w:r>
          </w:p>
        </w:tc>
        <w:tc>
          <w:tcPr>
            <w:tcW w:w="1843" w:type="dxa"/>
          </w:tcPr>
          <w:p w:rsidR="00940B94" w:rsidRPr="00480F1C" w:rsidRDefault="00855F83" w:rsidP="004B22BD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0.8023</w:t>
            </w:r>
          </w:p>
        </w:tc>
        <w:tc>
          <w:tcPr>
            <w:tcW w:w="2409" w:type="dxa"/>
          </w:tcPr>
          <w:p w:rsidR="000C40C8" w:rsidRPr="00480F1C" w:rsidRDefault="00855F83" w:rsidP="004B22BD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Slope of Airbox_NO2: 1.25734 positive</w:t>
            </w:r>
          </w:p>
          <w:p w:rsidR="00855F83" w:rsidRPr="00480F1C" w:rsidRDefault="00855F83" w:rsidP="004B22BD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Slope of log_O3: </w:t>
            </w:r>
          </w:p>
          <w:p w:rsidR="00855F83" w:rsidRPr="00480F1C" w:rsidRDefault="00855F83" w:rsidP="004B22BD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-2.10471 negative</w:t>
            </w:r>
          </w:p>
        </w:tc>
        <w:tc>
          <w:tcPr>
            <w:tcW w:w="2220" w:type="dxa"/>
          </w:tcPr>
          <w:p w:rsidR="006E0DDD" w:rsidRPr="00480F1C" w:rsidRDefault="00855F83" w:rsidP="00855F83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Airbox_NO2: </w:t>
            </w:r>
          </w:p>
          <w:p w:rsidR="00855F83" w:rsidRPr="00480F1C" w:rsidRDefault="006E0DDD" w:rsidP="00855F83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&lt;2e-16 ***</w:t>
            </w:r>
          </w:p>
          <w:p w:rsidR="006E0DDD" w:rsidRPr="00480F1C" w:rsidRDefault="00855F83" w:rsidP="00855F83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log_O3: </w:t>
            </w:r>
          </w:p>
          <w:p w:rsidR="000C40C8" w:rsidRPr="00480F1C" w:rsidRDefault="006E0DDD" w:rsidP="00855F83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&lt;2e-16 ***</w:t>
            </w:r>
          </w:p>
        </w:tc>
      </w:tr>
      <w:tr w:rsidR="00493156" w:rsidRPr="00480F1C" w:rsidTr="009F6CB9">
        <w:tc>
          <w:tcPr>
            <w:tcW w:w="2547" w:type="dxa"/>
          </w:tcPr>
          <w:p w:rsidR="00493156" w:rsidRPr="00480F1C" w:rsidRDefault="00493156" w:rsidP="00493156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1 covariate: </w:t>
            </w: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Airbox_NO2</w:t>
            </w:r>
          </w:p>
        </w:tc>
        <w:tc>
          <w:tcPr>
            <w:tcW w:w="1843" w:type="dxa"/>
          </w:tcPr>
          <w:p w:rsidR="00493156" w:rsidRPr="00480F1C" w:rsidRDefault="00493156" w:rsidP="004B22BD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0.7775</w:t>
            </w:r>
          </w:p>
        </w:tc>
        <w:tc>
          <w:tcPr>
            <w:tcW w:w="2409" w:type="dxa"/>
          </w:tcPr>
          <w:p w:rsidR="00493156" w:rsidRPr="00480F1C" w:rsidRDefault="00493156" w:rsidP="004B22BD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S</w:t>
            </w: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lope </w:t>
            </w: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of Airbox_NO2:</w:t>
            </w:r>
          </w:p>
          <w:p w:rsidR="00493156" w:rsidRPr="00480F1C" w:rsidRDefault="00493156" w:rsidP="004B22BD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1.37431</w:t>
            </w:r>
            <w:r w:rsidR="007D26E7"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 positive</w:t>
            </w:r>
          </w:p>
        </w:tc>
        <w:tc>
          <w:tcPr>
            <w:tcW w:w="2220" w:type="dxa"/>
          </w:tcPr>
          <w:p w:rsidR="00493156" w:rsidRPr="00480F1C" w:rsidRDefault="00493156" w:rsidP="00493156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Airbox_NO2: </w:t>
            </w:r>
          </w:p>
          <w:p w:rsidR="00493156" w:rsidRPr="00480F1C" w:rsidRDefault="00493156" w:rsidP="00855F83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&lt;2e-16 ***</w:t>
            </w:r>
          </w:p>
        </w:tc>
      </w:tr>
      <w:tr w:rsidR="00493156" w:rsidRPr="00480F1C" w:rsidTr="009F6CB9">
        <w:tc>
          <w:tcPr>
            <w:tcW w:w="2547" w:type="dxa"/>
          </w:tcPr>
          <w:p w:rsidR="00493156" w:rsidRPr="00480F1C" w:rsidRDefault="00493156" w:rsidP="00506353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1 covariate: log_O3</w:t>
            </w:r>
          </w:p>
        </w:tc>
        <w:tc>
          <w:tcPr>
            <w:tcW w:w="1843" w:type="dxa"/>
          </w:tcPr>
          <w:p w:rsidR="00493156" w:rsidRPr="00480F1C" w:rsidRDefault="00493156" w:rsidP="004B22BD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0.2556</w:t>
            </w:r>
          </w:p>
        </w:tc>
        <w:tc>
          <w:tcPr>
            <w:tcW w:w="2409" w:type="dxa"/>
          </w:tcPr>
          <w:p w:rsidR="00493156" w:rsidRPr="00480F1C" w:rsidRDefault="00493156" w:rsidP="004B22BD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Slope of log_O3:</w:t>
            </w:r>
          </w:p>
          <w:p w:rsidR="00493156" w:rsidRPr="00480F1C" w:rsidRDefault="00493156" w:rsidP="004B22BD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-6.210</w:t>
            </w:r>
            <w:r w:rsidR="007D26E7"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 negative</w:t>
            </w:r>
          </w:p>
        </w:tc>
        <w:tc>
          <w:tcPr>
            <w:tcW w:w="2220" w:type="dxa"/>
          </w:tcPr>
          <w:p w:rsidR="00493156" w:rsidRPr="00480F1C" w:rsidRDefault="00493156" w:rsidP="00493156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log_O3: </w:t>
            </w:r>
          </w:p>
          <w:p w:rsidR="00493156" w:rsidRPr="00480F1C" w:rsidRDefault="00493156" w:rsidP="00493156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&lt;2e-16 ***</w:t>
            </w:r>
          </w:p>
        </w:tc>
      </w:tr>
      <w:tr w:rsidR="000C40C8" w:rsidRPr="00480F1C" w:rsidTr="009F6CB9">
        <w:tc>
          <w:tcPr>
            <w:tcW w:w="2547" w:type="dxa"/>
          </w:tcPr>
          <w:p w:rsidR="000C40C8" w:rsidRPr="00480F1C" w:rsidRDefault="000C40C8" w:rsidP="004B22BD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6472" w:type="dxa"/>
            <w:gridSpan w:val="3"/>
          </w:tcPr>
          <w:p w:rsidR="000C40C8" w:rsidRPr="00480F1C" w:rsidRDefault="00234862" w:rsidP="000C40C8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Change in 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R^2 adjusted:</w:t>
            </w:r>
            <w:r w:rsidR="00B76975" w:rsidRPr="00480F1C">
              <w:rPr>
                <w:color w:val="0070C0"/>
                <w:sz w:val="22"/>
                <w:szCs w:val="22"/>
                <w:lang w:eastAsia="zh-CN"/>
              </w:rPr>
              <w:t xml:space="preserve"> </w:t>
            </w:r>
            <w:r w:rsidR="00B76975"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Airbox_NO2</w:t>
            </w:r>
            <w:r w:rsidR="00B76975" w:rsidRPr="00480F1C">
              <w:rPr>
                <w:color w:val="0070C0"/>
                <w:sz w:val="22"/>
                <w:szCs w:val="22"/>
                <w:lang w:eastAsia="zh-CN"/>
              </w:rPr>
              <w:t xml:space="preserve"> has a very big improvement on the linear model. Its contribution is much larger than log_O3.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R^2 </w:t>
            </w: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adj</w:t>
            </w:r>
            <w:proofErr w:type="spellEnd"/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of 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Airbox_NO2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>increases from 0.7775 to 0.8023</w:t>
            </w:r>
            <w:r w:rsidR="00493156" w:rsidRPr="00480F1C">
              <w:rPr>
                <w:color w:val="0070C0"/>
                <w:sz w:val="22"/>
                <w:szCs w:val="22"/>
                <w:lang w:eastAsia="zh-CN"/>
              </w:rPr>
              <w:t>, which is a small increase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. R^2 </w:t>
            </w: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adj</w:t>
            </w:r>
            <w:proofErr w:type="spellEnd"/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of log_O3 increases from 0.2556 to 0.8023, which is </w:t>
            </w:r>
            <w:r w:rsidR="00493156" w:rsidRPr="00480F1C">
              <w:rPr>
                <w:color w:val="0070C0"/>
                <w:sz w:val="22"/>
                <w:szCs w:val="22"/>
                <w:lang w:eastAsia="zh-CN"/>
              </w:rPr>
              <w:t xml:space="preserve">a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very big increase. </w:t>
            </w:r>
          </w:p>
          <w:p w:rsidR="00493156" w:rsidRPr="00480F1C" w:rsidRDefault="00493156" w:rsidP="000C40C8">
            <w:pPr>
              <w:rPr>
                <w:color w:val="0070C0"/>
                <w:sz w:val="22"/>
                <w:szCs w:val="22"/>
                <w:lang w:eastAsia="zh-CN"/>
              </w:rPr>
            </w:pPr>
          </w:p>
          <w:p w:rsidR="007D26E7" w:rsidRPr="00480F1C" w:rsidRDefault="007D26E7" w:rsidP="000C40C8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S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lope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of Airbox_NO2 </w:t>
            </w:r>
            <w:r w:rsidR="00041EE3" w:rsidRPr="00480F1C">
              <w:rPr>
                <w:color w:val="0070C0"/>
                <w:sz w:val="22"/>
                <w:szCs w:val="22"/>
                <w:lang w:eastAsia="zh-CN"/>
              </w:rPr>
              <w:t xml:space="preserve">remains positive and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increases a little bit. Slope of log_O3 </w:t>
            </w:r>
            <w:r w:rsidR="00041EE3" w:rsidRPr="00480F1C">
              <w:rPr>
                <w:color w:val="0070C0"/>
                <w:sz w:val="22"/>
                <w:szCs w:val="22"/>
                <w:lang w:eastAsia="zh-CN"/>
              </w:rPr>
              <w:t>remains negative. Its strength of linearity become less, changing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from very negative (-6.2) to less negative (-2.1)</w:t>
            </w:r>
            <w:r w:rsidR="00041EE3" w:rsidRPr="00480F1C">
              <w:rPr>
                <w:color w:val="0070C0"/>
                <w:sz w:val="22"/>
                <w:szCs w:val="22"/>
                <w:lang w:eastAsia="zh-CN"/>
              </w:rPr>
              <w:t xml:space="preserve">. </w:t>
            </w:r>
          </w:p>
          <w:p w:rsidR="007D26E7" w:rsidRPr="00480F1C" w:rsidRDefault="007D26E7" w:rsidP="000C40C8">
            <w:pPr>
              <w:rPr>
                <w:color w:val="0070C0"/>
                <w:sz w:val="22"/>
                <w:szCs w:val="22"/>
                <w:lang w:eastAsia="zh-CN"/>
              </w:rPr>
            </w:pPr>
          </w:p>
          <w:p w:rsidR="00234862" w:rsidRPr="00480F1C" w:rsidRDefault="00493156" w:rsidP="007D26E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There is no change in the significance of covariates.</w:t>
            </w:r>
          </w:p>
          <w:p w:rsidR="007D26E7" w:rsidRPr="00480F1C" w:rsidRDefault="007D26E7" w:rsidP="007D26E7">
            <w:pPr>
              <w:rPr>
                <w:color w:val="0070C0"/>
                <w:sz w:val="22"/>
                <w:szCs w:val="22"/>
                <w:lang w:eastAsia="zh-CN"/>
              </w:rPr>
            </w:pPr>
          </w:p>
        </w:tc>
      </w:tr>
      <w:tr w:rsidR="007D26E7" w:rsidRPr="00480F1C" w:rsidTr="00136557">
        <w:tc>
          <w:tcPr>
            <w:tcW w:w="9019" w:type="dxa"/>
            <w:gridSpan w:val="4"/>
          </w:tcPr>
          <w:p w:rsidR="007D26E7" w:rsidRPr="00480F1C" w:rsidRDefault="007D26E7" w:rsidP="000C40C8">
            <w:pPr>
              <w:rPr>
                <w:color w:val="0070C0"/>
                <w:sz w:val="22"/>
                <w:szCs w:val="22"/>
                <w:lang w:eastAsia="zh-CN"/>
              </w:rPr>
            </w:pPr>
          </w:p>
        </w:tc>
      </w:tr>
      <w:tr w:rsidR="00940B94" w:rsidRPr="00480F1C" w:rsidTr="009F6CB9">
        <w:tc>
          <w:tcPr>
            <w:tcW w:w="2547" w:type="dxa"/>
          </w:tcPr>
          <w:p w:rsidR="00940B94" w:rsidRPr="00480F1C" w:rsidRDefault="007D26E7" w:rsidP="004B22BD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lastRenderedPageBreak/>
              <w:t xml:space="preserve">2 covariates: </w:t>
            </w:r>
            <w:r w:rsidR="00506353" w:rsidRPr="00480F1C">
              <w:rPr>
                <w:color w:val="0070C0"/>
                <w:sz w:val="22"/>
                <w:szCs w:val="22"/>
                <w:lang w:eastAsia="zh-CN"/>
              </w:rPr>
              <w:t xml:space="preserve">Airbox_NO2 and </w:t>
            </w:r>
            <w:proofErr w:type="spellStart"/>
            <w:r w:rsidR="00506353"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</w:p>
        </w:tc>
        <w:tc>
          <w:tcPr>
            <w:tcW w:w="1843" w:type="dxa"/>
          </w:tcPr>
          <w:p w:rsidR="00940B94" w:rsidRPr="00480F1C" w:rsidRDefault="00855F83" w:rsidP="004B22BD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0.7977</w:t>
            </w:r>
          </w:p>
        </w:tc>
        <w:tc>
          <w:tcPr>
            <w:tcW w:w="2409" w:type="dxa"/>
          </w:tcPr>
          <w:p w:rsidR="00855F83" w:rsidRPr="00480F1C" w:rsidRDefault="00855F83" w:rsidP="00855F83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Slope of Airbox_NO2: 1.28036 positive</w:t>
            </w:r>
          </w:p>
          <w:p w:rsidR="007D26E7" w:rsidRPr="00480F1C" w:rsidRDefault="00855F83" w:rsidP="00855F83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Slope of </w:t>
            </w: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: </w:t>
            </w:r>
          </w:p>
          <w:p w:rsidR="00940B94" w:rsidRPr="00480F1C" w:rsidRDefault="00855F83" w:rsidP="00855F83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-0.10530 negative</w:t>
            </w:r>
          </w:p>
        </w:tc>
        <w:tc>
          <w:tcPr>
            <w:tcW w:w="2220" w:type="dxa"/>
          </w:tcPr>
          <w:p w:rsidR="00855F83" w:rsidRPr="00480F1C" w:rsidRDefault="00855F83" w:rsidP="00855F83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Airbox_NO2: &lt;2e-16 ***</w:t>
            </w:r>
          </w:p>
          <w:p w:rsidR="00940B94" w:rsidRPr="00480F1C" w:rsidRDefault="00855F83" w:rsidP="00855F83">
            <w:pPr>
              <w:rPr>
                <w:color w:val="0070C0"/>
                <w:sz w:val="22"/>
                <w:szCs w:val="22"/>
              </w:rPr>
            </w:pP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Pr="00480F1C">
              <w:rPr>
                <w:color w:val="0070C0"/>
                <w:sz w:val="22"/>
                <w:szCs w:val="22"/>
                <w:lang w:eastAsia="zh-CN"/>
              </w:rPr>
              <w:t>: 5.75e-15 ***</w:t>
            </w:r>
          </w:p>
        </w:tc>
      </w:tr>
      <w:tr w:rsidR="007D26E7" w:rsidRPr="00480F1C" w:rsidTr="009F6CB9">
        <w:tc>
          <w:tcPr>
            <w:tcW w:w="2547" w:type="dxa"/>
          </w:tcPr>
          <w:p w:rsidR="007D26E7" w:rsidRPr="00480F1C" w:rsidRDefault="007D26E7" w:rsidP="007D26E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1 covariate: Airbox_NO2</w:t>
            </w:r>
          </w:p>
        </w:tc>
        <w:tc>
          <w:tcPr>
            <w:tcW w:w="1843" w:type="dxa"/>
          </w:tcPr>
          <w:p w:rsidR="007D26E7" w:rsidRPr="00480F1C" w:rsidRDefault="007D26E7" w:rsidP="007D26E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0.7775</w:t>
            </w:r>
          </w:p>
        </w:tc>
        <w:tc>
          <w:tcPr>
            <w:tcW w:w="2409" w:type="dxa"/>
          </w:tcPr>
          <w:p w:rsidR="007D26E7" w:rsidRPr="00480F1C" w:rsidRDefault="007D26E7" w:rsidP="007D26E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S</w:t>
            </w: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lope </w:t>
            </w: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of Airbox_NO2:</w:t>
            </w:r>
          </w:p>
          <w:p w:rsidR="007D26E7" w:rsidRPr="00480F1C" w:rsidRDefault="007D26E7" w:rsidP="007D26E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1.37431 positive</w:t>
            </w:r>
          </w:p>
        </w:tc>
        <w:tc>
          <w:tcPr>
            <w:tcW w:w="2220" w:type="dxa"/>
          </w:tcPr>
          <w:p w:rsidR="007D26E7" w:rsidRPr="00480F1C" w:rsidRDefault="007D26E7" w:rsidP="007D26E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Airbox_NO2: </w:t>
            </w:r>
          </w:p>
          <w:p w:rsidR="007D26E7" w:rsidRPr="00480F1C" w:rsidRDefault="007D26E7" w:rsidP="007D26E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&lt;2e-16 ***</w:t>
            </w:r>
          </w:p>
        </w:tc>
      </w:tr>
      <w:tr w:rsidR="007D26E7" w:rsidRPr="00480F1C" w:rsidTr="009F6CB9">
        <w:tc>
          <w:tcPr>
            <w:tcW w:w="2547" w:type="dxa"/>
          </w:tcPr>
          <w:p w:rsidR="007D26E7" w:rsidRPr="00480F1C" w:rsidRDefault="007D26E7" w:rsidP="007D26E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1 covariate: </w:t>
            </w:r>
            <w:proofErr w:type="spellStart"/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Wind_speed</w:t>
            </w:r>
            <w:proofErr w:type="spellEnd"/>
          </w:p>
        </w:tc>
        <w:tc>
          <w:tcPr>
            <w:tcW w:w="1843" w:type="dxa"/>
          </w:tcPr>
          <w:p w:rsidR="007D26E7" w:rsidRPr="00480F1C" w:rsidRDefault="007D26E7" w:rsidP="007D26E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0.1999</w:t>
            </w:r>
          </w:p>
        </w:tc>
        <w:tc>
          <w:tcPr>
            <w:tcW w:w="2409" w:type="dxa"/>
          </w:tcPr>
          <w:p w:rsidR="007D26E7" w:rsidRPr="00480F1C" w:rsidRDefault="007D26E7" w:rsidP="007D26E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Slope of </w:t>
            </w:r>
            <w:proofErr w:type="spellStart"/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Wind_speed</w:t>
            </w:r>
            <w:proofErr w:type="spellEnd"/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:</w:t>
            </w:r>
          </w:p>
          <w:p w:rsidR="007D26E7" w:rsidRPr="00480F1C" w:rsidRDefault="007D26E7" w:rsidP="007D26E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-0.30690 negative</w:t>
            </w:r>
          </w:p>
        </w:tc>
        <w:tc>
          <w:tcPr>
            <w:tcW w:w="2220" w:type="dxa"/>
          </w:tcPr>
          <w:p w:rsidR="007D26E7" w:rsidRPr="00480F1C" w:rsidRDefault="007D26E7" w:rsidP="007D26E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proofErr w:type="spellStart"/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Wind_speed</w:t>
            </w:r>
            <w:proofErr w:type="spellEnd"/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:</w:t>
            </w:r>
          </w:p>
          <w:p w:rsidR="007D26E7" w:rsidRPr="00480F1C" w:rsidRDefault="007D26E7" w:rsidP="007D26E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&lt;2e-16 ***</w:t>
            </w:r>
          </w:p>
        </w:tc>
      </w:tr>
      <w:tr w:rsidR="007D26E7" w:rsidRPr="00480F1C" w:rsidTr="009F6CB9">
        <w:tc>
          <w:tcPr>
            <w:tcW w:w="2547" w:type="dxa"/>
          </w:tcPr>
          <w:p w:rsidR="007D26E7" w:rsidRPr="00480F1C" w:rsidRDefault="007D26E7" w:rsidP="007D26E7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6472" w:type="dxa"/>
            <w:gridSpan w:val="3"/>
          </w:tcPr>
          <w:p w:rsidR="007D26E7" w:rsidRPr="00480F1C" w:rsidRDefault="007D26E7" w:rsidP="007D26E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Adjusted R^2 of Airbox_NO2 increases a little bit. Adjusted R^2 of </w:t>
            </w: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 increases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>significantly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.</w:t>
            </w:r>
            <w:r w:rsidR="00962C4F" w:rsidRPr="00480F1C">
              <w:rPr>
                <w:color w:val="0070C0"/>
                <w:sz w:val="22"/>
                <w:szCs w:val="22"/>
                <w:lang w:eastAsia="zh-CN"/>
              </w:rPr>
              <w:t xml:space="preserve"> This means that </w:t>
            </w:r>
            <w:r w:rsidR="00962C4F"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Airbox_NO2</w:t>
            </w:r>
            <w:r w:rsidR="00962C4F" w:rsidRPr="00480F1C">
              <w:rPr>
                <w:color w:val="0070C0"/>
                <w:sz w:val="22"/>
                <w:szCs w:val="22"/>
                <w:lang w:eastAsia="zh-CN"/>
              </w:rPr>
              <w:t xml:space="preserve"> </w:t>
            </w:r>
            <w:r w:rsidR="00B76975" w:rsidRPr="00480F1C">
              <w:rPr>
                <w:color w:val="0070C0"/>
                <w:sz w:val="22"/>
                <w:szCs w:val="22"/>
                <w:lang w:eastAsia="zh-CN"/>
              </w:rPr>
              <w:t>has a very big improvement on the linear model</w:t>
            </w:r>
            <w:r w:rsidR="00962C4F" w:rsidRPr="00480F1C">
              <w:rPr>
                <w:color w:val="0070C0"/>
                <w:sz w:val="22"/>
                <w:szCs w:val="22"/>
                <w:lang w:eastAsia="zh-CN"/>
              </w:rPr>
              <w:t>.</w:t>
            </w:r>
            <w:r w:rsidR="00B76975" w:rsidRPr="00480F1C">
              <w:rPr>
                <w:color w:val="0070C0"/>
                <w:sz w:val="22"/>
                <w:szCs w:val="22"/>
                <w:lang w:eastAsia="zh-CN"/>
              </w:rPr>
              <w:t xml:space="preserve"> Its contribution is much larger than </w:t>
            </w:r>
            <w:proofErr w:type="spellStart"/>
            <w:r w:rsidR="00B76975"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="00B76975" w:rsidRPr="00480F1C">
              <w:rPr>
                <w:color w:val="0070C0"/>
                <w:sz w:val="22"/>
                <w:szCs w:val="22"/>
                <w:lang w:eastAsia="zh-CN"/>
              </w:rPr>
              <w:t>.</w:t>
            </w:r>
          </w:p>
          <w:p w:rsidR="007D26E7" w:rsidRPr="00480F1C" w:rsidRDefault="007D26E7" w:rsidP="007D26E7">
            <w:pPr>
              <w:rPr>
                <w:color w:val="0070C0"/>
                <w:sz w:val="22"/>
                <w:szCs w:val="22"/>
                <w:lang w:eastAsia="zh-CN"/>
              </w:rPr>
            </w:pPr>
          </w:p>
          <w:p w:rsidR="007D26E7" w:rsidRPr="00480F1C" w:rsidRDefault="007D26E7" w:rsidP="007D26E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Slope of Airbox_NO2 </w:t>
            </w:r>
            <w:r w:rsidR="00041EE3" w:rsidRPr="00480F1C">
              <w:rPr>
                <w:color w:val="0070C0"/>
                <w:sz w:val="22"/>
                <w:szCs w:val="22"/>
                <w:lang w:eastAsia="zh-CN"/>
              </w:rPr>
              <w:t xml:space="preserve">remains positive and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increases by 0.1. Slope of </w:t>
            </w: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="00041EE3" w:rsidRPr="00480F1C">
              <w:rPr>
                <w:color w:val="0070C0"/>
                <w:sz w:val="22"/>
                <w:szCs w:val="22"/>
                <w:lang w:eastAsia="zh-CN"/>
              </w:rPr>
              <w:t xml:space="preserve"> changes from negative (-0.3) to less negative (-0.1).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</w:t>
            </w:r>
            <w:r w:rsidR="00041EE3" w:rsidRPr="00480F1C">
              <w:rPr>
                <w:color w:val="0070C0"/>
                <w:sz w:val="22"/>
                <w:szCs w:val="22"/>
                <w:lang w:eastAsia="zh-CN"/>
              </w:rPr>
              <w:t>Its strength of linearity become less</w:t>
            </w:r>
            <w:r w:rsidR="00962C4F" w:rsidRPr="00480F1C">
              <w:rPr>
                <w:color w:val="0070C0"/>
                <w:sz w:val="22"/>
                <w:szCs w:val="22"/>
                <w:lang w:eastAsia="zh-CN"/>
              </w:rPr>
              <w:t xml:space="preserve">. </w:t>
            </w:r>
          </w:p>
          <w:p w:rsidR="007D26E7" w:rsidRPr="00480F1C" w:rsidRDefault="007D26E7" w:rsidP="007D26E7">
            <w:pPr>
              <w:rPr>
                <w:color w:val="0070C0"/>
                <w:sz w:val="22"/>
                <w:szCs w:val="22"/>
                <w:lang w:eastAsia="zh-CN"/>
              </w:rPr>
            </w:pPr>
          </w:p>
          <w:p w:rsidR="007D26E7" w:rsidRPr="00480F1C" w:rsidRDefault="00C04607" w:rsidP="007D26E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There is no change in the significance of Airbox_NO2. </w:t>
            </w:r>
            <w:r w:rsidR="007D26E7" w:rsidRPr="00480F1C">
              <w:rPr>
                <w:color w:val="0070C0"/>
                <w:sz w:val="22"/>
                <w:szCs w:val="22"/>
                <w:lang w:eastAsia="zh-CN"/>
              </w:rPr>
              <w:t xml:space="preserve">The significance of </w:t>
            </w:r>
            <w:proofErr w:type="spellStart"/>
            <w:r w:rsidR="007D26E7"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="007D26E7" w:rsidRPr="00480F1C">
              <w:rPr>
                <w:color w:val="0070C0"/>
                <w:sz w:val="22"/>
                <w:szCs w:val="22"/>
                <w:lang w:eastAsia="zh-CN"/>
              </w:rPr>
              <w:t xml:space="preserve"> becomes a little bit small, changing from 10^-16 to 10^-15. </w:t>
            </w:r>
          </w:p>
          <w:p w:rsidR="007D26E7" w:rsidRPr="00480F1C" w:rsidRDefault="007D26E7" w:rsidP="007D26E7">
            <w:pPr>
              <w:rPr>
                <w:color w:val="0070C0"/>
                <w:sz w:val="22"/>
                <w:szCs w:val="22"/>
              </w:rPr>
            </w:pPr>
          </w:p>
        </w:tc>
      </w:tr>
      <w:tr w:rsidR="007D26E7" w:rsidRPr="00480F1C" w:rsidTr="009F6CB9">
        <w:tc>
          <w:tcPr>
            <w:tcW w:w="2547" w:type="dxa"/>
          </w:tcPr>
          <w:p w:rsidR="007D26E7" w:rsidRPr="00480F1C" w:rsidRDefault="00C04607" w:rsidP="007D26E7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2 covariates: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softHyphen/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softHyphen/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softHyphen/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softHyphen/>
            </w:r>
            <w:r w:rsidR="007D26E7" w:rsidRPr="00480F1C">
              <w:rPr>
                <w:color w:val="0070C0"/>
                <w:sz w:val="22"/>
                <w:szCs w:val="22"/>
                <w:lang w:eastAsia="zh-CN"/>
              </w:rPr>
              <w:t xml:space="preserve">Log_O3 and </w:t>
            </w:r>
            <w:proofErr w:type="spellStart"/>
            <w:r w:rsidR="007D26E7"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</w:p>
        </w:tc>
        <w:tc>
          <w:tcPr>
            <w:tcW w:w="1843" w:type="dxa"/>
          </w:tcPr>
          <w:p w:rsidR="007D26E7" w:rsidRPr="00480F1C" w:rsidRDefault="007D26E7" w:rsidP="007D26E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0.2797</w:t>
            </w:r>
          </w:p>
        </w:tc>
        <w:tc>
          <w:tcPr>
            <w:tcW w:w="2409" w:type="dxa"/>
          </w:tcPr>
          <w:p w:rsidR="007D26E7" w:rsidRPr="00480F1C" w:rsidRDefault="007D26E7" w:rsidP="007D26E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S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lope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of log_O3: </w:t>
            </w:r>
          </w:p>
          <w:p w:rsidR="007D26E7" w:rsidRPr="00480F1C" w:rsidRDefault="007D26E7" w:rsidP="007D26E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-4.</w:t>
            </w:r>
            <w:proofErr w:type="gramStart"/>
            <w:r w:rsidRPr="00480F1C">
              <w:rPr>
                <w:color w:val="0070C0"/>
                <w:sz w:val="22"/>
                <w:szCs w:val="22"/>
                <w:lang w:eastAsia="zh-CN"/>
              </w:rPr>
              <w:t>57827  negative</w:t>
            </w:r>
            <w:proofErr w:type="gramEnd"/>
          </w:p>
          <w:p w:rsidR="007D26E7" w:rsidRPr="00480F1C" w:rsidRDefault="007D26E7" w:rsidP="007D26E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Slope of </w:t>
            </w: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Pr="00480F1C">
              <w:rPr>
                <w:color w:val="0070C0"/>
                <w:sz w:val="22"/>
                <w:szCs w:val="22"/>
                <w:lang w:eastAsia="zh-CN"/>
              </w:rPr>
              <w:t>:</w:t>
            </w:r>
          </w:p>
          <w:p w:rsidR="007D26E7" w:rsidRPr="00480F1C" w:rsidRDefault="007D26E7" w:rsidP="00C0460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-0.13940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   n</w:t>
            </w:r>
            <w:r w:rsidR="00C04607" w:rsidRPr="00480F1C">
              <w:rPr>
                <w:color w:val="0070C0"/>
                <w:sz w:val="22"/>
                <w:szCs w:val="22"/>
                <w:lang w:eastAsia="zh-CN"/>
              </w:rPr>
              <w:t>e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gative</w:t>
            </w:r>
          </w:p>
        </w:tc>
        <w:tc>
          <w:tcPr>
            <w:tcW w:w="2220" w:type="dxa"/>
          </w:tcPr>
          <w:p w:rsidR="007D26E7" w:rsidRPr="00480F1C" w:rsidRDefault="007D26E7" w:rsidP="007D26E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log_O3: </w:t>
            </w:r>
          </w:p>
          <w:p w:rsidR="007D26E7" w:rsidRPr="00480F1C" w:rsidRDefault="007D26E7" w:rsidP="007D26E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&lt;2e-16 ***</w:t>
            </w:r>
          </w:p>
          <w:p w:rsidR="007D26E7" w:rsidRPr="00480F1C" w:rsidRDefault="007D26E7" w:rsidP="007D26E7">
            <w:pPr>
              <w:rPr>
                <w:color w:val="0070C0"/>
                <w:sz w:val="22"/>
                <w:szCs w:val="22"/>
                <w:lang w:eastAsia="zh-CN"/>
              </w:rPr>
            </w:pP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Pr="00480F1C">
              <w:rPr>
                <w:color w:val="0070C0"/>
                <w:sz w:val="22"/>
                <w:szCs w:val="22"/>
                <w:lang w:eastAsia="zh-CN"/>
              </w:rPr>
              <w:t>:</w:t>
            </w:r>
          </w:p>
          <w:p w:rsidR="007D26E7" w:rsidRPr="00480F1C" w:rsidRDefault="007D26E7" w:rsidP="007D26E7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1.32e-06 ***</w:t>
            </w:r>
          </w:p>
        </w:tc>
      </w:tr>
      <w:tr w:rsidR="00C04607" w:rsidRPr="00480F1C" w:rsidTr="009F6CB9">
        <w:tc>
          <w:tcPr>
            <w:tcW w:w="2547" w:type="dxa"/>
          </w:tcPr>
          <w:p w:rsidR="00C04607" w:rsidRPr="00480F1C" w:rsidRDefault="00C04607" w:rsidP="00C0460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1 covariate: </w:t>
            </w: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softHyphen/>
            </w: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softHyphen/>
            </w: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softHyphen/>
            </w: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softHyphen/>
              <w:t>Log_O3</w:t>
            </w:r>
          </w:p>
        </w:tc>
        <w:tc>
          <w:tcPr>
            <w:tcW w:w="1843" w:type="dxa"/>
          </w:tcPr>
          <w:p w:rsidR="00C04607" w:rsidRPr="00480F1C" w:rsidRDefault="00C04607" w:rsidP="00C0460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0.2556</w:t>
            </w:r>
          </w:p>
        </w:tc>
        <w:tc>
          <w:tcPr>
            <w:tcW w:w="2409" w:type="dxa"/>
          </w:tcPr>
          <w:p w:rsidR="00C04607" w:rsidRPr="00480F1C" w:rsidRDefault="00C04607" w:rsidP="00C0460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Slope of log_O3:</w:t>
            </w:r>
          </w:p>
          <w:p w:rsidR="00C04607" w:rsidRPr="00480F1C" w:rsidRDefault="00C04607" w:rsidP="00C0460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-6.210 negative</w:t>
            </w:r>
          </w:p>
        </w:tc>
        <w:tc>
          <w:tcPr>
            <w:tcW w:w="2220" w:type="dxa"/>
          </w:tcPr>
          <w:p w:rsidR="00C04607" w:rsidRPr="00480F1C" w:rsidRDefault="00C04607" w:rsidP="00C0460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log_O3: </w:t>
            </w:r>
          </w:p>
          <w:p w:rsidR="00C04607" w:rsidRPr="00480F1C" w:rsidRDefault="00C04607" w:rsidP="00C0460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&lt;2e-16 ***</w:t>
            </w:r>
          </w:p>
        </w:tc>
      </w:tr>
      <w:tr w:rsidR="00C04607" w:rsidRPr="00480F1C" w:rsidTr="009F6CB9">
        <w:tc>
          <w:tcPr>
            <w:tcW w:w="2547" w:type="dxa"/>
          </w:tcPr>
          <w:p w:rsidR="00C04607" w:rsidRPr="00480F1C" w:rsidRDefault="00C04607" w:rsidP="00C0460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1 covariate: </w:t>
            </w:r>
            <w:proofErr w:type="spellStart"/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Wind_speed</w:t>
            </w:r>
            <w:proofErr w:type="spellEnd"/>
          </w:p>
        </w:tc>
        <w:tc>
          <w:tcPr>
            <w:tcW w:w="1843" w:type="dxa"/>
          </w:tcPr>
          <w:p w:rsidR="00C04607" w:rsidRPr="00480F1C" w:rsidRDefault="00C04607" w:rsidP="00C0460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0.1999</w:t>
            </w:r>
          </w:p>
        </w:tc>
        <w:tc>
          <w:tcPr>
            <w:tcW w:w="2409" w:type="dxa"/>
          </w:tcPr>
          <w:p w:rsidR="00C04607" w:rsidRPr="00480F1C" w:rsidRDefault="00C04607" w:rsidP="00C0460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Slope of </w:t>
            </w:r>
            <w:proofErr w:type="spellStart"/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Wind_speed</w:t>
            </w:r>
            <w:proofErr w:type="spellEnd"/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:</w:t>
            </w:r>
          </w:p>
          <w:p w:rsidR="00C04607" w:rsidRPr="00480F1C" w:rsidRDefault="00C04607" w:rsidP="00C0460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-0.30690 negative</w:t>
            </w:r>
          </w:p>
        </w:tc>
        <w:tc>
          <w:tcPr>
            <w:tcW w:w="2220" w:type="dxa"/>
          </w:tcPr>
          <w:p w:rsidR="00C04607" w:rsidRPr="00480F1C" w:rsidRDefault="00C04607" w:rsidP="00C0460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proofErr w:type="spellStart"/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Wind_speed</w:t>
            </w:r>
            <w:proofErr w:type="spellEnd"/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:</w:t>
            </w:r>
          </w:p>
          <w:p w:rsidR="00C04607" w:rsidRPr="00480F1C" w:rsidRDefault="00C04607" w:rsidP="00C04607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&lt;2e-16 ***</w:t>
            </w:r>
          </w:p>
        </w:tc>
      </w:tr>
      <w:tr w:rsidR="00C04607" w:rsidRPr="00480F1C" w:rsidTr="009F6CB9">
        <w:tc>
          <w:tcPr>
            <w:tcW w:w="2547" w:type="dxa"/>
          </w:tcPr>
          <w:p w:rsidR="00C04607" w:rsidRPr="00480F1C" w:rsidRDefault="00C04607" w:rsidP="00C04607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6472" w:type="dxa"/>
            <w:gridSpan w:val="3"/>
          </w:tcPr>
          <w:p w:rsidR="00B76975" w:rsidRPr="00480F1C" w:rsidRDefault="00B76975" w:rsidP="00C0460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Change in adjusted R^2: </w:t>
            </w:r>
          </w:p>
          <w:p w:rsidR="00B76975" w:rsidRPr="00480F1C" w:rsidRDefault="00C04607" w:rsidP="00C0460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A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djusted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r^2 increases for both Log_O3 and </w:t>
            </w: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Pr="00480F1C">
              <w:rPr>
                <w:color w:val="0070C0"/>
                <w:sz w:val="22"/>
                <w:szCs w:val="22"/>
                <w:lang w:eastAsia="zh-CN"/>
              </w:rPr>
              <w:t>.</w:t>
            </w:r>
            <w:r w:rsidR="00B76975" w:rsidRPr="00480F1C">
              <w:rPr>
                <w:color w:val="0070C0"/>
                <w:sz w:val="22"/>
                <w:szCs w:val="22"/>
                <w:lang w:eastAsia="zh-CN"/>
              </w:rPr>
              <w:t xml:space="preserve"> But the amount of increase is different:</w:t>
            </w:r>
          </w:p>
          <w:p w:rsidR="00B76975" w:rsidRPr="00480F1C" w:rsidRDefault="00B76975" w:rsidP="00C0460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Difference between Log_O3 and the 2 covariates=</w:t>
            </w:r>
            <w:r w:rsidR="00554E9A" w:rsidRPr="00480F1C">
              <w:rPr>
                <w:color w:val="0070C0"/>
                <w:sz w:val="22"/>
                <w:szCs w:val="22"/>
                <w:lang w:eastAsia="zh-CN"/>
              </w:rPr>
              <w:t>0.2797-0.2556=0.0241</w:t>
            </w:r>
          </w:p>
          <w:p w:rsidR="00B76975" w:rsidRPr="00480F1C" w:rsidRDefault="00B76975" w:rsidP="00C0460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Difference between </w:t>
            </w: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and the 2 covariates=</w:t>
            </w:r>
            <w:r w:rsidR="00554E9A" w:rsidRPr="00480F1C">
              <w:rPr>
                <w:color w:val="0070C0"/>
                <w:sz w:val="22"/>
                <w:szCs w:val="22"/>
                <w:lang w:eastAsia="zh-CN"/>
              </w:rPr>
              <w:t>0.2797-0.1999=0.0798</w:t>
            </w:r>
          </w:p>
          <w:p w:rsidR="00C04607" w:rsidRPr="00480F1C" w:rsidRDefault="00554E9A" w:rsidP="00C0460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0.0798&lt;0.0241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. So </w:t>
            </w:r>
            <w:r w:rsidR="00B76975" w:rsidRPr="00480F1C">
              <w:rPr>
                <w:color w:val="0070C0"/>
                <w:sz w:val="22"/>
                <w:szCs w:val="22"/>
                <w:lang w:eastAsia="zh-CN"/>
              </w:rPr>
              <w:t xml:space="preserve">Log_O3 has bigger contribution to the linear model, than the </w:t>
            </w:r>
            <w:proofErr w:type="spellStart"/>
            <w:r w:rsidR="00B76975"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="00B76975" w:rsidRPr="00480F1C">
              <w:rPr>
                <w:color w:val="0070C0"/>
                <w:sz w:val="22"/>
                <w:szCs w:val="22"/>
                <w:lang w:eastAsia="zh-CN"/>
              </w:rPr>
              <w:t xml:space="preserve">. </w:t>
            </w:r>
          </w:p>
          <w:p w:rsidR="00C04607" w:rsidRPr="00480F1C" w:rsidRDefault="00C04607" w:rsidP="00C04607">
            <w:pPr>
              <w:rPr>
                <w:color w:val="0070C0"/>
                <w:sz w:val="22"/>
                <w:szCs w:val="22"/>
                <w:lang w:eastAsia="zh-CN"/>
              </w:rPr>
            </w:pPr>
          </w:p>
          <w:p w:rsidR="00C04607" w:rsidRPr="00480F1C" w:rsidRDefault="00C04607" w:rsidP="00C0460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Slope of both two covariates remains negative. </w:t>
            </w:r>
            <w:r w:rsidR="00041EE3" w:rsidRPr="00480F1C">
              <w:rPr>
                <w:color w:val="0070C0"/>
                <w:sz w:val="22"/>
                <w:szCs w:val="22"/>
                <w:lang w:eastAsia="zh-CN"/>
              </w:rPr>
              <w:t xml:space="preserve">Both of their strength of linearity become less.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>Slope</w:t>
            </w:r>
            <w:r w:rsidR="00041EE3" w:rsidRPr="00480F1C">
              <w:rPr>
                <w:color w:val="0070C0"/>
                <w:sz w:val="22"/>
                <w:szCs w:val="22"/>
                <w:lang w:eastAsia="zh-CN"/>
              </w:rPr>
              <w:t xml:space="preserve"> value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of log_O3 increases from -6.2 to -4.5. Slope </w:t>
            </w:r>
            <w:r w:rsidR="00041EE3" w:rsidRPr="00480F1C">
              <w:rPr>
                <w:color w:val="0070C0"/>
                <w:sz w:val="22"/>
                <w:szCs w:val="22"/>
                <w:lang w:eastAsia="zh-CN"/>
              </w:rPr>
              <w:t xml:space="preserve">value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of </w:t>
            </w: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increases from -0.3 to </w:t>
            </w:r>
            <w:r w:rsidR="00041EE3" w:rsidRPr="00480F1C">
              <w:rPr>
                <w:color w:val="0070C0"/>
                <w:sz w:val="22"/>
                <w:szCs w:val="22"/>
                <w:lang w:eastAsia="zh-CN"/>
              </w:rPr>
              <w:t>-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0.1. In general, both Log_O3 and </w:t>
            </w: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</w:t>
            </w:r>
            <w:proofErr w:type="gramStart"/>
            <w:r w:rsidRPr="00480F1C">
              <w:rPr>
                <w:color w:val="0070C0"/>
                <w:sz w:val="22"/>
                <w:szCs w:val="22"/>
                <w:lang w:eastAsia="zh-CN"/>
              </w:rPr>
              <w:t>are</w:t>
            </w:r>
            <w:proofErr w:type="gramEnd"/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negatively related with the response variable. </w:t>
            </w:r>
          </w:p>
          <w:p w:rsidR="00C04607" w:rsidRPr="00480F1C" w:rsidRDefault="00C04607" w:rsidP="00C04607">
            <w:pPr>
              <w:rPr>
                <w:color w:val="0070C0"/>
                <w:sz w:val="22"/>
                <w:szCs w:val="22"/>
                <w:lang w:eastAsia="zh-CN"/>
              </w:rPr>
            </w:pPr>
          </w:p>
          <w:p w:rsidR="00C04607" w:rsidRPr="00480F1C" w:rsidRDefault="00C04607" w:rsidP="00C0460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There is no change in the significance of log_O3. The significance of </w:t>
            </w: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becomes smaller, changing from 10^-16 to 10^-6. But the significance level (***) remains the same. </w:t>
            </w:r>
          </w:p>
        </w:tc>
      </w:tr>
      <w:tr w:rsidR="00480F1C" w:rsidRPr="00480F1C" w:rsidTr="009F6CB9">
        <w:tc>
          <w:tcPr>
            <w:tcW w:w="2547" w:type="dxa"/>
          </w:tcPr>
          <w:p w:rsidR="00C04607" w:rsidRPr="00480F1C" w:rsidRDefault="00C04607" w:rsidP="00C04607">
            <w:pPr>
              <w:rPr>
                <w:color w:val="0070C0"/>
                <w:sz w:val="22"/>
                <w:szCs w:val="22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A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ll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>three covariates:</w:t>
            </w:r>
          </w:p>
        </w:tc>
        <w:tc>
          <w:tcPr>
            <w:tcW w:w="1843" w:type="dxa"/>
          </w:tcPr>
          <w:p w:rsidR="00C04607" w:rsidRPr="00480F1C" w:rsidRDefault="003943D1" w:rsidP="00C0460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0.8059</w:t>
            </w:r>
          </w:p>
        </w:tc>
        <w:tc>
          <w:tcPr>
            <w:tcW w:w="2409" w:type="dxa"/>
          </w:tcPr>
          <w:p w:rsidR="00136557" w:rsidRPr="00480F1C" w:rsidRDefault="00136557" w:rsidP="0013655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Slope of Airbox_NO2: </w:t>
            </w:r>
          </w:p>
          <w:p w:rsidR="00136557" w:rsidRPr="00480F1C" w:rsidRDefault="003943D1" w:rsidP="0013655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1.24008</w:t>
            </w:r>
          </w:p>
          <w:p w:rsidR="00136557" w:rsidRPr="00480F1C" w:rsidRDefault="00136557" w:rsidP="0013655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S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lope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of log_O3: </w:t>
            </w:r>
          </w:p>
          <w:p w:rsidR="00136557" w:rsidRPr="00480F1C" w:rsidRDefault="003943D1" w:rsidP="0013655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-1.50395</w:t>
            </w:r>
          </w:p>
          <w:p w:rsidR="00136557" w:rsidRPr="00480F1C" w:rsidRDefault="00136557" w:rsidP="0013655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Slope of </w:t>
            </w: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Pr="00480F1C">
              <w:rPr>
                <w:color w:val="0070C0"/>
                <w:sz w:val="22"/>
                <w:szCs w:val="22"/>
                <w:lang w:eastAsia="zh-CN"/>
              </w:rPr>
              <w:t>:</w:t>
            </w:r>
          </w:p>
          <w:p w:rsidR="00C04607" w:rsidRPr="00480F1C" w:rsidRDefault="003943D1" w:rsidP="00136557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-0.05676</w:t>
            </w:r>
          </w:p>
        </w:tc>
        <w:tc>
          <w:tcPr>
            <w:tcW w:w="2220" w:type="dxa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Airbox_NO2: </w:t>
            </w:r>
          </w:p>
          <w:p w:rsidR="003943D1" w:rsidRPr="00480F1C" w:rsidRDefault="003943D1" w:rsidP="003943D1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&lt;2e-16 ***</w:t>
            </w:r>
          </w:p>
          <w:p w:rsidR="003943D1" w:rsidRPr="00480F1C" w:rsidRDefault="003943D1" w:rsidP="003943D1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log_O3: </w:t>
            </w:r>
          </w:p>
          <w:p w:rsidR="003943D1" w:rsidRPr="00480F1C" w:rsidRDefault="003943D1" w:rsidP="003943D1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2.3e-07 ***</w:t>
            </w:r>
          </w:p>
          <w:p w:rsidR="00C04607" w:rsidRPr="00480F1C" w:rsidRDefault="003943D1" w:rsidP="003943D1">
            <w:pPr>
              <w:rPr>
                <w:color w:val="0070C0"/>
                <w:sz w:val="22"/>
                <w:szCs w:val="22"/>
                <w:lang w:eastAsia="zh-CN"/>
              </w:rPr>
            </w:pP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Pr="00480F1C">
              <w:rPr>
                <w:color w:val="0070C0"/>
                <w:sz w:val="22"/>
                <w:szCs w:val="22"/>
                <w:lang w:eastAsia="zh-CN"/>
              </w:rPr>
              <w:t>: 0.000377 ***</w:t>
            </w:r>
          </w:p>
        </w:tc>
      </w:tr>
      <w:tr w:rsidR="00480F1C" w:rsidRPr="00480F1C" w:rsidTr="009F6CB9">
        <w:tc>
          <w:tcPr>
            <w:tcW w:w="2547" w:type="dxa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lastRenderedPageBreak/>
              <w:t xml:space="preserve">1 covariate: </w:t>
            </w: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Airbox_NO2</w:t>
            </w:r>
          </w:p>
        </w:tc>
        <w:tc>
          <w:tcPr>
            <w:tcW w:w="1843" w:type="dxa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0.7775</w:t>
            </w:r>
          </w:p>
        </w:tc>
        <w:tc>
          <w:tcPr>
            <w:tcW w:w="2409" w:type="dxa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S</w:t>
            </w: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lope </w:t>
            </w: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of Airbox_NO2:</w:t>
            </w:r>
          </w:p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1.37431 positive</w:t>
            </w:r>
          </w:p>
        </w:tc>
        <w:tc>
          <w:tcPr>
            <w:tcW w:w="2220" w:type="dxa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Airbox_NO2: </w:t>
            </w:r>
          </w:p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&lt;2e-16 ***</w:t>
            </w:r>
          </w:p>
        </w:tc>
      </w:tr>
      <w:tr w:rsidR="00480F1C" w:rsidRPr="00480F1C" w:rsidTr="009F6CB9">
        <w:tc>
          <w:tcPr>
            <w:tcW w:w="2547" w:type="dxa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1 covariate: </w:t>
            </w: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softHyphen/>
            </w: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softHyphen/>
            </w: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softHyphen/>
            </w: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softHyphen/>
              <w:t>Log_O3</w:t>
            </w:r>
          </w:p>
        </w:tc>
        <w:tc>
          <w:tcPr>
            <w:tcW w:w="1843" w:type="dxa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0.2556</w:t>
            </w:r>
          </w:p>
        </w:tc>
        <w:tc>
          <w:tcPr>
            <w:tcW w:w="2409" w:type="dxa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Slope of log_O3:</w:t>
            </w:r>
          </w:p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-6.210 negative</w:t>
            </w:r>
          </w:p>
        </w:tc>
        <w:tc>
          <w:tcPr>
            <w:tcW w:w="2220" w:type="dxa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log_O3: </w:t>
            </w:r>
          </w:p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&lt;2e-16 ***</w:t>
            </w:r>
          </w:p>
        </w:tc>
      </w:tr>
      <w:tr w:rsidR="00480F1C" w:rsidRPr="00480F1C" w:rsidTr="009F6CB9">
        <w:tc>
          <w:tcPr>
            <w:tcW w:w="2547" w:type="dxa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1 covariate: </w:t>
            </w:r>
            <w:proofErr w:type="spellStart"/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Wind_speed</w:t>
            </w:r>
            <w:proofErr w:type="spellEnd"/>
          </w:p>
        </w:tc>
        <w:tc>
          <w:tcPr>
            <w:tcW w:w="1843" w:type="dxa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0.1999</w:t>
            </w:r>
          </w:p>
        </w:tc>
        <w:tc>
          <w:tcPr>
            <w:tcW w:w="2409" w:type="dxa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 xml:space="preserve">Slope of </w:t>
            </w:r>
            <w:proofErr w:type="spellStart"/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Wind_speed</w:t>
            </w:r>
            <w:proofErr w:type="spellEnd"/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:</w:t>
            </w:r>
          </w:p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-0.30690 negative</w:t>
            </w:r>
          </w:p>
        </w:tc>
        <w:tc>
          <w:tcPr>
            <w:tcW w:w="2220" w:type="dxa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proofErr w:type="spellStart"/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Wind_speed</w:t>
            </w:r>
            <w:proofErr w:type="spellEnd"/>
            <w:r w:rsidRPr="00480F1C">
              <w:rPr>
                <w:rFonts w:hint="eastAsia"/>
                <w:color w:val="0070C0"/>
                <w:sz w:val="22"/>
                <w:szCs w:val="22"/>
                <w:shd w:val="pct15" w:color="auto" w:fill="FFFFFF"/>
                <w:lang w:eastAsia="zh-CN"/>
              </w:rPr>
              <w:t>:</w:t>
            </w:r>
          </w:p>
          <w:p w:rsidR="003943D1" w:rsidRPr="00480F1C" w:rsidRDefault="003943D1" w:rsidP="003943D1">
            <w:pPr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shd w:val="pct15" w:color="auto" w:fill="FFFFFF"/>
                <w:lang w:eastAsia="zh-CN"/>
              </w:rPr>
              <w:t>&lt;2e-16 ***</w:t>
            </w:r>
          </w:p>
        </w:tc>
      </w:tr>
      <w:tr w:rsidR="00480F1C" w:rsidRPr="00480F1C" w:rsidTr="009F6CB9">
        <w:tc>
          <w:tcPr>
            <w:tcW w:w="2547" w:type="dxa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lang w:eastAsia="zh-CN"/>
              </w:rPr>
            </w:pPr>
          </w:p>
        </w:tc>
        <w:tc>
          <w:tcPr>
            <w:tcW w:w="6472" w:type="dxa"/>
            <w:gridSpan w:val="3"/>
          </w:tcPr>
          <w:p w:rsidR="003943D1" w:rsidRPr="00480F1C" w:rsidRDefault="003943D1" w:rsidP="003943D1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R^2 adjusted (0.8059) is almost the same as R^2 adjusted in the AirboxNO2–logO3 model (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0.8023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). </w:t>
            </w:r>
          </w:p>
          <w:p w:rsidR="003943D1" w:rsidRPr="00480F1C" w:rsidRDefault="003943D1" w:rsidP="003943D1">
            <w:pPr>
              <w:rPr>
                <w:color w:val="0070C0"/>
                <w:sz w:val="22"/>
                <w:szCs w:val="22"/>
                <w:lang w:eastAsia="zh-CN"/>
              </w:rPr>
            </w:pPr>
          </w:p>
          <w:p w:rsidR="00041EE3" w:rsidRPr="00480F1C" w:rsidRDefault="00041EE3" w:rsidP="003943D1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Slope of Airbox_NO2 remains positive.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>Its strength of linearity remains almost the same.</w:t>
            </w:r>
          </w:p>
          <w:p w:rsidR="00041EE3" w:rsidRPr="00480F1C" w:rsidRDefault="00041EE3" w:rsidP="003943D1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Slope of log_O3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>become less negative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. Slope of </w:t>
            </w: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also 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become less negative.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This means that the strength of linearity of these 2 covariates become less than the single-covariate model. </w:t>
            </w:r>
          </w:p>
          <w:p w:rsidR="00041EE3" w:rsidRPr="00480F1C" w:rsidRDefault="00041EE3" w:rsidP="003943D1">
            <w:pPr>
              <w:rPr>
                <w:color w:val="0070C0"/>
                <w:sz w:val="22"/>
                <w:szCs w:val="22"/>
                <w:lang w:eastAsia="zh-CN"/>
              </w:rPr>
            </w:pPr>
          </w:p>
          <w:p w:rsidR="003943D1" w:rsidRPr="00480F1C" w:rsidRDefault="003943D1" w:rsidP="003943D1">
            <w:pPr>
              <w:rPr>
                <w:color w:val="0070C0"/>
                <w:sz w:val="22"/>
                <w:szCs w:val="22"/>
                <w:lang w:eastAsia="zh-CN"/>
              </w:rPr>
            </w:pPr>
            <w:r w:rsidRPr="00480F1C">
              <w:rPr>
                <w:color w:val="0070C0"/>
                <w:sz w:val="22"/>
                <w:szCs w:val="22"/>
                <w:lang w:eastAsia="zh-CN"/>
              </w:rPr>
              <w:t>T</w:t>
            </w:r>
            <w:r w:rsidRPr="00480F1C">
              <w:rPr>
                <w:rFonts w:hint="eastAsia"/>
                <w:color w:val="0070C0"/>
                <w:sz w:val="22"/>
                <w:szCs w:val="22"/>
                <w:lang w:eastAsia="zh-CN"/>
              </w:rPr>
              <w:t xml:space="preserve">he </w:t>
            </w:r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significance level is all on the same level (***). But the significance level of </w:t>
            </w:r>
            <w:proofErr w:type="spellStart"/>
            <w:r w:rsidRPr="00480F1C">
              <w:rPr>
                <w:color w:val="0070C0"/>
                <w:sz w:val="22"/>
                <w:szCs w:val="22"/>
                <w:lang w:eastAsia="zh-CN"/>
              </w:rPr>
              <w:t>wind_speed</w:t>
            </w:r>
            <w:proofErr w:type="spellEnd"/>
            <w:r w:rsidRPr="00480F1C">
              <w:rPr>
                <w:color w:val="0070C0"/>
                <w:sz w:val="22"/>
                <w:szCs w:val="22"/>
                <w:lang w:eastAsia="zh-CN"/>
              </w:rPr>
              <w:t xml:space="preserve"> become smaller than the one in the 2-covaraite model. </w:t>
            </w:r>
          </w:p>
        </w:tc>
      </w:tr>
    </w:tbl>
    <w:p w:rsidR="00534A6B" w:rsidRPr="00480F1C" w:rsidRDefault="00534A6B" w:rsidP="004B22BD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3943D1" w:rsidRPr="00480F1C" w:rsidRDefault="003943D1" w:rsidP="004B22BD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 xml:space="preserve">Which model do you prefer as the final model? I will choose the linear mode with all three covariates. Because its adjusted R^2 is the largest. </w:t>
      </w:r>
    </w:p>
    <w:p w:rsidR="00554E9A" w:rsidRPr="00480F1C" w:rsidRDefault="00554E9A" w:rsidP="004B22BD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3943D1" w:rsidRPr="00480F1C" w:rsidRDefault="003943D1" w:rsidP="004B22BD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</w:p>
    <w:p w:rsidR="00554E9A" w:rsidRPr="00480F1C" w:rsidRDefault="003943D1" w:rsidP="004B22BD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Which covariate would you drop when there is not enough money available to collect data on all covariates?</w:t>
      </w:r>
      <w:r w:rsidR="00041EE3" w:rsidRPr="00480F1C">
        <w:rPr>
          <w:color w:val="0070C0"/>
          <w:sz w:val="22"/>
          <w:szCs w:val="22"/>
        </w:rPr>
        <w:t xml:space="preserve"> I would drop the </w:t>
      </w:r>
      <w:proofErr w:type="spellStart"/>
      <w:r w:rsidR="00041EE3" w:rsidRPr="00480F1C">
        <w:rPr>
          <w:color w:val="0070C0"/>
          <w:sz w:val="22"/>
          <w:szCs w:val="22"/>
        </w:rPr>
        <w:t>Wind_speed</w:t>
      </w:r>
      <w:proofErr w:type="spellEnd"/>
      <w:r w:rsidR="00041EE3" w:rsidRPr="00480F1C">
        <w:rPr>
          <w:color w:val="0070C0"/>
          <w:sz w:val="22"/>
          <w:szCs w:val="22"/>
        </w:rPr>
        <w:t xml:space="preserve">. </w:t>
      </w:r>
      <w:r w:rsidR="00B76975" w:rsidRPr="00480F1C">
        <w:rPr>
          <w:color w:val="0070C0"/>
          <w:sz w:val="22"/>
          <w:szCs w:val="22"/>
        </w:rPr>
        <w:t xml:space="preserve">Because, in the first two 2-covariate models, Airbox_NO2 has the biggest contribution to the linear model. Log_O3 and </w:t>
      </w:r>
      <w:proofErr w:type="spellStart"/>
      <w:r w:rsidR="00B76975" w:rsidRPr="00480F1C">
        <w:rPr>
          <w:color w:val="0070C0"/>
          <w:sz w:val="22"/>
          <w:szCs w:val="22"/>
        </w:rPr>
        <w:t>Wind_speed</w:t>
      </w:r>
      <w:proofErr w:type="spellEnd"/>
      <w:r w:rsidR="00B76975" w:rsidRPr="00480F1C">
        <w:rPr>
          <w:color w:val="0070C0"/>
          <w:sz w:val="22"/>
          <w:szCs w:val="22"/>
        </w:rPr>
        <w:t xml:space="preserve"> </w:t>
      </w:r>
      <w:proofErr w:type="gramStart"/>
      <w:r w:rsidR="00B76975" w:rsidRPr="00480F1C">
        <w:rPr>
          <w:color w:val="0070C0"/>
          <w:sz w:val="22"/>
          <w:szCs w:val="22"/>
        </w:rPr>
        <w:t>are</w:t>
      </w:r>
      <w:proofErr w:type="gramEnd"/>
      <w:r w:rsidR="00B76975" w:rsidRPr="00480F1C">
        <w:rPr>
          <w:color w:val="0070C0"/>
          <w:sz w:val="22"/>
          <w:szCs w:val="22"/>
        </w:rPr>
        <w:t xml:space="preserve"> both less correlated with the response variable. </w:t>
      </w:r>
      <w:r w:rsidR="00554E9A" w:rsidRPr="00480F1C">
        <w:rPr>
          <w:color w:val="0070C0"/>
          <w:sz w:val="22"/>
          <w:szCs w:val="22"/>
        </w:rPr>
        <w:t>Then, the following evidences help me with my decision:</w:t>
      </w:r>
    </w:p>
    <w:p w:rsidR="00554E9A" w:rsidRPr="00480F1C" w:rsidRDefault="00B76975" w:rsidP="00554E9A">
      <w:pPr>
        <w:pStyle w:val="af0"/>
        <w:numPr>
          <w:ilvl w:val="0"/>
          <w:numId w:val="32"/>
        </w:num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 xml:space="preserve">R^2 adjusted of </w:t>
      </w:r>
      <w:proofErr w:type="spellStart"/>
      <w:r w:rsidRPr="00480F1C">
        <w:rPr>
          <w:color w:val="0070C0"/>
          <w:sz w:val="22"/>
          <w:szCs w:val="22"/>
        </w:rPr>
        <w:t>Wind_speed</w:t>
      </w:r>
      <w:proofErr w:type="spellEnd"/>
      <w:r w:rsidRPr="00480F1C">
        <w:rPr>
          <w:color w:val="0070C0"/>
          <w:sz w:val="22"/>
          <w:szCs w:val="22"/>
        </w:rPr>
        <w:t xml:space="preserve"> is the smallest. </w:t>
      </w:r>
    </w:p>
    <w:p w:rsidR="00534A6B" w:rsidRPr="00480F1C" w:rsidRDefault="00B76975" w:rsidP="00554E9A">
      <w:pPr>
        <w:pStyle w:val="af0"/>
        <w:numPr>
          <w:ilvl w:val="0"/>
          <w:numId w:val="32"/>
        </w:num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 xml:space="preserve">The slope of wind speed is very close to zero. </w:t>
      </w:r>
      <w:r w:rsidR="00AA54EC" w:rsidRPr="00480F1C">
        <w:rPr>
          <w:color w:val="0070C0"/>
          <w:sz w:val="22"/>
          <w:szCs w:val="22"/>
        </w:rPr>
        <w:t xml:space="preserve">The significance of wind speed keep becoming small when adding other variables to the model. </w:t>
      </w:r>
    </w:p>
    <w:p w:rsidR="00554E9A" w:rsidRPr="00480F1C" w:rsidRDefault="00554E9A" w:rsidP="00554E9A">
      <w:pPr>
        <w:pStyle w:val="af0"/>
        <w:numPr>
          <w:ilvl w:val="0"/>
          <w:numId w:val="32"/>
        </w:num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color w:val="0070C0"/>
          <w:sz w:val="22"/>
          <w:szCs w:val="22"/>
        </w:rPr>
        <w:t xml:space="preserve">When we put Log_O3 and </w:t>
      </w:r>
      <w:proofErr w:type="spellStart"/>
      <w:r w:rsidRPr="00480F1C">
        <w:rPr>
          <w:color w:val="0070C0"/>
          <w:sz w:val="22"/>
          <w:szCs w:val="22"/>
        </w:rPr>
        <w:t>Wind_speed</w:t>
      </w:r>
      <w:proofErr w:type="spellEnd"/>
      <w:r w:rsidRPr="00480F1C">
        <w:rPr>
          <w:color w:val="0070C0"/>
          <w:sz w:val="22"/>
          <w:szCs w:val="22"/>
        </w:rPr>
        <w:t xml:space="preserve"> in one model, we are able to see which one of them makes the least contribution to the model.</w:t>
      </w:r>
    </w:p>
    <w:p w:rsidR="00554E9A" w:rsidRPr="00480F1C" w:rsidRDefault="00554E9A" w:rsidP="00554E9A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30"/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  <w:lang w:eastAsia="zh-CN"/>
        </w:rPr>
        <w:t xml:space="preserve">Difference between </w:t>
      </w:r>
      <w:proofErr w:type="spellStart"/>
      <w:r w:rsidRPr="00480F1C">
        <w:rPr>
          <w:color w:val="0070C0"/>
          <w:sz w:val="22"/>
          <w:szCs w:val="22"/>
          <w:lang w:eastAsia="zh-CN"/>
        </w:rPr>
        <w:t>Wind_speed</w:t>
      </w:r>
      <w:proofErr w:type="spellEnd"/>
      <w:r w:rsidRPr="00480F1C">
        <w:rPr>
          <w:color w:val="0070C0"/>
          <w:sz w:val="22"/>
          <w:szCs w:val="22"/>
          <w:lang w:eastAsia="zh-CN"/>
        </w:rPr>
        <w:t xml:space="preserve"> and the 2 covariates=0.0798</w:t>
      </w:r>
    </w:p>
    <w:p w:rsidR="00554E9A" w:rsidRPr="00480F1C" w:rsidRDefault="00554E9A" w:rsidP="00554E9A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30"/>
        <w:rPr>
          <w:color w:val="0070C0"/>
          <w:sz w:val="22"/>
          <w:szCs w:val="22"/>
          <w:lang w:eastAsia="zh-CN"/>
        </w:rPr>
      </w:pPr>
      <w:r w:rsidRPr="00480F1C">
        <w:rPr>
          <w:color w:val="0070C0"/>
          <w:sz w:val="22"/>
          <w:szCs w:val="22"/>
          <w:lang w:eastAsia="zh-CN"/>
        </w:rPr>
        <w:t>Difference between Log_O3 and the 2 covariates=0.2797-0.2556=0.0241</w:t>
      </w:r>
    </w:p>
    <w:p w:rsidR="00554E9A" w:rsidRPr="00480F1C" w:rsidRDefault="00554E9A" w:rsidP="00554E9A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rFonts w:hint="eastAsia"/>
          <w:color w:val="0070C0"/>
          <w:sz w:val="22"/>
          <w:szCs w:val="22"/>
          <w:lang w:eastAsia="zh-CN"/>
        </w:rPr>
        <w:t xml:space="preserve">      0.0798&lt;0.0241</w:t>
      </w:r>
      <w:r w:rsidRPr="00480F1C">
        <w:rPr>
          <w:color w:val="0070C0"/>
          <w:sz w:val="22"/>
          <w:szCs w:val="22"/>
          <w:lang w:eastAsia="zh-CN"/>
        </w:rPr>
        <w:t xml:space="preserve"> So </w:t>
      </w:r>
      <w:proofErr w:type="spellStart"/>
      <w:r w:rsidRPr="00480F1C">
        <w:rPr>
          <w:color w:val="0070C0"/>
          <w:sz w:val="22"/>
          <w:szCs w:val="22"/>
          <w:lang w:eastAsia="zh-CN"/>
        </w:rPr>
        <w:t>wind_speed</w:t>
      </w:r>
      <w:proofErr w:type="spellEnd"/>
      <w:r w:rsidRPr="00480F1C">
        <w:rPr>
          <w:color w:val="0070C0"/>
          <w:sz w:val="22"/>
          <w:szCs w:val="22"/>
          <w:lang w:eastAsia="zh-CN"/>
        </w:rPr>
        <w:t xml:space="preserve"> makes the least improvement to the linear model.</w:t>
      </w:r>
    </w:p>
    <w:p w:rsidR="00554E9A" w:rsidRPr="00480F1C" w:rsidRDefault="00554E9A" w:rsidP="00554E9A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color w:val="0070C0"/>
          <w:sz w:val="22"/>
          <w:szCs w:val="22"/>
          <w:lang w:eastAsia="zh-CN"/>
        </w:rPr>
        <w:t>4) R^2 adjusted (0.8059) in 3-covariate model is almost the same as R^2 adjusted in the AirboxNO2–logO3 model (</w:t>
      </w:r>
      <w:r w:rsidRPr="00480F1C">
        <w:rPr>
          <w:rFonts w:hint="eastAsia"/>
          <w:color w:val="0070C0"/>
          <w:sz w:val="22"/>
          <w:szCs w:val="22"/>
          <w:lang w:eastAsia="zh-CN"/>
        </w:rPr>
        <w:t>0.8023</w:t>
      </w:r>
      <w:r w:rsidRPr="00480F1C">
        <w:rPr>
          <w:color w:val="0070C0"/>
          <w:sz w:val="22"/>
          <w:szCs w:val="22"/>
          <w:lang w:eastAsia="zh-CN"/>
        </w:rPr>
        <w:t xml:space="preserve">). This also proves that </w:t>
      </w:r>
      <w:proofErr w:type="spellStart"/>
      <w:r w:rsidRPr="00480F1C">
        <w:rPr>
          <w:color w:val="0070C0"/>
          <w:sz w:val="22"/>
          <w:szCs w:val="22"/>
          <w:lang w:eastAsia="zh-CN"/>
        </w:rPr>
        <w:t>wind_speed</w:t>
      </w:r>
      <w:proofErr w:type="spellEnd"/>
      <w:r w:rsidRPr="00480F1C">
        <w:rPr>
          <w:color w:val="0070C0"/>
          <w:sz w:val="22"/>
          <w:szCs w:val="22"/>
          <w:lang w:eastAsia="zh-CN"/>
        </w:rPr>
        <w:t xml:space="preserve"> makes the least improvement to the linear model. </w:t>
      </w:r>
    </w:p>
    <w:p w:rsidR="00534A6B" w:rsidRPr="00554E9A" w:rsidRDefault="00534A6B" w:rsidP="004B22BD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  <w:lang w:eastAsia="zh-CN"/>
        </w:rPr>
      </w:pPr>
    </w:p>
    <w:p w:rsidR="00534A6B" w:rsidRDefault="00534A6B" w:rsidP="004B22BD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</w:rPr>
      </w:pPr>
    </w:p>
    <w:p w:rsidR="00BE7870" w:rsidRDefault="00BE7870">
      <w:pPr>
        <w:rPr>
          <w:sz w:val="22"/>
          <w:szCs w:val="22"/>
        </w:rPr>
      </w:pPr>
    </w:p>
    <w:p w:rsidR="00CA227B" w:rsidRDefault="00CA227B">
      <w:pPr>
        <w:rPr>
          <w:sz w:val="22"/>
          <w:szCs w:val="22"/>
        </w:rPr>
      </w:pPr>
    </w:p>
    <w:p w:rsidR="008F0640" w:rsidRDefault="00D97673">
      <w:pPr>
        <w:rPr>
          <w:sz w:val="22"/>
          <w:szCs w:val="22"/>
        </w:rPr>
      </w:pPr>
      <w:r>
        <w:rPr>
          <w:sz w:val="22"/>
          <w:szCs w:val="22"/>
        </w:rPr>
        <w:t xml:space="preserve">We continue with the model that takes </w:t>
      </w:r>
      <w:r w:rsidRPr="000E196F">
        <w:rPr>
          <w:sz w:val="22"/>
          <w:szCs w:val="22"/>
          <w:highlight w:val="yellow"/>
        </w:rPr>
        <w:t>all covariates</w:t>
      </w:r>
      <w:r>
        <w:rPr>
          <w:sz w:val="22"/>
          <w:szCs w:val="22"/>
        </w:rPr>
        <w:t xml:space="preserve">. Make sure to set </w:t>
      </w:r>
      <w:proofErr w:type="spellStart"/>
      <w:proofErr w:type="gramStart"/>
      <w:r w:rsidRPr="000E196F">
        <w:rPr>
          <w:sz w:val="22"/>
          <w:szCs w:val="22"/>
          <w:highlight w:val="yellow"/>
        </w:rPr>
        <w:t>na.action</w:t>
      </w:r>
      <w:proofErr w:type="spellEnd"/>
      <w:proofErr w:type="gramEnd"/>
      <w:r w:rsidRPr="000E196F">
        <w:rPr>
          <w:sz w:val="22"/>
          <w:szCs w:val="22"/>
          <w:highlight w:val="yellow"/>
        </w:rPr>
        <w:t xml:space="preserve"> to “</w:t>
      </w:r>
      <w:proofErr w:type="spellStart"/>
      <w:r w:rsidRPr="000E196F">
        <w:rPr>
          <w:sz w:val="22"/>
          <w:szCs w:val="22"/>
          <w:highlight w:val="yellow"/>
        </w:rPr>
        <w:t>na.exclude</w:t>
      </w:r>
      <w:proofErr w:type="spellEnd"/>
      <w:r w:rsidRPr="000E196F">
        <w:rPr>
          <w:sz w:val="22"/>
          <w:szCs w:val="22"/>
          <w:highlight w:val="yellow"/>
        </w:rPr>
        <w:t>”</w:t>
      </w:r>
      <w:r>
        <w:rPr>
          <w:sz w:val="22"/>
          <w:szCs w:val="22"/>
        </w:rPr>
        <w:t>:</w:t>
      </w:r>
    </w:p>
    <w:p w:rsidR="00D97673" w:rsidRPr="00D97673" w:rsidRDefault="00D97673">
      <w:pPr>
        <w:rPr>
          <w:rFonts w:ascii="Courier New" w:hAnsi="Courier New" w:cs="Courier New"/>
          <w:sz w:val="22"/>
          <w:szCs w:val="22"/>
        </w:rPr>
      </w:pPr>
      <w:r w:rsidRPr="00D97673">
        <w:rPr>
          <w:rFonts w:ascii="Courier New" w:hAnsi="Courier New" w:cs="Courier New"/>
          <w:sz w:val="22"/>
          <w:szCs w:val="22"/>
        </w:rPr>
        <w:t xml:space="preserve">mod1 &lt;- </w:t>
      </w:r>
      <w:proofErr w:type="gramStart"/>
      <w:r w:rsidRPr="00D97673">
        <w:rPr>
          <w:rFonts w:ascii="Courier New" w:hAnsi="Courier New" w:cs="Courier New"/>
          <w:sz w:val="22"/>
          <w:szCs w:val="22"/>
        </w:rPr>
        <w:t>lm(</w:t>
      </w:r>
      <w:proofErr w:type="gramEnd"/>
      <w:r w:rsidRPr="00D97673">
        <w:rPr>
          <w:rFonts w:ascii="Courier New" w:hAnsi="Courier New" w:cs="Courier New"/>
          <w:sz w:val="22"/>
          <w:szCs w:val="22"/>
        </w:rPr>
        <w:t>Ref_NO2~Airbox_NO2+log_O3+Wind_speed, data=</w:t>
      </w:r>
      <w:proofErr w:type="spellStart"/>
      <w:r w:rsidRPr="00D97673">
        <w:rPr>
          <w:rFonts w:ascii="Courier New" w:hAnsi="Courier New" w:cs="Courier New"/>
          <w:sz w:val="22"/>
          <w:szCs w:val="22"/>
        </w:rPr>
        <w:t>ap.cal</w:t>
      </w:r>
      <w:proofErr w:type="spellEnd"/>
      <w:r w:rsidRPr="00D97673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D97673">
        <w:rPr>
          <w:rFonts w:ascii="Courier New" w:hAnsi="Courier New" w:cs="Courier New"/>
          <w:sz w:val="22"/>
          <w:szCs w:val="22"/>
        </w:rPr>
        <w:t>na.action</w:t>
      </w:r>
      <w:proofErr w:type="spellEnd"/>
      <w:r w:rsidRPr="00D97673">
        <w:rPr>
          <w:rFonts w:ascii="Courier New" w:hAnsi="Courier New" w:cs="Courier New"/>
          <w:sz w:val="22"/>
          <w:szCs w:val="22"/>
        </w:rPr>
        <w:t>=</w:t>
      </w:r>
      <w:proofErr w:type="spellStart"/>
      <w:r w:rsidRPr="00D97673">
        <w:rPr>
          <w:rFonts w:ascii="Courier New" w:hAnsi="Courier New" w:cs="Courier New"/>
          <w:sz w:val="22"/>
          <w:szCs w:val="22"/>
        </w:rPr>
        <w:t>na.exclude</w:t>
      </w:r>
      <w:proofErr w:type="spellEnd"/>
      <w:r w:rsidRPr="00D97673">
        <w:rPr>
          <w:rFonts w:ascii="Courier New" w:hAnsi="Courier New" w:cs="Courier New"/>
          <w:sz w:val="22"/>
          <w:szCs w:val="22"/>
        </w:rPr>
        <w:t>)</w:t>
      </w:r>
    </w:p>
    <w:p w:rsidR="00D97673" w:rsidRDefault="00D97673">
      <w:pPr>
        <w:rPr>
          <w:sz w:val="22"/>
          <w:szCs w:val="22"/>
        </w:rPr>
      </w:pPr>
      <w:r>
        <w:rPr>
          <w:sz w:val="22"/>
          <w:szCs w:val="22"/>
        </w:rPr>
        <w:t xml:space="preserve">This will </w:t>
      </w:r>
      <w:r w:rsidRPr="00CA227B">
        <w:rPr>
          <w:sz w:val="22"/>
          <w:szCs w:val="22"/>
          <w:highlight w:val="yellow"/>
        </w:rPr>
        <w:t>keep the NAs included in the list of fitted values</w:t>
      </w:r>
      <w:r>
        <w:rPr>
          <w:sz w:val="22"/>
          <w:szCs w:val="22"/>
        </w:rPr>
        <w:t xml:space="preserve">, which will </w:t>
      </w:r>
      <w:r w:rsidRPr="00DD5B28">
        <w:rPr>
          <w:sz w:val="22"/>
          <w:szCs w:val="22"/>
          <w:u w:val="single"/>
        </w:rPr>
        <w:t>make sure the list of fitted values is of the same length as the list of input values</w:t>
      </w:r>
      <w:r>
        <w:rPr>
          <w:sz w:val="22"/>
          <w:szCs w:val="22"/>
        </w:rPr>
        <w:t xml:space="preserve">. You need this to make scatterplots. </w:t>
      </w:r>
    </w:p>
    <w:p w:rsidR="00D97673" w:rsidRDefault="00D97673">
      <w:pPr>
        <w:rPr>
          <w:sz w:val="22"/>
          <w:szCs w:val="22"/>
        </w:rPr>
      </w:pPr>
    </w:p>
    <w:p w:rsidR="00C018A9" w:rsidRPr="00F95CC0" w:rsidRDefault="00CC2DD9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>7</w:t>
      </w:r>
      <w:r w:rsidR="00C018A9">
        <w:rPr>
          <w:sz w:val="22"/>
          <w:szCs w:val="22"/>
        </w:rPr>
        <w:t>)</w:t>
      </w:r>
      <w:r w:rsidR="00D97673">
        <w:rPr>
          <w:sz w:val="22"/>
          <w:szCs w:val="22"/>
        </w:rPr>
        <w:t xml:space="preserve"> </w:t>
      </w:r>
      <w:r w:rsidR="006730EB">
        <w:rPr>
          <w:sz w:val="22"/>
          <w:szCs w:val="22"/>
        </w:rPr>
        <w:t xml:space="preserve">Make a scatterplot of the original data, with </w:t>
      </w:r>
      <w:r w:rsidR="006730EB" w:rsidRPr="000E196F">
        <w:rPr>
          <w:sz w:val="22"/>
          <w:szCs w:val="22"/>
          <w:highlight w:val="yellow"/>
        </w:rPr>
        <w:t>Airbox_NO2 on the x-axis</w:t>
      </w:r>
      <w:r w:rsidR="006730EB">
        <w:rPr>
          <w:sz w:val="22"/>
          <w:szCs w:val="22"/>
        </w:rPr>
        <w:t xml:space="preserve"> and </w:t>
      </w:r>
      <w:r w:rsidR="006730EB" w:rsidRPr="000E196F">
        <w:rPr>
          <w:sz w:val="22"/>
          <w:szCs w:val="22"/>
          <w:highlight w:val="yellow"/>
        </w:rPr>
        <w:t>Ref_NO2 on the y-axis</w:t>
      </w:r>
      <w:r w:rsidR="006730EB">
        <w:rPr>
          <w:sz w:val="22"/>
          <w:szCs w:val="22"/>
        </w:rPr>
        <w:t xml:space="preserve">, as we did in Question 3. Now also make a scatterplot using </w:t>
      </w:r>
      <w:r w:rsidR="006730EB" w:rsidRPr="000E196F">
        <w:rPr>
          <w:rFonts w:ascii="Courier New" w:hAnsi="Courier New" w:cs="Courier New"/>
          <w:sz w:val="22"/>
          <w:szCs w:val="22"/>
          <w:highlight w:val="yellow"/>
        </w:rPr>
        <w:t>fitted(mod1)</w:t>
      </w:r>
      <w:r w:rsidR="006730EB" w:rsidRPr="000E196F">
        <w:rPr>
          <w:sz w:val="22"/>
          <w:szCs w:val="22"/>
          <w:highlight w:val="yellow"/>
        </w:rPr>
        <w:t xml:space="preserve"> on the x-axis</w:t>
      </w:r>
      <w:r w:rsidR="006730EB">
        <w:rPr>
          <w:sz w:val="22"/>
          <w:szCs w:val="22"/>
        </w:rPr>
        <w:t xml:space="preserve"> and </w:t>
      </w:r>
      <w:r w:rsidR="006730EB" w:rsidRPr="000E196F">
        <w:rPr>
          <w:sz w:val="22"/>
          <w:szCs w:val="22"/>
          <w:highlight w:val="yellow"/>
        </w:rPr>
        <w:t>Ref_NO2 on the y-axis.</w:t>
      </w:r>
      <w:r w:rsidR="006730EB">
        <w:rPr>
          <w:sz w:val="22"/>
          <w:szCs w:val="22"/>
        </w:rPr>
        <w:t xml:space="preserve"> </w:t>
      </w:r>
      <w:r w:rsidR="006730EB" w:rsidRPr="00D97673">
        <w:rPr>
          <w:rFonts w:ascii="Courier New" w:hAnsi="Courier New" w:cs="Courier New"/>
          <w:sz w:val="22"/>
          <w:szCs w:val="22"/>
        </w:rPr>
        <w:t>fitted(mod1</w:t>
      </w:r>
      <w:r w:rsidR="006730EB">
        <w:rPr>
          <w:rFonts w:ascii="Courier New" w:hAnsi="Courier New" w:cs="Courier New"/>
          <w:sz w:val="22"/>
          <w:szCs w:val="22"/>
        </w:rPr>
        <w:t>)</w:t>
      </w:r>
      <w:r w:rsidR="00CA227B">
        <w:rPr>
          <w:rFonts w:ascii="Courier New" w:hAnsi="Courier New" w:cs="Courier New"/>
          <w:sz w:val="22"/>
          <w:szCs w:val="22"/>
        </w:rPr>
        <w:t xml:space="preserve"> </w:t>
      </w:r>
      <w:r w:rsidR="006730EB">
        <w:rPr>
          <w:sz w:val="22"/>
          <w:szCs w:val="22"/>
        </w:rPr>
        <w:t>includes the “fitted values” of the model. What does this mean? How are they computed? How does the scatterplot change when using the fitted values instead of the Airbox_NO2 values? Explain your answer. (10 marks)</w:t>
      </w:r>
    </w:p>
    <w:p w:rsidR="00C018A9" w:rsidRDefault="00C018A9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CA227B" w:rsidRDefault="00CA227B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CA227B" w:rsidRPr="00480F1C" w:rsidRDefault="00CA227B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vertAlign w:val="subscript"/>
        </w:rPr>
      </w:pPr>
      <w:r w:rsidRPr="00480F1C">
        <w:rPr>
          <w:color w:val="0070C0"/>
          <w:sz w:val="22"/>
          <w:szCs w:val="22"/>
        </w:rPr>
        <w:t xml:space="preserve">Left image: a scatterplot </w:t>
      </w:r>
      <w:r w:rsidR="00AC4D1D">
        <w:rPr>
          <w:color w:val="0070C0"/>
          <w:sz w:val="22"/>
          <w:szCs w:val="22"/>
        </w:rPr>
        <w:t xml:space="preserve">of observed value, </w:t>
      </w:r>
      <w:r w:rsidRPr="00480F1C">
        <w:rPr>
          <w:color w:val="0070C0"/>
          <w:sz w:val="22"/>
          <w:szCs w:val="22"/>
        </w:rPr>
        <w:t>with Airbox_NO2 on the x</w:t>
      </w:r>
      <w:r w:rsidR="0036580D">
        <w:rPr>
          <w:color w:val="0070C0"/>
          <w:sz w:val="22"/>
          <w:szCs w:val="22"/>
        </w:rPr>
        <w:t xml:space="preserve">-axis and Ref_NO2 on the y-axis. The black line is the line of the regression model. </w:t>
      </w:r>
    </w:p>
    <w:p w:rsidR="00CA227B" w:rsidRPr="00480F1C" w:rsidRDefault="00CA227B" w:rsidP="00CA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rFonts w:hint="eastAsia"/>
          <w:color w:val="0070C0"/>
          <w:sz w:val="22"/>
          <w:szCs w:val="22"/>
          <w:lang w:val="en-US" w:eastAsia="zh-CN"/>
        </w:rPr>
        <w:t xml:space="preserve">Right image: </w:t>
      </w:r>
      <w:r w:rsidRPr="00480F1C">
        <w:rPr>
          <w:color w:val="0070C0"/>
          <w:sz w:val="22"/>
          <w:szCs w:val="22"/>
        </w:rPr>
        <w:t xml:space="preserve">a scatterplot using </w:t>
      </w:r>
      <w:r w:rsidRPr="00480F1C">
        <w:rPr>
          <w:rFonts w:ascii="Courier New" w:hAnsi="Courier New" w:cs="Courier New"/>
          <w:color w:val="0070C0"/>
          <w:sz w:val="22"/>
          <w:szCs w:val="22"/>
        </w:rPr>
        <w:t>fitted(mod1)</w:t>
      </w:r>
      <w:r w:rsidRPr="00480F1C">
        <w:rPr>
          <w:color w:val="0070C0"/>
          <w:sz w:val="22"/>
          <w:szCs w:val="22"/>
        </w:rPr>
        <w:t xml:space="preserve"> on the x-axis and </w:t>
      </w:r>
      <w:r w:rsidR="00FF42CF">
        <w:rPr>
          <w:color w:val="0070C0"/>
          <w:sz w:val="22"/>
          <w:szCs w:val="22"/>
        </w:rPr>
        <w:t xml:space="preserve">observed </w:t>
      </w:r>
      <w:r w:rsidRPr="00480F1C">
        <w:rPr>
          <w:color w:val="0070C0"/>
          <w:sz w:val="22"/>
          <w:szCs w:val="22"/>
        </w:rPr>
        <w:t xml:space="preserve">Ref_NO2 on the y-axis. </w:t>
      </w:r>
      <w:r w:rsidR="0036580D">
        <w:rPr>
          <w:color w:val="0070C0"/>
          <w:sz w:val="22"/>
          <w:szCs w:val="22"/>
        </w:rPr>
        <w:t>The black line is the line “vertical value=horizontal value”</w:t>
      </w:r>
    </w:p>
    <w:p w:rsidR="00CA227B" w:rsidRDefault="00CA227B" w:rsidP="00CA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534A6B" w:rsidRDefault="00E43DDA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  <w:lang w:val="en-US"/>
        </w:rPr>
      </w:pPr>
      <w:r>
        <w:rPr>
          <w:noProof/>
          <w:color w:val="4472C4" w:themeColor="accent1"/>
          <w:sz w:val="22"/>
          <w:szCs w:val="22"/>
          <w:lang w:val="en-US" w:eastAsia="zh-CN"/>
        </w:rPr>
        <w:drawing>
          <wp:inline distT="0" distB="0" distL="0" distR="0">
            <wp:extent cx="5532996" cy="25603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C0C1B9.tmp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" t="14320" r="2686" b="2688"/>
                    <a:stretch/>
                  </pic:blipFill>
                  <pic:spPr bwMode="auto">
                    <a:xfrm>
                      <a:off x="0" y="0"/>
                      <a:ext cx="5536047" cy="256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A6B" w:rsidRDefault="00534A6B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  <w:lang w:val="en-US"/>
        </w:rPr>
      </w:pPr>
    </w:p>
    <w:p w:rsidR="00DD5B28" w:rsidRDefault="00DD5B28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  <w:lang w:val="en-US" w:eastAsia="zh-CN"/>
        </w:rPr>
      </w:pPr>
      <w:r>
        <w:rPr>
          <w:rFonts w:hint="eastAsia"/>
          <w:color w:val="4472C4" w:themeColor="accent1"/>
          <w:sz w:val="22"/>
          <w:szCs w:val="22"/>
          <w:lang w:val="en-US" w:eastAsia="zh-CN"/>
        </w:rPr>
        <w:t>R command:</w:t>
      </w:r>
    </w:p>
    <w:p w:rsidR="00DD5B28" w:rsidRDefault="00DD5B28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  <w:lang w:val="en-US" w:eastAsia="zh-CN"/>
        </w:rPr>
      </w:pPr>
      <w:r w:rsidRPr="00DD5B28">
        <w:rPr>
          <w:color w:val="4472C4" w:themeColor="accent1"/>
          <w:sz w:val="22"/>
          <w:szCs w:val="22"/>
          <w:lang w:val="en-US" w:eastAsia="zh-CN"/>
        </w:rPr>
        <w:t xml:space="preserve">mod1 &lt;- </w:t>
      </w:r>
      <w:proofErr w:type="gramStart"/>
      <w:r w:rsidRPr="00DD5B28">
        <w:rPr>
          <w:color w:val="4472C4" w:themeColor="accent1"/>
          <w:sz w:val="22"/>
          <w:szCs w:val="22"/>
          <w:lang w:val="en-US" w:eastAsia="zh-CN"/>
        </w:rPr>
        <w:t>lm(</w:t>
      </w:r>
      <w:proofErr w:type="gramEnd"/>
      <w:r w:rsidRPr="00DD5B28">
        <w:rPr>
          <w:color w:val="4472C4" w:themeColor="accent1"/>
          <w:sz w:val="22"/>
          <w:szCs w:val="22"/>
          <w:lang w:val="en-US" w:eastAsia="zh-CN"/>
        </w:rPr>
        <w:t>Ref_NO2~Airbox_NO2+log_O3+Wind_speed, data=</w:t>
      </w:r>
      <w:proofErr w:type="spellStart"/>
      <w:r w:rsidRPr="00DD5B28">
        <w:rPr>
          <w:color w:val="4472C4" w:themeColor="accent1"/>
          <w:sz w:val="22"/>
          <w:szCs w:val="22"/>
          <w:lang w:val="en-US" w:eastAsia="zh-CN"/>
        </w:rPr>
        <w:t>ap.cal</w:t>
      </w:r>
      <w:proofErr w:type="spellEnd"/>
      <w:r w:rsidRPr="00DD5B28">
        <w:rPr>
          <w:color w:val="4472C4" w:themeColor="accent1"/>
          <w:sz w:val="22"/>
          <w:szCs w:val="22"/>
          <w:lang w:val="en-US" w:eastAsia="zh-CN"/>
        </w:rPr>
        <w:t xml:space="preserve">, </w:t>
      </w:r>
      <w:proofErr w:type="spellStart"/>
      <w:r w:rsidRPr="00DD5B28">
        <w:rPr>
          <w:color w:val="4472C4" w:themeColor="accent1"/>
          <w:sz w:val="22"/>
          <w:szCs w:val="22"/>
          <w:lang w:val="en-US" w:eastAsia="zh-CN"/>
        </w:rPr>
        <w:t>na.action</w:t>
      </w:r>
      <w:proofErr w:type="spellEnd"/>
      <w:r w:rsidRPr="00DD5B28">
        <w:rPr>
          <w:color w:val="4472C4" w:themeColor="accent1"/>
          <w:sz w:val="22"/>
          <w:szCs w:val="22"/>
          <w:lang w:val="en-US" w:eastAsia="zh-CN"/>
        </w:rPr>
        <w:t>=</w:t>
      </w:r>
      <w:proofErr w:type="spellStart"/>
      <w:r w:rsidRPr="00DD5B28">
        <w:rPr>
          <w:color w:val="4472C4" w:themeColor="accent1"/>
          <w:sz w:val="22"/>
          <w:szCs w:val="22"/>
          <w:lang w:val="en-US" w:eastAsia="zh-CN"/>
        </w:rPr>
        <w:t>na.exclude</w:t>
      </w:r>
      <w:proofErr w:type="spellEnd"/>
      <w:r w:rsidRPr="00DD5B28">
        <w:rPr>
          <w:color w:val="4472C4" w:themeColor="accent1"/>
          <w:sz w:val="22"/>
          <w:szCs w:val="22"/>
          <w:lang w:val="en-US" w:eastAsia="zh-CN"/>
        </w:rPr>
        <w:t>)</w:t>
      </w:r>
    </w:p>
    <w:p w:rsidR="00070918" w:rsidRPr="00070918" w:rsidRDefault="00070918" w:rsidP="0007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  <w:lang w:val="en-US" w:eastAsia="zh-CN"/>
        </w:rPr>
      </w:pPr>
      <w:r w:rsidRPr="00070918">
        <w:rPr>
          <w:color w:val="4472C4" w:themeColor="accent1"/>
          <w:sz w:val="22"/>
          <w:szCs w:val="22"/>
          <w:lang w:val="en-US" w:eastAsia="zh-CN"/>
        </w:rPr>
        <w:t>X11()</w:t>
      </w:r>
    </w:p>
    <w:p w:rsidR="00070918" w:rsidRPr="00070918" w:rsidRDefault="00070918" w:rsidP="0007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  <w:lang w:val="en-US" w:eastAsia="zh-CN"/>
        </w:rPr>
      </w:pPr>
      <w:r w:rsidRPr="00070918">
        <w:rPr>
          <w:color w:val="4472C4" w:themeColor="accent1"/>
          <w:sz w:val="22"/>
          <w:szCs w:val="22"/>
          <w:lang w:val="en-US" w:eastAsia="zh-CN"/>
        </w:rPr>
        <w:t>par(</w:t>
      </w:r>
      <w:proofErr w:type="spellStart"/>
      <w:r w:rsidRPr="00070918">
        <w:rPr>
          <w:color w:val="4472C4" w:themeColor="accent1"/>
          <w:sz w:val="22"/>
          <w:szCs w:val="22"/>
          <w:lang w:val="en-US" w:eastAsia="zh-CN"/>
        </w:rPr>
        <w:t>mfrow</w:t>
      </w:r>
      <w:proofErr w:type="spellEnd"/>
      <w:r w:rsidRPr="00070918">
        <w:rPr>
          <w:color w:val="4472C4" w:themeColor="accent1"/>
          <w:sz w:val="22"/>
          <w:szCs w:val="22"/>
          <w:lang w:val="en-US" w:eastAsia="zh-CN"/>
        </w:rPr>
        <w:t>=</w:t>
      </w:r>
      <w:proofErr w:type="gramStart"/>
      <w:r w:rsidRPr="00070918">
        <w:rPr>
          <w:color w:val="4472C4" w:themeColor="accent1"/>
          <w:sz w:val="22"/>
          <w:szCs w:val="22"/>
          <w:lang w:val="en-US" w:eastAsia="zh-CN"/>
        </w:rPr>
        <w:t>c(</w:t>
      </w:r>
      <w:proofErr w:type="gramEnd"/>
      <w:r w:rsidRPr="00070918">
        <w:rPr>
          <w:color w:val="4472C4" w:themeColor="accent1"/>
          <w:sz w:val="22"/>
          <w:szCs w:val="22"/>
          <w:lang w:val="en-US" w:eastAsia="zh-CN"/>
        </w:rPr>
        <w:t>1,2))</w:t>
      </w:r>
    </w:p>
    <w:p w:rsidR="00070918" w:rsidRPr="00070918" w:rsidRDefault="00070918" w:rsidP="0007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  <w:lang w:val="en-US" w:eastAsia="zh-CN"/>
        </w:rPr>
      </w:pPr>
      <w:proofErr w:type="gramStart"/>
      <w:r w:rsidRPr="00070918">
        <w:rPr>
          <w:color w:val="4472C4" w:themeColor="accent1"/>
          <w:sz w:val="22"/>
          <w:szCs w:val="22"/>
          <w:lang w:val="en-US" w:eastAsia="zh-CN"/>
        </w:rPr>
        <w:t>plot(</w:t>
      </w:r>
      <w:proofErr w:type="gramEnd"/>
      <w:r w:rsidRPr="00070918">
        <w:rPr>
          <w:color w:val="4472C4" w:themeColor="accent1"/>
          <w:sz w:val="22"/>
          <w:szCs w:val="22"/>
          <w:lang w:val="en-US" w:eastAsia="zh-CN"/>
        </w:rPr>
        <w:t xml:space="preserve">ap.cal$Airbox_NO2, Ref_NO2) </w:t>
      </w:r>
      <w:r>
        <w:rPr>
          <w:color w:val="4472C4" w:themeColor="accent1"/>
          <w:sz w:val="22"/>
          <w:szCs w:val="22"/>
          <w:lang w:val="en-US" w:eastAsia="zh-CN"/>
        </w:rPr>
        <w:t xml:space="preserve">    </w:t>
      </w:r>
      <w:r w:rsidR="0036580D">
        <w:rPr>
          <w:color w:val="4472C4" w:themeColor="accent1"/>
          <w:sz w:val="22"/>
          <w:szCs w:val="22"/>
          <w:lang w:val="en-US" w:eastAsia="zh-CN"/>
        </w:rPr>
        <w:t xml:space="preserve">                                   </w:t>
      </w:r>
      <w:r w:rsidRPr="00070918">
        <w:rPr>
          <w:color w:val="4472C4" w:themeColor="accent1"/>
          <w:sz w:val="22"/>
          <w:szCs w:val="22"/>
          <w:lang w:val="en-US" w:eastAsia="zh-CN"/>
        </w:rPr>
        <w:t>#original data</w:t>
      </w:r>
    </w:p>
    <w:p w:rsidR="00070918" w:rsidRPr="00070918" w:rsidRDefault="00070918" w:rsidP="0007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  <w:lang w:val="en-US" w:eastAsia="zh-CN"/>
        </w:rPr>
      </w:pPr>
      <w:proofErr w:type="spellStart"/>
      <w:r w:rsidRPr="00070918">
        <w:rPr>
          <w:color w:val="4472C4" w:themeColor="accent1"/>
          <w:sz w:val="22"/>
          <w:szCs w:val="22"/>
          <w:lang w:val="en-US" w:eastAsia="zh-CN"/>
        </w:rPr>
        <w:t>abline</w:t>
      </w:r>
      <w:proofErr w:type="spellEnd"/>
      <w:r w:rsidRPr="00070918">
        <w:rPr>
          <w:color w:val="4472C4" w:themeColor="accent1"/>
          <w:sz w:val="22"/>
          <w:szCs w:val="22"/>
          <w:lang w:val="en-US" w:eastAsia="zh-CN"/>
        </w:rPr>
        <w:t>(lm(Ref_NO2</w:t>
      </w:r>
      <w:r>
        <w:rPr>
          <w:color w:val="4472C4" w:themeColor="accent1"/>
          <w:sz w:val="22"/>
          <w:szCs w:val="22"/>
          <w:lang w:val="en-US" w:eastAsia="zh-CN"/>
        </w:rPr>
        <w:t>~Airbox_NO2+log_O3+Wind_speed</w:t>
      </w:r>
      <w:proofErr w:type="gramStart"/>
      <w:r>
        <w:rPr>
          <w:color w:val="4472C4" w:themeColor="accent1"/>
          <w:sz w:val="22"/>
          <w:szCs w:val="22"/>
          <w:lang w:val="en-US" w:eastAsia="zh-CN"/>
        </w:rPr>
        <w:t>))</w:t>
      </w:r>
      <w:r w:rsidR="0036580D">
        <w:rPr>
          <w:color w:val="4472C4" w:themeColor="accent1"/>
          <w:sz w:val="22"/>
          <w:szCs w:val="22"/>
          <w:lang w:val="en-US" w:eastAsia="zh-CN"/>
        </w:rPr>
        <w:t xml:space="preserve">   </w:t>
      </w:r>
      <w:proofErr w:type="gramEnd"/>
      <w:r w:rsidR="0036580D">
        <w:rPr>
          <w:color w:val="4472C4" w:themeColor="accent1"/>
          <w:sz w:val="22"/>
          <w:szCs w:val="22"/>
          <w:lang w:val="en-US" w:eastAsia="zh-CN"/>
        </w:rPr>
        <w:t xml:space="preserve"> # line of the regression model</w:t>
      </w:r>
    </w:p>
    <w:p w:rsidR="00070918" w:rsidRPr="00070918" w:rsidRDefault="00070918" w:rsidP="0007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  <w:lang w:val="en-US" w:eastAsia="zh-CN"/>
        </w:rPr>
      </w:pPr>
      <w:r w:rsidRPr="00070918">
        <w:rPr>
          <w:color w:val="4472C4" w:themeColor="accent1"/>
          <w:sz w:val="22"/>
          <w:szCs w:val="22"/>
          <w:lang w:val="en-US" w:eastAsia="zh-CN"/>
        </w:rPr>
        <w:t xml:space="preserve">plot(fitted(mod1), Ref_NO2) </w:t>
      </w:r>
      <w:r>
        <w:rPr>
          <w:color w:val="4472C4" w:themeColor="accent1"/>
          <w:sz w:val="22"/>
          <w:szCs w:val="22"/>
          <w:lang w:val="en-US" w:eastAsia="zh-CN"/>
        </w:rPr>
        <w:t xml:space="preserve">        </w:t>
      </w:r>
      <w:r w:rsidRPr="00070918">
        <w:rPr>
          <w:color w:val="4472C4" w:themeColor="accent1"/>
          <w:sz w:val="22"/>
          <w:szCs w:val="22"/>
          <w:lang w:val="en-US" w:eastAsia="zh-CN"/>
        </w:rPr>
        <w:t xml:space="preserve">#fitted </w:t>
      </w:r>
      <w:r w:rsidR="0036580D">
        <w:rPr>
          <w:color w:val="4472C4" w:themeColor="accent1"/>
          <w:sz w:val="22"/>
          <w:szCs w:val="22"/>
          <w:lang w:val="en-US" w:eastAsia="zh-CN"/>
        </w:rPr>
        <w:t>value of response variable</w:t>
      </w:r>
    </w:p>
    <w:p w:rsidR="00FF42CF" w:rsidRPr="00FF42CF" w:rsidRDefault="00070918" w:rsidP="0007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  <w:lang w:val="en-US" w:eastAsia="zh-CN"/>
        </w:rPr>
      </w:pPr>
      <w:proofErr w:type="spellStart"/>
      <w:proofErr w:type="gramStart"/>
      <w:r w:rsidRPr="00070918">
        <w:rPr>
          <w:color w:val="4472C4" w:themeColor="accent1"/>
          <w:sz w:val="22"/>
          <w:szCs w:val="22"/>
          <w:lang w:val="en-US" w:eastAsia="zh-CN"/>
        </w:rPr>
        <w:t>abline</w:t>
      </w:r>
      <w:proofErr w:type="spellEnd"/>
      <w:r w:rsidRPr="00070918">
        <w:rPr>
          <w:color w:val="4472C4" w:themeColor="accent1"/>
          <w:sz w:val="22"/>
          <w:szCs w:val="22"/>
          <w:lang w:val="en-US" w:eastAsia="zh-CN"/>
        </w:rPr>
        <w:t>(</w:t>
      </w:r>
      <w:proofErr w:type="gramEnd"/>
      <w:r w:rsidRPr="00070918">
        <w:rPr>
          <w:color w:val="4472C4" w:themeColor="accent1"/>
          <w:sz w:val="22"/>
          <w:szCs w:val="22"/>
          <w:lang w:val="en-US" w:eastAsia="zh-CN"/>
        </w:rPr>
        <w:t>a=0,</w:t>
      </w:r>
      <w:r>
        <w:rPr>
          <w:color w:val="4472C4" w:themeColor="accent1"/>
          <w:sz w:val="22"/>
          <w:szCs w:val="22"/>
          <w:lang w:val="en-US" w:eastAsia="zh-CN"/>
        </w:rPr>
        <w:t xml:space="preserve"> </w:t>
      </w:r>
      <w:r w:rsidRPr="00070918">
        <w:rPr>
          <w:color w:val="4472C4" w:themeColor="accent1"/>
          <w:sz w:val="22"/>
          <w:szCs w:val="22"/>
          <w:lang w:val="en-US" w:eastAsia="zh-CN"/>
        </w:rPr>
        <w:t>b=1)</w:t>
      </w:r>
      <w:r>
        <w:rPr>
          <w:color w:val="4472C4" w:themeColor="accent1"/>
          <w:sz w:val="22"/>
          <w:szCs w:val="22"/>
          <w:lang w:val="en-US" w:eastAsia="zh-CN"/>
        </w:rPr>
        <w:t xml:space="preserve">  </w:t>
      </w:r>
      <w:r w:rsidR="0036580D">
        <w:rPr>
          <w:color w:val="4472C4" w:themeColor="accent1"/>
          <w:sz w:val="22"/>
          <w:szCs w:val="22"/>
          <w:lang w:val="en-US" w:eastAsia="zh-CN"/>
        </w:rPr>
        <w:t xml:space="preserve">                          </w:t>
      </w:r>
      <w:r>
        <w:rPr>
          <w:color w:val="4472C4" w:themeColor="accent1"/>
          <w:sz w:val="22"/>
          <w:szCs w:val="22"/>
          <w:lang w:val="en-US" w:eastAsia="zh-CN"/>
        </w:rPr>
        <w:t># plot a line: vertical value=horizontal value</w:t>
      </w:r>
    </w:p>
    <w:p w:rsidR="00FF42CF" w:rsidRDefault="00FF42CF" w:rsidP="00DD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</w:p>
    <w:p w:rsidR="00B02B42" w:rsidRDefault="00B02B42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  <w:lang w:eastAsia="zh-CN"/>
        </w:rPr>
      </w:pPr>
    </w:p>
    <w:p w:rsidR="00FF42CF" w:rsidRDefault="00FF42CF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  <w:r>
        <w:rPr>
          <w:color w:val="0070C0"/>
          <w:sz w:val="22"/>
          <w:szCs w:val="22"/>
          <w:lang w:val="en-US" w:eastAsia="zh-CN"/>
        </w:rPr>
        <w:t>I</w:t>
      </w:r>
      <w:r w:rsidR="00DD5B28">
        <w:rPr>
          <w:rFonts w:hint="eastAsia"/>
          <w:color w:val="0070C0"/>
          <w:sz w:val="22"/>
          <w:szCs w:val="22"/>
          <w:lang w:val="en-US" w:eastAsia="zh-CN"/>
        </w:rPr>
        <w:t>n the right image (</w:t>
      </w:r>
      <w:r w:rsidR="00DD5B28">
        <w:rPr>
          <w:color w:val="0070C0"/>
          <w:sz w:val="22"/>
          <w:szCs w:val="22"/>
          <w:lang w:val="en-US" w:eastAsia="zh-CN"/>
        </w:rPr>
        <w:t>fitted model</w:t>
      </w:r>
      <w:r w:rsidR="00DD5B28">
        <w:rPr>
          <w:rFonts w:hint="eastAsia"/>
          <w:color w:val="0070C0"/>
          <w:sz w:val="22"/>
          <w:szCs w:val="22"/>
          <w:lang w:val="en-US" w:eastAsia="zh-CN"/>
        </w:rPr>
        <w:t>)</w:t>
      </w:r>
      <w:r w:rsidR="00DD5B28">
        <w:rPr>
          <w:color w:val="0070C0"/>
          <w:sz w:val="22"/>
          <w:szCs w:val="22"/>
          <w:lang w:val="en-US" w:eastAsia="zh-CN"/>
        </w:rPr>
        <w:t xml:space="preserve">, </w:t>
      </w:r>
      <w:r w:rsidR="00AC4D1D">
        <w:rPr>
          <w:color w:val="0070C0"/>
          <w:sz w:val="22"/>
          <w:szCs w:val="22"/>
          <w:lang w:val="en-US" w:eastAsia="zh-CN"/>
        </w:rPr>
        <w:t xml:space="preserve">the x </w:t>
      </w:r>
      <w:r>
        <w:rPr>
          <w:color w:val="0070C0"/>
          <w:sz w:val="22"/>
          <w:szCs w:val="22"/>
          <w:lang w:val="en-US" w:eastAsia="zh-CN"/>
        </w:rPr>
        <w:t>axis is the “fitted value”</w:t>
      </w:r>
      <w:r w:rsidR="003F4900">
        <w:rPr>
          <w:color w:val="0070C0"/>
          <w:sz w:val="22"/>
          <w:szCs w:val="22"/>
          <w:lang w:val="en-US" w:eastAsia="zh-CN"/>
        </w:rPr>
        <w:t xml:space="preserve"> and y axis is the observed response value</w:t>
      </w:r>
      <w:r>
        <w:rPr>
          <w:color w:val="0070C0"/>
          <w:sz w:val="22"/>
          <w:szCs w:val="22"/>
          <w:lang w:val="en-US" w:eastAsia="zh-CN"/>
        </w:rPr>
        <w:t xml:space="preserve">. “Fitted value” means the predicted response value (predicted Ref_NO2) calculated by the regression model. “Fitted value” is calculated by substituting the </w:t>
      </w:r>
      <w:r w:rsidR="0062687D">
        <w:rPr>
          <w:color w:val="0070C0"/>
          <w:sz w:val="22"/>
          <w:szCs w:val="22"/>
          <w:lang w:val="en-US" w:eastAsia="zh-CN"/>
        </w:rPr>
        <w:t>input values (</w:t>
      </w:r>
      <w:r>
        <w:rPr>
          <w:color w:val="0070C0"/>
          <w:sz w:val="22"/>
          <w:szCs w:val="22"/>
          <w:lang w:val="en-US" w:eastAsia="zh-CN"/>
        </w:rPr>
        <w:t xml:space="preserve">observed </w:t>
      </w:r>
      <w:r w:rsidRPr="00480F1C">
        <w:rPr>
          <w:color w:val="0070C0"/>
          <w:sz w:val="22"/>
          <w:szCs w:val="22"/>
          <w:lang w:eastAsia="zh-CN"/>
        </w:rPr>
        <w:t>Airbox_NO2</w:t>
      </w:r>
      <w:r>
        <w:rPr>
          <w:color w:val="0070C0"/>
          <w:sz w:val="22"/>
          <w:szCs w:val="22"/>
          <w:lang w:eastAsia="zh-CN"/>
        </w:rPr>
        <w:t xml:space="preserve">, </w:t>
      </w:r>
      <w:r w:rsidR="00B02B42">
        <w:rPr>
          <w:color w:val="0070C0"/>
          <w:sz w:val="22"/>
          <w:szCs w:val="22"/>
          <w:lang w:eastAsia="zh-CN"/>
        </w:rPr>
        <w:t xml:space="preserve">the </w:t>
      </w:r>
      <w:r>
        <w:rPr>
          <w:color w:val="0070C0"/>
          <w:sz w:val="22"/>
          <w:szCs w:val="22"/>
          <w:lang w:eastAsia="zh-CN"/>
        </w:rPr>
        <w:t xml:space="preserve">observed </w:t>
      </w:r>
      <w:r w:rsidRPr="00480F1C">
        <w:rPr>
          <w:color w:val="0070C0"/>
          <w:sz w:val="22"/>
          <w:szCs w:val="22"/>
          <w:lang w:eastAsia="zh-CN"/>
        </w:rPr>
        <w:t>log_O3</w:t>
      </w:r>
      <w:r>
        <w:rPr>
          <w:color w:val="0070C0"/>
          <w:sz w:val="22"/>
          <w:szCs w:val="22"/>
          <w:lang w:eastAsia="zh-CN"/>
        </w:rPr>
        <w:t xml:space="preserve"> and </w:t>
      </w:r>
      <w:r w:rsidR="00B02B42">
        <w:rPr>
          <w:color w:val="0070C0"/>
          <w:sz w:val="22"/>
          <w:szCs w:val="22"/>
          <w:lang w:eastAsia="zh-CN"/>
        </w:rPr>
        <w:t xml:space="preserve">the </w:t>
      </w:r>
      <w:r>
        <w:rPr>
          <w:color w:val="0070C0"/>
          <w:sz w:val="22"/>
          <w:szCs w:val="22"/>
          <w:lang w:eastAsia="zh-CN"/>
        </w:rPr>
        <w:t xml:space="preserve">observed </w:t>
      </w:r>
      <w:proofErr w:type="spellStart"/>
      <w:r>
        <w:rPr>
          <w:color w:val="0070C0"/>
          <w:sz w:val="22"/>
          <w:szCs w:val="22"/>
          <w:lang w:eastAsia="zh-CN"/>
        </w:rPr>
        <w:t>Wind_speed</w:t>
      </w:r>
      <w:proofErr w:type="spellEnd"/>
      <w:r w:rsidR="0062687D">
        <w:rPr>
          <w:color w:val="0070C0"/>
          <w:sz w:val="22"/>
          <w:szCs w:val="22"/>
          <w:lang w:eastAsia="zh-CN"/>
        </w:rPr>
        <w:t xml:space="preserve"> in the csv file)</w:t>
      </w:r>
      <w:r>
        <w:rPr>
          <w:color w:val="0070C0"/>
          <w:sz w:val="22"/>
          <w:szCs w:val="22"/>
          <w:lang w:eastAsia="zh-CN"/>
        </w:rPr>
        <w:t xml:space="preserve"> </w:t>
      </w:r>
      <w:r>
        <w:rPr>
          <w:color w:val="0070C0"/>
          <w:sz w:val="22"/>
          <w:szCs w:val="22"/>
          <w:lang w:val="en-US" w:eastAsia="zh-CN"/>
        </w:rPr>
        <w:t>from the data into the model:</w:t>
      </w:r>
    </w:p>
    <w:p w:rsidR="002D1BDA" w:rsidRDefault="002D1BDA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</w:p>
    <w:p w:rsidR="002D1BDA" w:rsidRDefault="00FF42CF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  <w:r>
        <w:rPr>
          <w:rFonts w:hint="eastAsia"/>
          <w:color w:val="0070C0"/>
          <w:sz w:val="22"/>
          <w:szCs w:val="22"/>
          <w:lang w:val="en-US" w:eastAsia="zh-CN"/>
        </w:rPr>
        <w:t>Fitted value</w:t>
      </w:r>
    </w:p>
    <w:p w:rsidR="002D1BDA" w:rsidRDefault="00FF42CF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  <w:r>
        <w:rPr>
          <w:rFonts w:hint="eastAsia"/>
          <w:color w:val="0070C0"/>
          <w:sz w:val="22"/>
          <w:szCs w:val="22"/>
          <w:lang w:val="en-US" w:eastAsia="zh-CN"/>
        </w:rPr>
        <w:t>=</w:t>
      </w:r>
      <w:r w:rsidRPr="00FF42CF">
        <w:rPr>
          <w:color w:val="0070C0"/>
          <w:sz w:val="22"/>
          <w:szCs w:val="22"/>
          <w:lang w:val="en-US" w:eastAsia="zh-CN"/>
        </w:rPr>
        <w:t xml:space="preserve"> </w:t>
      </w:r>
      <w:r w:rsidR="00AB75C8">
        <w:rPr>
          <w:color w:val="0070C0"/>
          <w:sz w:val="22"/>
          <w:szCs w:val="22"/>
          <w:lang w:val="en-US" w:eastAsia="zh-CN"/>
        </w:rPr>
        <w:t>P</w:t>
      </w:r>
      <w:r>
        <w:rPr>
          <w:color w:val="0070C0"/>
          <w:sz w:val="22"/>
          <w:szCs w:val="22"/>
          <w:lang w:val="en-US" w:eastAsia="zh-CN"/>
        </w:rPr>
        <w:t>redicted Ref_NO2</w:t>
      </w:r>
    </w:p>
    <w:p w:rsidR="00FF42CF" w:rsidRDefault="00FF42CF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>
        <w:rPr>
          <w:color w:val="0070C0"/>
          <w:sz w:val="22"/>
          <w:szCs w:val="22"/>
          <w:lang w:val="en-US" w:eastAsia="zh-CN"/>
        </w:rPr>
        <w:t>=</w:t>
      </w:r>
      <w:r w:rsidRPr="00480F1C">
        <w:rPr>
          <w:rFonts w:hint="eastAsia"/>
          <w:color w:val="0070C0"/>
          <w:sz w:val="22"/>
          <w:szCs w:val="22"/>
          <w:lang w:eastAsia="zh-CN"/>
        </w:rPr>
        <w:t>1.24008</w:t>
      </w:r>
      <w:r w:rsidR="00B02B42">
        <w:rPr>
          <w:color w:val="0070C0"/>
          <w:sz w:val="22"/>
          <w:szCs w:val="22"/>
          <w:lang w:eastAsia="zh-CN"/>
        </w:rPr>
        <w:t xml:space="preserve"> </w:t>
      </w:r>
      <w:r w:rsidRPr="00480F1C">
        <w:rPr>
          <w:color w:val="0070C0"/>
          <w:sz w:val="22"/>
          <w:szCs w:val="22"/>
          <w:lang w:eastAsia="zh-CN"/>
        </w:rPr>
        <w:t xml:space="preserve">* </w:t>
      </w:r>
      <w:r>
        <w:rPr>
          <w:color w:val="0070C0"/>
          <w:sz w:val="22"/>
          <w:szCs w:val="22"/>
          <w:lang w:eastAsia="zh-CN"/>
        </w:rPr>
        <w:t>observed_</w:t>
      </w:r>
      <w:r w:rsidRPr="00480F1C">
        <w:rPr>
          <w:color w:val="0070C0"/>
          <w:sz w:val="22"/>
          <w:szCs w:val="22"/>
          <w:lang w:eastAsia="zh-CN"/>
        </w:rPr>
        <w:t>Airbox_NO2+(</w:t>
      </w:r>
      <w:r w:rsidRPr="00480F1C">
        <w:rPr>
          <w:rFonts w:hint="eastAsia"/>
          <w:color w:val="0070C0"/>
          <w:sz w:val="22"/>
          <w:szCs w:val="22"/>
          <w:lang w:eastAsia="zh-CN"/>
        </w:rPr>
        <w:t>-1.50395</w:t>
      </w:r>
      <w:r w:rsidRPr="00480F1C">
        <w:rPr>
          <w:color w:val="0070C0"/>
          <w:sz w:val="22"/>
          <w:szCs w:val="22"/>
          <w:lang w:eastAsia="zh-CN"/>
        </w:rPr>
        <w:t>)</w:t>
      </w:r>
      <w:r w:rsidR="00B02B42">
        <w:rPr>
          <w:color w:val="0070C0"/>
          <w:sz w:val="22"/>
          <w:szCs w:val="22"/>
          <w:lang w:eastAsia="zh-CN"/>
        </w:rPr>
        <w:t xml:space="preserve"> </w:t>
      </w:r>
      <w:r w:rsidRPr="00480F1C">
        <w:rPr>
          <w:color w:val="0070C0"/>
          <w:sz w:val="22"/>
          <w:szCs w:val="22"/>
          <w:lang w:eastAsia="zh-CN"/>
        </w:rPr>
        <w:t xml:space="preserve">* </w:t>
      </w:r>
      <w:r>
        <w:rPr>
          <w:color w:val="0070C0"/>
          <w:sz w:val="22"/>
          <w:szCs w:val="22"/>
          <w:lang w:eastAsia="zh-CN"/>
        </w:rPr>
        <w:t>observed_</w:t>
      </w:r>
      <w:r w:rsidRPr="00480F1C">
        <w:rPr>
          <w:color w:val="0070C0"/>
          <w:sz w:val="22"/>
          <w:szCs w:val="22"/>
          <w:lang w:eastAsia="zh-CN"/>
        </w:rPr>
        <w:t>log_O3+ (</w:t>
      </w:r>
      <w:r w:rsidRPr="00480F1C">
        <w:rPr>
          <w:rFonts w:hint="eastAsia"/>
          <w:color w:val="0070C0"/>
          <w:sz w:val="22"/>
          <w:szCs w:val="22"/>
          <w:lang w:eastAsia="zh-CN"/>
        </w:rPr>
        <w:t>-0.05676</w:t>
      </w:r>
      <w:r w:rsidRPr="00480F1C">
        <w:rPr>
          <w:color w:val="0070C0"/>
          <w:sz w:val="22"/>
          <w:szCs w:val="22"/>
          <w:lang w:eastAsia="zh-CN"/>
        </w:rPr>
        <w:t>)</w:t>
      </w:r>
      <w:r w:rsidR="00B02B42">
        <w:rPr>
          <w:color w:val="0070C0"/>
          <w:sz w:val="22"/>
          <w:szCs w:val="22"/>
          <w:lang w:eastAsia="zh-CN"/>
        </w:rPr>
        <w:t xml:space="preserve"> </w:t>
      </w:r>
      <w:r w:rsidRPr="00480F1C">
        <w:rPr>
          <w:color w:val="0070C0"/>
          <w:sz w:val="22"/>
          <w:szCs w:val="22"/>
          <w:lang w:eastAsia="zh-CN"/>
        </w:rPr>
        <w:t xml:space="preserve">* </w:t>
      </w:r>
      <w:proofErr w:type="spellStart"/>
      <w:r>
        <w:rPr>
          <w:color w:val="0070C0"/>
          <w:sz w:val="22"/>
          <w:szCs w:val="22"/>
          <w:lang w:eastAsia="zh-CN"/>
        </w:rPr>
        <w:t>observed_</w:t>
      </w:r>
      <w:r w:rsidRPr="00480F1C">
        <w:rPr>
          <w:color w:val="0070C0"/>
          <w:sz w:val="22"/>
          <w:szCs w:val="22"/>
          <w:lang w:eastAsia="zh-CN"/>
        </w:rPr>
        <w:t>Wind_speed</w:t>
      </w:r>
      <w:proofErr w:type="spellEnd"/>
    </w:p>
    <w:p w:rsidR="00AB75C8" w:rsidRPr="00AB75C8" w:rsidRDefault="00AB75C8" w:rsidP="00AB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</w:p>
    <w:p w:rsidR="00AB75C8" w:rsidRPr="00480F1C" w:rsidRDefault="0062687D" w:rsidP="00AB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  <w:r>
        <w:rPr>
          <w:color w:val="0070C0"/>
          <w:sz w:val="22"/>
          <w:szCs w:val="22"/>
          <w:lang w:val="en-US" w:eastAsia="zh-CN"/>
        </w:rPr>
        <w:t>The goal of this scatter plot is to see whether</w:t>
      </w:r>
      <w:r w:rsidRPr="002D1BDA">
        <w:rPr>
          <w:color w:val="0070C0"/>
          <w:sz w:val="22"/>
          <w:szCs w:val="22"/>
          <w:lang w:val="en-US" w:eastAsia="zh-CN"/>
        </w:rPr>
        <w:t xml:space="preserve"> </w:t>
      </w:r>
      <w:r>
        <w:rPr>
          <w:color w:val="0070C0"/>
          <w:sz w:val="22"/>
          <w:szCs w:val="22"/>
          <w:lang w:val="en-US" w:eastAsia="zh-CN"/>
        </w:rPr>
        <w:t>the model is good enough such that the predicted Y is close to the observed Y. We have known that r</w:t>
      </w:r>
      <w:r>
        <w:rPr>
          <w:rFonts w:hint="eastAsia"/>
          <w:color w:val="0070C0"/>
          <w:sz w:val="22"/>
          <w:szCs w:val="22"/>
          <w:lang w:val="en-US" w:eastAsia="zh-CN"/>
        </w:rPr>
        <w:t>esidual=</w:t>
      </w:r>
      <w:r w:rsidRPr="00DD5B28">
        <w:rPr>
          <w:color w:val="0070C0"/>
          <w:sz w:val="22"/>
          <w:szCs w:val="22"/>
          <w:lang w:val="en-US" w:eastAsia="zh-CN"/>
        </w:rPr>
        <w:t xml:space="preserve"> </w:t>
      </w:r>
      <w:r>
        <w:rPr>
          <w:color w:val="0070C0"/>
          <w:sz w:val="22"/>
          <w:szCs w:val="22"/>
          <w:lang w:val="en-US" w:eastAsia="zh-CN"/>
        </w:rPr>
        <w:t xml:space="preserve">Observed Y – Predicted Y. </w:t>
      </w:r>
      <w:r w:rsidR="0036580D">
        <w:rPr>
          <w:color w:val="0070C0"/>
          <w:sz w:val="22"/>
          <w:szCs w:val="22"/>
          <w:lang w:val="en-US" w:eastAsia="zh-CN"/>
        </w:rPr>
        <w:t>T</w:t>
      </w:r>
      <w:r w:rsidR="00E43DDA">
        <w:rPr>
          <w:color w:val="0070C0"/>
          <w:sz w:val="22"/>
          <w:szCs w:val="22"/>
          <w:lang w:val="en-US" w:eastAsia="zh-CN"/>
        </w:rPr>
        <w:t xml:space="preserve">here is a difference between Observed response value and Predicted response value. </w:t>
      </w:r>
      <w:r w:rsidR="002D1BDA">
        <w:rPr>
          <w:color w:val="0070C0"/>
          <w:sz w:val="22"/>
          <w:szCs w:val="22"/>
          <w:lang w:val="en-US" w:eastAsia="zh-CN"/>
        </w:rPr>
        <w:t>I have drawn a</w:t>
      </w:r>
      <w:r w:rsidR="00E43DDA">
        <w:rPr>
          <w:color w:val="0070C0"/>
          <w:sz w:val="22"/>
          <w:szCs w:val="22"/>
          <w:lang w:val="en-US" w:eastAsia="zh-CN"/>
        </w:rPr>
        <w:t xml:space="preserve"> line: </w:t>
      </w:r>
      <w:r w:rsidR="00070918">
        <w:rPr>
          <w:color w:val="4472C4" w:themeColor="accent1"/>
          <w:sz w:val="22"/>
          <w:szCs w:val="22"/>
          <w:lang w:val="en-US" w:eastAsia="zh-CN"/>
        </w:rPr>
        <w:t>vertical value=1*horizontal value</w:t>
      </w:r>
      <w:r w:rsidR="00E43DDA">
        <w:rPr>
          <w:color w:val="0070C0"/>
          <w:sz w:val="22"/>
          <w:szCs w:val="22"/>
          <w:lang w:val="en-US" w:eastAsia="zh-CN"/>
        </w:rPr>
        <w:t>.</w:t>
      </w:r>
      <w:r w:rsidRPr="0062687D">
        <w:rPr>
          <w:color w:val="0070C0"/>
          <w:sz w:val="22"/>
          <w:szCs w:val="22"/>
          <w:lang w:val="en-US" w:eastAsia="zh-CN"/>
        </w:rPr>
        <w:t xml:space="preserve"> </w:t>
      </w:r>
      <w:r>
        <w:rPr>
          <w:color w:val="0070C0"/>
          <w:sz w:val="22"/>
          <w:szCs w:val="22"/>
          <w:lang w:val="en-US" w:eastAsia="zh-CN"/>
        </w:rPr>
        <w:t>This line means “Observed Y=</w:t>
      </w:r>
      <w:r w:rsidRPr="0062687D">
        <w:rPr>
          <w:color w:val="0070C0"/>
          <w:sz w:val="22"/>
          <w:szCs w:val="22"/>
          <w:lang w:val="en-US" w:eastAsia="zh-CN"/>
        </w:rPr>
        <w:t xml:space="preserve"> </w:t>
      </w:r>
      <w:r>
        <w:rPr>
          <w:color w:val="0070C0"/>
          <w:sz w:val="22"/>
          <w:szCs w:val="22"/>
          <w:lang w:val="en-US" w:eastAsia="zh-CN"/>
        </w:rPr>
        <w:t xml:space="preserve">Predicted Y”. </w:t>
      </w:r>
      <w:r w:rsidR="002D1BDA">
        <w:rPr>
          <w:color w:val="0070C0"/>
          <w:sz w:val="22"/>
          <w:szCs w:val="22"/>
          <w:lang w:val="en-US" w:eastAsia="zh-CN"/>
        </w:rPr>
        <w:t xml:space="preserve"> </w:t>
      </w:r>
      <w:r w:rsidR="00E43DDA">
        <w:rPr>
          <w:color w:val="0070C0"/>
          <w:sz w:val="22"/>
          <w:szCs w:val="22"/>
          <w:lang w:val="en-US" w:eastAsia="zh-CN"/>
        </w:rPr>
        <w:t>I</w:t>
      </w:r>
      <w:r w:rsidR="00070918">
        <w:rPr>
          <w:color w:val="0070C0"/>
          <w:sz w:val="22"/>
          <w:szCs w:val="22"/>
          <w:lang w:val="en-US" w:eastAsia="zh-CN"/>
        </w:rPr>
        <w:t xml:space="preserve">n this scatter plot, </w:t>
      </w:r>
      <w:r>
        <w:rPr>
          <w:color w:val="0070C0"/>
          <w:sz w:val="22"/>
          <w:szCs w:val="22"/>
          <w:lang w:val="en-US" w:eastAsia="zh-CN"/>
        </w:rPr>
        <w:t>t</w:t>
      </w:r>
      <w:r w:rsidR="002D1BDA">
        <w:rPr>
          <w:color w:val="0070C0"/>
          <w:sz w:val="22"/>
          <w:szCs w:val="22"/>
          <w:lang w:val="en-US" w:eastAsia="zh-CN"/>
        </w:rPr>
        <w:t>he points are very close to this line. The deviation above the line looks the same as the deviation underneath the line. So this model is a reasonable model. In general, scatter plot help</w:t>
      </w:r>
      <w:r>
        <w:rPr>
          <w:color w:val="0070C0"/>
          <w:sz w:val="22"/>
          <w:szCs w:val="22"/>
          <w:lang w:val="en-US" w:eastAsia="zh-CN"/>
        </w:rPr>
        <w:t>s</w:t>
      </w:r>
      <w:r w:rsidR="002D1BDA">
        <w:rPr>
          <w:color w:val="0070C0"/>
          <w:sz w:val="22"/>
          <w:szCs w:val="22"/>
          <w:lang w:val="en-US" w:eastAsia="zh-CN"/>
        </w:rPr>
        <w:t xml:space="preserve"> us</w:t>
      </w:r>
      <w:r w:rsidR="0036580D">
        <w:rPr>
          <w:color w:val="0070C0"/>
          <w:sz w:val="22"/>
          <w:szCs w:val="22"/>
          <w:lang w:val="en-US" w:eastAsia="zh-CN"/>
        </w:rPr>
        <w:t xml:space="preserve"> visualize how much the difference is between Observed response value and Predicted response</w:t>
      </w:r>
      <w:r>
        <w:rPr>
          <w:color w:val="0070C0"/>
          <w:sz w:val="22"/>
          <w:szCs w:val="22"/>
          <w:lang w:val="en-US" w:eastAsia="zh-CN"/>
        </w:rPr>
        <w:t xml:space="preserve"> value</w:t>
      </w:r>
      <w:r w:rsidR="0036580D">
        <w:rPr>
          <w:color w:val="0070C0"/>
          <w:sz w:val="22"/>
          <w:szCs w:val="22"/>
          <w:lang w:val="en-US" w:eastAsia="zh-CN"/>
        </w:rPr>
        <w:t xml:space="preserve">. </w:t>
      </w:r>
    </w:p>
    <w:p w:rsidR="00AB75C8" w:rsidRPr="00E43DDA" w:rsidRDefault="00AB75C8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</w:p>
    <w:p w:rsidR="00FF42CF" w:rsidRDefault="00FF42CF" w:rsidP="00FF4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  <w:r>
        <w:rPr>
          <w:rFonts w:hint="eastAsia"/>
          <w:color w:val="4472C4" w:themeColor="accent1"/>
          <w:sz w:val="22"/>
          <w:szCs w:val="22"/>
          <w:lang w:val="en-US" w:eastAsia="zh-CN"/>
        </w:rPr>
        <w:t xml:space="preserve">The left image </w:t>
      </w:r>
      <w:r w:rsidR="003F4900">
        <w:rPr>
          <w:color w:val="0070C0"/>
          <w:sz w:val="22"/>
          <w:szCs w:val="22"/>
          <w:lang w:val="en-US" w:eastAsia="zh-CN"/>
        </w:rPr>
        <w:t xml:space="preserve">shows, with </w:t>
      </w:r>
      <w:r>
        <w:rPr>
          <w:color w:val="0070C0"/>
          <w:sz w:val="22"/>
          <w:szCs w:val="22"/>
          <w:lang w:val="en-US" w:eastAsia="zh-CN"/>
        </w:rPr>
        <w:t>the observed Airbox_NO2</w:t>
      </w:r>
      <w:r w:rsidR="003F4900">
        <w:rPr>
          <w:color w:val="0070C0"/>
          <w:sz w:val="22"/>
          <w:szCs w:val="22"/>
          <w:lang w:val="en-US" w:eastAsia="zh-CN"/>
        </w:rPr>
        <w:t xml:space="preserve">, what the corresponded </w:t>
      </w:r>
      <w:r>
        <w:rPr>
          <w:color w:val="0070C0"/>
          <w:sz w:val="22"/>
          <w:szCs w:val="22"/>
          <w:lang w:val="en-US" w:eastAsia="zh-CN"/>
        </w:rPr>
        <w:t>observed response variable (Ref_NO2)</w:t>
      </w:r>
      <w:r w:rsidR="003F4900">
        <w:rPr>
          <w:color w:val="0070C0"/>
          <w:sz w:val="22"/>
          <w:szCs w:val="22"/>
          <w:lang w:val="en-US" w:eastAsia="zh-CN"/>
        </w:rPr>
        <w:t xml:space="preserve"> is</w:t>
      </w:r>
      <w:r>
        <w:rPr>
          <w:color w:val="0070C0"/>
          <w:sz w:val="22"/>
          <w:szCs w:val="22"/>
          <w:lang w:val="en-US" w:eastAsia="zh-CN"/>
        </w:rPr>
        <w:t xml:space="preserve">. </w:t>
      </w:r>
      <w:r w:rsidR="0062687D">
        <w:rPr>
          <w:color w:val="0070C0"/>
          <w:sz w:val="22"/>
          <w:szCs w:val="22"/>
          <w:lang w:val="en-US" w:eastAsia="zh-CN"/>
        </w:rPr>
        <w:t>The straight line is the model line. The plots</w:t>
      </w:r>
      <w:r w:rsidR="00B02B42">
        <w:rPr>
          <w:color w:val="0070C0"/>
          <w:sz w:val="22"/>
          <w:szCs w:val="22"/>
          <w:lang w:val="en-US" w:eastAsia="zh-CN"/>
        </w:rPr>
        <w:t xml:space="preserve"> deviate from the model line. </w:t>
      </w:r>
      <w:r>
        <w:rPr>
          <w:color w:val="0070C0"/>
          <w:sz w:val="22"/>
          <w:szCs w:val="22"/>
          <w:lang w:val="en-US" w:eastAsia="zh-CN"/>
        </w:rPr>
        <w:t>Because Airbox_NO2 is just one covariate among the three</w:t>
      </w:r>
      <w:r w:rsidR="003F4900">
        <w:rPr>
          <w:color w:val="0070C0"/>
          <w:sz w:val="22"/>
          <w:szCs w:val="22"/>
          <w:lang w:val="en-US" w:eastAsia="zh-CN"/>
        </w:rPr>
        <w:t>. T</w:t>
      </w:r>
      <w:r>
        <w:rPr>
          <w:color w:val="0070C0"/>
          <w:sz w:val="22"/>
          <w:szCs w:val="22"/>
          <w:lang w:val="en-US" w:eastAsia="zh-CN"/>
        </w:rPr>
        <w:t xml:space="preserve">he other two covariates are not shown </w:t>
      </w:r>
      <w:r>
        <w:rPr>
          <w:color w:val="0070C0"/>
          <w:sz w:val="22"/>
          <w:szCs w:val="22"/>
          <w:lang w:val="en-US" w:eastAsia="zh-CN"/>
        </w:rPr>
        <w:lastRenderedPageBreak/>
        <w:t xml:space="preserve">in this picture. It is reasonable that this scatterplot doesn’t fully follow the line of the regression model. </w:t>
      </w:r>
    </w:p>
    <w:p w:rsidR="00534A6B" w:rsidRDefault="00534A6B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C018A9" w:rsidRPr="00F95CC0" w:rsidRDefault="00C018A9" w:rsidP="00C0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C018A9" w:rsidRDefault="00C018A9" w:rsidP="00C018A9">
      <w:pPr>
        <w:rPr>
          <w:sz w:val="22"/>
          <w:szCs w:val="22"/>
        </w:rPr>
      </w:pPr>
    </w:p>
    <w:p w:rsidR="00522902" w:rsidRDefault="00522902" w:rsidP="00522902">
      <w:pPr>
        <w:rPr>
          <w:sz w:val="22"/>
          <w:szCs w:val="22"/>
        </w:rPr>
      </w:pPr>
    </w:p>
    <w:p w:rsidR="00F832AF" w:rsidRPr="004615DC" w:rsidRDefault="00F832AF" w:rsidP="00F832AF">
      <w:pPr>
        <w:rPr>
          <w:sz w:val="22"/>
          <w:szCs w:val="22"/>
          <w:lang w:val="en-US"/>
        </w:rPr>
      </w:pPr>
    </w:p>
    <w:p w:rsidR="00F57097" w:rsidRPr="00F95CC0" w:rsidRDefault="00F57097" w:rsidP="00F57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>8</w:t>
      </w:r>
      <w:r w:rsidR="00393367">
        <w:rPr>
          <w:sz w:val="22"/>
          <w:szCs w:val="22"/>
        </w:rPr>
        <w:t xml:space="preserve">) We do not have reference NO2 measurement at all locations in the city, because this instrument is much more expensive than the </w:t>
      </w:r>
      <w:proofErr w:type="spellStart"/>
      <w:r w:rsidR="00393367">
        <w:rPr>
          <w:sz w:val="22"/>
          <w:szCs w:val="22"/>
        </w:rPr>
        <w:t>Airbox</w:t>
      </w:r>
      <w:proofErr w:type="spellEnd"/>
      <w:r w:rsidR="00393367">
        <w:rPr>
          <w:sz w:val="22"/>
          <w:szCs w:val="22"/>
        </w:rPr>
        <w:t xml:space="preserve"> measurement instrument. We have an </w:t>
      </w:r>
      <w:proofErr w:type="spellStart"/>
      <w:r w:rsidR="00393367">
        <w:rPr>
          <w:sz w:val="22"/>
          <w:szCs w:val="22"/>
        </w:rPr>
        <w:t>Airbox</w:t>
      </w:r>
      <w:proofErr w:type="spellEnd"/>
      <w:r w:rsidR="00393367">
        <w:rPr>
          <w:sz w:val="22"/>
          <w:szCs w:val="22"/>
        </w:rPr>
        <w:t xml:space="preserve"> at a different location in the city, where the NO2 measured according to the </w:t>
      </w:r>
      <w:proofErr w:type="spellStart"/>
      <w:r w:rsidR="00393367">
        <w:rPr>
          <w:sz w:val="22"/>
          <w:szCs w:val="22"/>
        </w:rPr>
        <w:t>airbox</w:t>
      </w:r>
      <w:proofErr w:type="spellEnd"/>
      <w:r w:rsidR="00393367">
        <w:rPr>
          <w:sz w:val="22"/>
          <w:szCs w:val="22"/>
        </w:rPr>
        <w:t xml:space="preserve"> is 22.5 µg m</w:t>
      </w:r>
      <w:r w:rsidR="00393367">
        <w:rPr>
          <w:sz w:val="22"/>
          <w:szCs w:val="22"/>
          <w:vertAlign w:val="superscript"/>
        </w:rPr>
        <w:t>-3</w:t>
      </w:r>
      <w:r w:rsidR="00393367">
        <w:rPr>
          <w:sz w:val="22"/>
          <w:szCs w:val="22"/>
        </w:rPr>
        <w:t xml:space="preserve"> at a moment in time. At the same moment, log_O3 = 3.95 and </w:t>
      </w:r>
      <w:proofErr w:type="spellStart"/>
      <w:r w:rsidR="00393367">
        <w:rPr>
          <w:sz w:val="22"/>
          <w:szCs w:val="22"/>
        </w:rPr>
        <w:t>Wind_speed</w:t>
      </w:r>
      <w:proofErr w:type="spellEnd"/>
      <w:r w:rsidR="00393367">
        <w:rPr>
          <w:sz w:val="22"/>
          <w:szCs w:val="22"/>
        </w:rPr>
        <w:t xml:space="preserve"> = 40. </w:t>
      </w:r>
      <w:r w:rsidR="00393367" w:rsidRPr="003856E8">
        <w:rPr>
          <w:sz w:val="22"/>
          <w:szCs w:val="22"/>
          <w:highlight w:val="yellow"/>
        </w:rPr>
        <w:t>Predict the value of Ref_NO2</w:t>
      </w:r>
      <w:r w:rsidR="00393367">
        <w:rPr>
          <w:sz w:val="22"/>
          <w:szCs w:val="22"/>
        </w:rPr>
        <w:t xml:space="preserve"> and compute the relevant </w:t>
      </w:r>
      <w:r w:rsidR="00393367" w:rsidRPr="003856E8">
        <w:rPr>
          <w:sz w:val="22"/>
          <w:szCs w:val="22"/>
          <w:highlight w:val="yellow"/>
        </w:rPr>
        <w:t>95% prediction interval</w:t>
      </w:r>
      <w:r w:rsidR="00393367">
        <w:rPr>
          <w:sz w:val="22"/>
          <w:szCs w:val="22"/>
        </w:rPr>
        <w:t xml:space="preserve">. Continue using </w:t>
      </w:r>
      <w:r w:rsidR="00393367" w:rsidRPr="00393367">
        <w:rPr>
          <w:rFonts w:ascii="Courier New" w:hAnsi="Courier New" w:cs="Courier New"/>
          <w:sz w:val="22"/>
          <w:szCs w:val="22"/>
        </w:rPr>
        <w:t>mod1</w:t>
      </w:r>
      <w:r w:rsidR="00393367">
        <w:rPr>
          <w:sz w:val="22"/>
          <w:szCs w:val="22"/>
        </w:rPr>
        <w:t>. Explain how you have reached your answer.</w:t>
      </w:r>
      <w:r>
        <w:rPr>
          <w:sz w:val="22"/>
          <w:szCs w:val="22"/>
        </w:rPr>
        <w:t xml:space="preserve"> </w:t>
      </w:r>
      <w:r w:rsidR="000643EE">
        <w:rPr>
          <w:sz w:val="22"/>
          <w:szCs w:val="22"/>
        </w:rPr>
        <w:t>(10 marks)</w:t>
      </w:r>
    </w:p>
    <w:p w:rsidR="00F57097" w:rsidRPr="00393367" w:rsidRDefault="00F57097" w:rsidP="00F57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</w:rPr>
      </w:pPr>
    </w:p>
    <w:p w:rsidR="003856E8" w:rsidRPr="00480F1C" w:rsidRDefault="005F2A74" w:rsidP="00F57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rFonts w:hint="eastAsia"/>
          <w:color w:val="0070C0"/>
          <w:sz w:val="22"/>
          <w:szCs w:val="22"/>
          <w:lang w:eastAsia="zh-CN"/>
        </w:rPr>
        <w:t xml:space="preserve">R command: </w:t>
      </w:r>
    </w:p>
    <w:p w:rsidR="00EA1D66" w:rsidRPr="00480F1C" w:rsidRDefault="00EA1D66" w:rsidP="00EA1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  <w:r w:rsidRPr="00480F1C">
        <w:rPr>
          <w:color w:val="0070C0"/>
          <w:sz w:val="22"/>
          <w:szCs w:val="22"/>
          <w:lang w:val="en-US" w:eastAsia="zh-CN"/>
        </w:rPr>
        <w:t>new=</w:t>
      </w:r>
      <w:proofErr w:type="spellStart"/>
      <w:proofErr w:type="gramStart"/>
      <w:r w:rsidRPr="00480F1C">
        <w:rPr>
          <w:color w:val="0070C0"/>
          <w:sz w:val="22"/>
          <w:szCs w:val="22"/>
          <w:lang w:val="en-US" w:eastAsia="zh-CN"/>
        </w:rPr>
        <w:t>data.frame</w:t>
      </w:r>
      <w:proofErr w:type="spellEnd"/>
      <w:proofErr w:type="gramEnd"/>
      <w:r w:rsidRPr="00480F1C">
        <w:rPr>
          <w:color w:val="0070C0"/>
          <w:sz w:val="22"/>
          <w:szCs w:val="22"/>
          <w:lang w:val="en-US" w:eastAsia="zh-CN"/>
        </w:rPr>
        <w:t xml:space="preserve">(Airbox_NO2=22.5,log_O3=3.95, </w:t>
      </w:r>
      <w:proofErr w:type="spellStart"/>
      <w:r w:rsidRPr="00480F1C">
        <w:rPr>
          <w:color w:val="0070C0"/>
          <w:sz w:val="22"/>
          <w:szCs w:val="22"/>
          <w:lang w:val="en-US" w:eastAsia="zh-CN"/>
        </w:rPr>
        <w:t>Wind_speed</w:t>
      </w:r>
      <w:proofErr w:type="spellEnd"/>
      <w:r w:rsidRPr="00480F1C">
        <w:rPr>
          <w:color w:val="0070C0"/>
          <w:sz w:val="22"/>
          <w:szCs w:val="22"/>
          <w:lang w:val="en-US" w:eastAsia="zh-CN"/>
        </w:rPr>
        <w:t xml:space="preserve"> = 40)</w:t>
      </w:r>
    </w:p>
    <w:p w:rsidR="003856E8" w:rsidRDefault="00EA1D66" w:rsidP="00EA1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  <w:proofErr w:type="gramStart"/>
      <w:r w:rsidRPr="00480F1C">
        <w:rPr>
          <w:color w:val="0070C0"/>
          <w:sz w:val="22"/>
          <w:szCs w:val="22"/>
          <w:lang w:val="en-US" w:eastAsia="zh-CN"/>
        </w:rPr>
        <w:t>predict(</w:t>
      </w:r>
      <w:proofErr w:type="gramEnd"/>
      <w:r w:rsidRPr="00480F1C">
        <w:rPr>
          <w:color w:val="0070C0"/>
          <w:sz w:val="22"/>
          <w:szCs w:val="22"/>
          <w:lang w:val="en-US" w:eastAsia="zh-CN"/>
        </w:rPr>
        <w:t>Model_3covariates.lm, new, interval="prediction", level=0.95)</w:t>
      </w:r>
    </w:p>
    <w:p w:rsidR="00B02B42" w:rsidRPr="00480F1C" w:rsidRDefault="00B02B42" w:rsidP="00EA1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</w:p>
    <w:p w:rsidR="00EA1D66" w:rsidRPr="00480F1C" w:rsidRDefault="00EA1D66" w:rsidP="00F57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  <w:r w:rsidRPr="00480F1C">
        <w:rPr>
          <w:rFonts w:hint="eastAsia"/>
          <w:color w:val="0070C0"/>
          <w:sz w:val="22"/>
          <w:szCs w:val="22"/>
          <w:lang w:val="en-US" w:eastAsia="zh-CN"/>
        </w:rPr>
        <w:t>result: fit=18.23016, lower bound=8.541107</w:t>
      </w:r>
      <w:r w:rsidRPr="00480F1C">
        <w:rPr>
          <w:color w:val="0070C0"/>
          <w:sz w:val="22"/>
          <w:szCs w:val="22"/>
          <w:lang w:val="en-US" w:eastAsia="zh-CN"/>
        </w:rPr>
        <w:t xml:space="preserve">, </w:t>
      </w:r>
      <w:r w:rsidRPr="00480F1C">
        <w:rPr>
          <w:rFonts w:hint="eastAsia"/>
          <w:color w:val="0070C0"/>
          <w:sz w:val="22"/>
          <w:szCs w:val="22"/>
          <w:lang w:val="en-US" w:eastAsia="zh-CN"/>
        </w:rPr>
        <w:t>upper bound=27.91921</w:t>
      </w:r>
    </w:p>
    <w:p w:rsidR="00EA1D66" w:rsidRPr="00480F1C" w:rsidRDefault="00EA1D66" w:rsidP="00F57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</w:p>
    <w:p w:rsidR="00EA1D66" w:rsidRPr="00480F1C" w:rsidRDefault="00EA1D66" w:rsidP="00923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rFonts w:hint="eastAsia"/>
          <w:color w:val="0070C0"/>
          <w:sz w:val="22"/>
          <w:szCs w:val="22"/>
          <w:lang w:val="en-US" w:eastAsia="zh-CN"/>
        </w:rPr>
        <w:t xml:space="preserve">This means that the predicted </w:t>
      </w:r>
      <w:r w:rsidRPr="00480F1C">
        <w:rPr>
          <w:color w:val="0070C0"/>
          <w:sz w:val="22"/>
          <w:szCs w:val="22"/>
          <w:lang w:val="en-US" w:eastAsia="zh-CN"/>
        </w:rPr>
        <w:t xml:space="preserve">Ref_NO2 value is </w:t>
      </w:r>
      <w:r w:rsidRPr="00480F1C">
        <w:rPr>
          <w:rFonts w:hint="eastAsia"/>
          <w:color w:val="0070C0"/>
          <w:sz w:val="22"/>
          <w:szCs w:val="22"/>
          <w:lang w:val="en-US" w:eastAsia="zh-CN"/>
        </w:rPr>
        <w:t>18.23016</w:t>
      </w:r>
      <w:r w:rsidRPr="00480F1C">
        <w:rPr>
          <w:color w:val="0070C0"/>
          <w:sz w:val="22"/>
          <w:szCs w:val="22"/>
          <w:lang w:val="en-US" w:eastAsia="zh-CN"/>
        </w:rPr>
        <w:t xml:space="preserve"> </w:t>
      </w:r>
      <w:r w:rsidRPr="00480F1C">
        <w:rPr>
          <w:color w:val="0070C0"/>
          <w:sz w:val="22"/>
          <w:szCs w:val="22"/>
        </w:rPr>
        <w:t>µg m</w:t>
      </w:r>
      <w:r w:rsidRPr="00480F1C">
        <w:rPr>
          <w:color w:val="0070C0"/>
          <w:sz w:val="22"/>
          <w:szCs w:val="22"/>
          <w:vertAlign w:val="superscript"/>
        </w:rPr>
        <w:t>-</w:t>
      </w:r>
      <w:proofErr w:type="gramStart"/>
      <w:r w:rsidRPr="00480F1C">
        <w:rPr>
          <w:color w:val="0070C0"/>
          <w:sz w:val="22"/>
          <w:szCs w:val="22"/>
          <w:vertAlign w:val="superscript"/>
        </w:rPr>
        <w:t xml:space="preserve">3 </w:t>
      </w:r>
      <w:r w:rsidR="0092347D" w:rsidRPr="00480F1C">
        <w:rPr>
          <w:color w:val="0070C0"/>
          <w:sz w:val="22"/>
          <w:szCs w:val="22"/>
        </w:rPr>
        <w:t>.</w:t>
      </w:r>
      <w:proofErr w:type="gramEnd"/>
      <w:r w:rsidR="0092347D" w:rsidRPr="00480F1C">
        <w:rPr>
          <w:color w:val="0070C0"/>
          <w:sz w:val="22"/>
          <w:szCs w:val="22"/>
        </w:rPr>
        <w:t xml:space="preserve"> It means that the predicted mean of the response value (Ref_NO2), with the given input (</w:t>
      </w:r>
      <w:r w:rsidR="0092347D" w:rsidRPr="00480F1C">
        <w:rPr>
          <w:color w:val="0070C0"/>
          <w:sz w:val="22"/>
          <w:szCs w:val="22"/>
          <w:lang w:val="en-US" w:eastAsia="zh-CN"/>
        </w:rPr>
        <w:t>Airbox_NO2=22.</w:t>
      </w:r>
      <w:proofErr w:type="gramStart"/>
      <w:r w:rsidR="0092347D" w:rsidRPr="00480F1C">
        <w:rPr>
          <w:color w:val="0070C0"/>
          <w:sz w:val="22"/>
          <w:szCs w:val="22"/>
          <w:lang w:val="en-US" w:eastAsia="zh-CN"/>
        </w:rPr>
        <w:t>5,log</w:t>
      </w:r>
      <w:proofErr w:type="gramEnd"/>
      <w:r w:rsidR="0092347D" w:rsidRPr="00480F1C">
        <w:rPr>
          <w:color w:val="0070C0"/>
          <w:sz w:val="22"/>
          <w:szCs w:val="22"/>
          <w:lang w:val="en-US" w:eastAsia="zh-CN"/>
        </w:rPr>
        <w:t xml:space="preserve">_O3=3.95, </w:t>
      </w:r>
      <w:proofErr w:type="spellStart"/>
      <w:r w:rsidR="0092347D" w:rsidRPr="00480F1C">
        <w:rPr>
          <w:color w:val="0070C0"/>
          <w:sz w:val="22"/>
          <w:szCs w:val="22"/>
          <w:lang w:val="en-US" w:eastAsia="zh-CN"/>
        </w:rPr>
        <w:t>Wind_speed</w:t>
      </w:r>
      <w:proofErr w:type="spellEnd"/>
      <w:r w:rsidR="0092347D" w:rsidRPr="00480F1C">
        <w:rPr>
          <w:color w:val="0070C0"/>
          <w:sz w:val="22"/>
          <w:szCs w:val="22"/>
          <w:lang w:val="en-US" w:eastAsia="zh-CN"/>
        </w:rPr>
        <w:t xml:space="preserve"> = 40), is </w:t>
      </w:r>
      <w:r w:rsidR="0092347D" w:rsidRPr="00480F1C">
        <w:rPr>
          <w:rFonts w:hint="eastAsia"/>
          <w:color w:val="0070C0"/>
          <w:sz w:val="22"/>
          <w:szCs w:val="22"/>
          <w:lang w:val="en-US" w:eastAsia="zh-CN"/>
        </w:rPr>
        <w:t>18.23016</w:t>
      </w:r>
      <w:r w:rsidR="0092347D" w:rsidRPr="00480F1C">
        <w:rPr>
          <w:color w:val="0070C0"/>
          <w:sz w:val="22"/>
          <w:szCs w:val="22"/>
          <w:lang w:val="en-US" w:eastAsia="zh-CN"/>
        </w:rPr>
        <w:t xml:space="preserve"> </w:t>
      </w:r>
      <w:r w:rsidR="0092347D" w:rsidRPr="00480F1C">
        <w:rPr>
          <w:color w:val="0070C0"/>
          <w:sz w:val="22"/>
          <w:szCs w:val="22"/>
        </w:rPr>
        <w:t>µg m</w:t>
      </w:r>
      <w:r w:rsidR="0092347D" w:rsidRPr="00480F1C">
        <w:rPr>
          <w:color w:val="0070C0"/>
          <w:sz w:val="22"/>
          <w:szCs w:val="22"/>
          <w:vertAlign w:val="superscript"/>
        </w:rPr>
        <w:t>-3</w:t>
      </w:r>
      <w:r w:rsidR="0092347D" w:rsidRPr="00480F1C">
        <w:rPr>
          <w:color w:val="0070C0"/>
          <w:sz w:val="22"/>
          <w:szCs w:val="22"/>
        </w:rPr>
        <w:t>.</w:t>
      </w:r>
    </w:p>
    <w:p w:rsidR="00EA1D66" w:rsidRPr="00480F1C" w:rsidRDefault="00EA1D66" w:rsidP="00923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  <w:r w:rsidRPr="00480F1C">
        <w:rPr>
          <w:color w:val="0070C0"/>
          <w:sz w:val="22"/>
          <w:szCs w:val="22"/>
          <w:lang w:val="en-US" w:eastAsia="zh-CN"/>
        </w:rPr>
        <w:t>With 95% prediction interval, the true Ref_NO2 value will locate in the range [</w:t>
      </w:r>
      <w:r w:rsidRPr="00480F1C">
        <w:rPr>
          <w:rFonts w:hint="eastAsia"/>
          <w:color w:val="0070C0"/>
          <w:sz w:val="22"/>
          <w:szCs w:val="22"/>
          <w:lang w:val="en-US" w:eastAsia="zh-CN"/>
        </w:rPr>
        <w:t>8.541107</w:t>
      </w:r>
      <w:r w:rsidRPr="00480F1C">
        <w:rPr>
          <w:color w:val="0070C0"/>
          <w:sz w:val="22"/>
          <w:szCs w:val="22"/>
          <w:lang w:val="en-US" w:eastAsia="zh-CN"/>
        </w:rPr>
        <w:t>,</w:t>
      </w:r>
      <w:r w:rsidRPr="00480F1C">
        <w:rPr>
          <w:rFonts w:hint="eastAsia"/>
          <w:color w:val="0070C0"/>
          <w:sz w:val="22"/>
          <w:szCs w:val="22"/>
          <w:lang w:val="en-US" w:eastAsia="zh-CN"/>
        </w:rPr>
        <w:t xml:space="preserve"> 27.91921</w:t>
      </w:r>
      <w:r w:rsidRPr="00480F1C">
        <w:rPr>
          <w:color w:val="0070C0"/>
          <w:sz w:val="22"/>
          <w:szCs w:val="22"/>
          <w:lang w:val="en-US" w:eastAsia="zh-CN"/>
        </w:rPr>
        <w:t>]</w:t>
      </w:r>
      <w:r w:rsidR="0092347D" w:rsidRPr="00480F1C">
        <w:rPr>
          <w:color w:val="0070C0"/>
          <w:sz w:val="22"/>
          <w:szCs w:val="22"/>
          <w:lang w:val="en-US" w:eastAsia="zh-CN"/>
        </w:rPr>
        <w:t xml:space="preserve">. </w:t>
      </w:r>
      <w:r w:rsidR="0092347D" w:rsidRPr="00480F1C">
        <w:rPr>
          <w:color w:val="0070C0"/>
          <w:sz w:val="22"/>
          <w:szCs w:val="22"/>
        </w:rPr>
        <w:t>It means that, if I randomly pick a value with the given input (</w:t>
      </w:r>
      <w:r w:rsidR="0092347D" w:rsidRPr="00480F1C">
        <w:rPr>
          <w:color w:val="0070C0"/>
          <w:sz w:val="22"/>
          <w:szCs w:val="22"/>
          <w:lang w:val="en-US" w:eastAsia="zh-CN"/>
        </w:rPr>
        <w:t>Airbox_NO2=22.</w:t>
      </w:r>
      <w:proofErr w:type="gramStart"/>
      <w:r w:rsidR="0092347D" w:rsidRPr="00480F1C">
        <w:rPr>
          <w:color w:val="0070C0"/>
          <w:sz w:val="22"/>
          <w:szCs w:val="22"/>
          <w:lang w:val="en-US" w:eastAsia="zh-CN"/>
        </w:rPr>
        <w:t>5,log</w:t>
      </w:r>
      <w:proofErr w:type="gramEnd"/>
      <w:r w:rsidR="0092347D" w:rsidRPr="00480F1C">
        <w:rPr>
          <w:color w:val="0070C0"/>
          <w:sz w:val="22"/>
          <w:szCs w:val="22"/>
          <w:lang w:val="en-US" w:eastAsia="zh-CN"/>
        </w:rPr>
        <w:t xml:space="preserve">_O3=3.95, </w:t>
      </w:r>
      <w:proofErr w:type="spellStart"/>
      <w:r w:rsidR="0092347D" w:rsidRPr="00480F1C">
        <w:rPr>
          <w:color w:val="0070C0"/>
          <w:sz w:val="22"/>
          <w:szCs w:val="22"/>
          <w:lang w:val="en-US" w:eastAsia="zh-CN"/>
        </w:rPr>
        <w:t>Wind_speed</w:t>
      </w:r>
      <w:proofErr w:type="spellEnd"/>
      <w:r w:rsidR="0092347D" w:rsidRPr="00480F1C">
        <w:rPr>
          <w:color w:val="0070C0"/>
          <w:sz w:val="22"/>
          <w:szCs w:val="22"/>
          <w:lang w:val="en-US" w:eastAsia="zh-CN"/>
        </w:rPr>
        <w:t xml:space="preserve"> = 40), the response variable (Ref_NO2) will give me a value in the range [</w:t>
      </w:r>
      <w:r w:rsidR="0092347D" w:rsidRPr="00480F1C">
        <w:rPr>
          <w:rFonts w:hint="eastAsia"/>
          <w:color w:val="0070C0"/>
          <w:sz w:val="22"/>
          <w:szCs w:val="22"/>
          <w:lang w:val="en-US" w:eastAsia="zh-CN"/>
        </w:rPr>
        <w:t>8.541107</w:t>
      </w:r>
      <w:r w:rsidR="0092347D" w:rsidRPr="00480F1C">
        <w:rPr>
          <w:color w:val="0070C0"/>
          <w:sz w:val="22"/>
          <w:szCs w:val="22"/>
          <w:lang w:val="en-US" w:eastAsia="zh-CN"/>
        </w:rPr>
        <w:t>,</w:t>
      </w:r>
      <w:r w:rsidR="0092347D" w:rsidRPr="00480F1C">
        <w:rPr>
          <w:rFonts w:hint="eastAsia"/>
          <w:color w:val="0070C0"/>
          <w:sz w:val="22"/>
          <w:szCs w:val="22"/>
          <w:lang w:val="en-US" w:eastAsia="zh-CN"/>
        </w:rPr>
        <w:t xml:space="preserve"> 27.91921</w:t>
      </w:r>
      <w:r w:rsidR="0092347D" w:rsidRPr="00480F1C">
        <w:rPr>
          <w:color w:val="0070C0"/>
          <w:sz w:val="22"/>
          <w:szCs w:val="22"/>
          <w:lang w:val="en-US" w:eastAsia="zh-CN"/>
        </w:rPr>
        <w:t>] with 95% probability.</w:t>
      </w:r>
    </w:p>
    <w:p w:rsidR="00EA1D66" w:rsidRPr="00480F1C" w:rsidRDefault="00EA1D66" w:rsidP="00F57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</w:p>
    <w:p w:rsidR="005F2A74" w:rsidRPr="00480F1C" w:rsidRDefault="005F2A74" w:rsidP="00F57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</w:p>
    <w:p w:rsidR="00EA1D66" w:rsidRPr="00480F1C" w:rsidRDefault="00EA1D66" w:rsidP="00F57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  <w:r w:rsidRPr="00480F1C">
        <w:rPr>
          <w:rFonts w:hint="eastAsia"/>
          <w:color w:val="0070C0"/>
          <w:sz w:val="22"/>
          <w:szCs w:val="22"/>
          <w:lang w:val="en-US" w:eastAsia="zh-CN"/>
        </w:rPr>
        <w:t xml:space="preserve">I calculated the predicted value by 2 different ways. </w:t>
      </w:r>
      <w:r w:rsidRPr="00480F1C">
        <w:rPr>
          <w:color w:val="0070C0"/>
          <w:sz w:val="22"/>
          <w:szCs w:val="22"/>
          <w:lang w:val="en-US" w:eastAsia="zh-CN"/>
        </w:rPr>
        <w:t xml:space="preserve">The first way is using R command. It has shown above. The second way is a manual calculation: </w:t>
      </w:r>
    </w:p>
    <w:p w:rsidR="00EA1D66" w:rsidRPr="00480F1C" w:rsidRDefault="00EA1D66" w:rsidP="00EA1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480F1C">
        <w:rPr>
          <w:color w:val="0070C0"/>
          <w:sz w:val="22"/>
          <w:szCs w:val="22"/>
        </w:rPr>
        <w:t xml:space="preserve">Predicted Ref_NO2 = </w:t>
      </w:r>
      <w:r w:rsidRPr="00480F1C">
        <w:rPr>
          <w:rFonts w:hint="eastAsia"/>
          <w:color w:val="0070C0"/>
          <w:sz w:val="22"/>
          <w:szCs w:val="22"/>
          <w:lang w:eastAsia="zh-CN"/>
        </w:rPr>
        <w:t>1.24008</w:t>
      </w:r>
      <w:r w:rsidRPr="00480F1C">
        <w:rPr>
          <w:color w:val="0070C0"/>
          <w:sz w:val="22"/>
          <w:szCs w:val="22"/>
          <w:lang w:eastAsia="zh-CN"/>
        </w:rPr>
        <w:t>* Airbox_NO2+(</w:t>
      </w:r>
      <w:r w:rsidRPr="00480F1C">
        <w:rPr>
          <w:rFonts w:hint="eastAsia"/>
          <w:color w:val="0070C0"/>
          <w:sz w:val="22"/>
          <w:szCs w:val="22"/>
          <w:lang w:eastAsia="zh-CN"/>
        </w:rPr>
        <w:t>-1.</w:t>
      </w:r>
      <w:proofErr w:type="gramStart"/>
      <w:r w:rsidRPr="00480F1C">
        <w:rPr>
          <w:rFonts w:hint="eastAsia"/>
          <w:color w:val="0070C0"/>
          <w:sz w:val="22"/>
          <w:szCs w:val="22"/>
          <w:lang w:eastAsia="zh-CN"/>
        </w:rPr>
        <w:t>50395</w:t>
      </w:r>
      <w:r w:rsidRPr="00480F1C">
        <w:rPr>
          <w:color w:val="0070C0"/>
          <w:sz w:val="22"/>
          <w:szCs w:val="22"/>
          <w:lang w:eastAsia="zh-CN"/>
        </w:rPr>
        <w:t>)*</w:t>
      </w:r>
      <w:proofErr w:type="gramEnd"/>
      <w:r w:rsidRPr="00480F1C">
        <w:rPr>
          <w:color w:val="0070C0"/>
          <w:sz w:val="22"/>
          <w:szCs w:val="22"/>
          <w:lang w:eastAsia="zh-CN"/>
        </w:rPr>
        <w:t xml:space="preserve"> log_O3+ (</w:t>
      </w:r>
      <w:r w:rsidRPr="00480F1C">
        <w:rPr>
          <w:rFonts w:hint="eastAsia"/>
          <w:color w:val="0070C0"/>
          <w:sz w:val="22"/>
          <w:szCs w:val="22"/>
          <w:lang w:eastAsia="zh-CN"/>
        </w:rPr>
        <w:t>-0.05676</w:t>
      </w:r>
      <w:r w:rsidRPr="00480F1C">
        <w:rPr>
          <w:color w:val="0070C0"/>
          <w:sz w:val="22"/>
          <w:szCs w:val="22"/>
          <w:lang w:eastAsia="zh-CN"/>
        </w:rPr>
        <w:t xml:space="preserve">)* </w:t>
      </w:r>
      <w:proofErr w:type="spellStart"/>
      <w:r w:rsidRPr="00480F1C">
        <w:rPr>
          <w:color w:val="0070C0"/>
          <w:sz w:val="22"/>
          <w:szCs w:val="22"/>
          <w:lang w:eastAsia="zh-CN"/>
        </w:rPr>
        <w:t>Wind_speed</w:t>
      </w:r>
      <w:proofErr w:type="spellEnd"/>
    </w:p>
    <w:p w:rsidR="00EA1D66" w:rsidRPr="00480F1C" w:rsidRDefault="00EA1D66" w:rsidP="00EA1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rFonts w:hint="eastAsia"/>
          <w:color w:val="0070C0"/>
          <w:sz w:val="22"/>
          <w:szCs w:val="22"/>
          <w:lang w:val="en-US" w:eastAsia="zh-CN"/>
        </w:rPr>
        <w:t>=</w:t>
      </w:r>
      <w:r w:rsidRPr="00480F1C">
        <w:rPr>
          <w:rFonts w:hint="eastAsia"/>
          <w:color w:val="0070C0"/>
          <w:sz w:val="22"/>
          <w:szCs w:val="22"/>
          <w:lang w:eastAsia="zh-CN"/>
        </w:rPr>
        <w:t>1.24008</w:t>
      </w:r>
      <w:r w:rsidRPr="00480F1C">
        <w:rPr>
          <w:color w:val="0070C0"/>
          <w:sz w:val="22"/>
          <w:szCs w:val="22"/>
          <w:lang w:eastAsia="zh-CN"/>
        </w:rPr>
        <w:t xml:space="preserve">* </w:t>
      </w:r>
      <w:r w:rsidRPr="00480F1C">
        <w:rPr>
          <w:color w:val="0070C0"/>
          <w:sz w:val="22"/>
          <w:szCs w:val="22"/>
        </w:rPr>
        <w:t>22.5 µg m</w:t>
      </w:r>
      <w:r w:rsidRPr="00480F1C">
        <w:rPr>
          <w:color w:val="0070C0"/>
          <w:sz w:val="22"/>
          <w:szCs w:val="22"/>
          <w:vertAlign w:val="superscript"/>
        </w:rPr>
        <w:t>-3</w:t>
      </w:r>
      <w:r w:rsidRPr="00480F1C">
        <w:rPr>
          <w:color w:val="0070C0"/>
          <w:sz w:val="22"/>
          <w:szCs w:val="22"/>
          <w:lang w:eastAsia="zh-CN"/>
        </w:rPr>
        <w:t>+(</w:t>
      </w:r>
      <w:r w:rsidRPr="00480F1C">
        <w:rPr>
          <w:rFonts w:hint="eastAsia"/>
          <w:color w:val="0070C0"/>
          <w:sz w:val="22"/>
          <w:szCs w:val="22"/>
          <w:lang w:eastAsia="zh-CN"/>
        </w:rPr>
        <w:t>-1.</w:t>
      </w:r>
      <w:proofErr w:type="gramStart"/>
      <w:r w:rsidRPr="00480F1C">
        <w:rPr>
          <w:rFonts w:hint="eastAsia"/>
          <w:color w:val="0070C0"/>
          <w:sz w:val="22"/>
          <w:szCs w:val="22"/>
          <w:lang w:eastAsia="zh-CN"/>
        </w:rPr>
        <w:t>50395</w:t>
      </w:r>
      <w:r w:rsidRPr="00480F1C">
        <w:rPr>
          <w:color w:val="0070C0"/>
          <w:sz w:val="22"/>
          <w:szCs w:val="22"/>
          <w:lang w:eastAsia="zh-CN"/>
        </w:rPr>
        <w:t>)*</w:t>
      </w:r>
      <w:proofErr w:type="gramEnd"/>
      <w:r w:rsidRPr="00480F1C">
        <w:rPr>
          <w:color w:val="0070C0"/>
          <w:sz w:val="22"/>
          <w:szCs w:val="22"/>
          <w:lang w:eastAsia="zh-CN"/>
        </w:rPr>
        <w:t xml:space="preserve"> </w:t>
      </w:r>
      <w:r w:rsidRPr="00480F1C">
        <w:rPr>
          <w:color w:val="0070C0"/>
          <w:sz w:val="22"/>
          <w:szCs w:val="22"/>
        </w:rPr>
        <w:t>3.95</w:t>
      </w:r>
      <w:r w:rsidRPr="00480F1C">
        <w:rPr>
          <w:color w:val="0070C0"/>
          <w:sz w:val="22"/>
          <w:szCs w:val="22"/>
          <w:lang w:eastAsia="zh-CN"/>
        </w:rPr>
        <w:t xml:space="preserve">+ </w:t>
      </w:r>
      <w:r w:rsidRPr="00480F1C">
        <w:rPr>
          <w:rFonts w:hint="eastAsia"/>
          <w:color w:val="0070C0"/>
          <w:sz w:val="22"/>
          <w:szCs w:val="22"/>
          <w:lang w:eastAsia="zh-CN"/>
        </w:rPr>
        <w:t>-0.05676</w:t>
      </w:r>
      <w:r w:rsidRPr="00480F1C">
        <w:rPr>
          <w:color w:val="0070C0"/>
          <w:sz w:val="22"/>
          <w:szCs w:val="22"/>
          <w:lang w:eastAsia="zh-CN"/>
        </w:rPr>
        <w:t xml:space="preserve">* </w:t>
      </w:r>
      <w:r w:rsidRPr="00480F1C">
        <w:rPr>
          <w:color w:val="0070C0"/>
          <w:sz w:val="22"/>
          <w:szCs w:val="22"/>
        </w:rPr>
        <w:t>40</w:t>
      </w:r>
    </w:p>
    <w:p w:rsidR="00EA1D66" w:rsidRPr="00480F1C" w:rsidRDefault="00EA1D66" w:rsidP="00EA1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480F1C">
        <w:rPr>
          <w:color w:val="0070C0"/>
          <w:sz w:val="22"/>
          <w:szCs w:val="22"/>
        </w:rPr>
        <w:t>=19.6907975 µg m</w:t>
      </w:r>
      <w:r w:rsidRPr="00480F1C">
        <w:rPr>
          <w:color w:val="0070C0"/>
          <w:sz w:val="22"/>
          <w:szCs w:val="22"/>
          <w:vertAlign w:val="superscript"/>
        </w:rPr>
        <w:t>-3</w:t>
      </w:r>
      <w:r w:rsidRPr="00480F1C">
        <w:rPr>
          <w:color w:val="0070C0"/>
          <w:sz w:val="22"/>
          <w:szCs w:val="22"/>
        </w:rPr>
        <w:t>&lt;</w:t>
      </w:r>
      <w:r w:rsidRPr="00480F1C">
        <w:rPr>
          <w:rFonts w:hint="eastAsia"/>
          <w:color w:val="0070C0"/>
          <w:sz w:val="22"/>
          <w:szCs w:val="22"/>
          <w:lang w:val="en-US" w:eastAsia="zh-CN"/>
        </w:rPr>
        <w:t>18.23016</w:t>
      </w:r>
      <w:r w:rsidRPr="00480F1C">
        <w:rPr>
          <w:color w:val="0070C0"/>
          <w:sz w:val="22"/>
          <w:szCs w:val="22"/>
          <w:lang w:val="en-US" w:eastAsia="zh-CN"/>
        </w:rPr>
        <w:t xml:space="preserve"> </w:t>
      </w:r>
      <w:r w:rsidRPr="00480F1C">
        <w:rPr>
          <w:color w:val="0070C0"/>
          <w:sz w:val="22"/>
          <w:szCs w:val="22"/>
        </w:rPr>
        <w:t>µg m</w:t>
      </w:r>
      <w:r w:rsidRPr="00480F1C">
        <w:rPr>
          <w:color w:val="0070C0"/>
          <w:sz w:val="22"/>
          <w:szCs w:val="22"/>
          <w:vertAlign w:val="superscript"/>
        </w:rPr>
        <w:t>-3</w:t>
      </w:r>
    </w:p>
    <w:p w:rsidR="00534A6B" w:rsidRPr="00480F1C" w:rsidRDefault="0092347D" w:rsidP="00923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 w:eastAsia="zh-CN"/>
        </w:rPr>
      </w:pPr>
      <w:r w:rsidRPr="00480F1C">
        <w:rPr>
          <w:rFonts w:hint="eastAsia"/>
          <w:color w:val="0070C0"/>
          <w:sz w:val="22"/>
          <w:szCs w:val="22"/>
          <w:lang w:val="en-US" w:eastAsia="zh-CN"/>
        </w:rPr>
        <w:t>18.23016</w:t>
      </w:r>
      <w:r w:rsidRPr="00480F1C">
        <w:rPr>
          <w:color w:val="0070C0"/>
          <w:sz w:val="22"/>
          <w:szCs w:val="22"/>
          <w:lang w:val="en-US" w:eastAsia="zh-CN"/>
        </w:rPr>
        <w:t xml:space="preserve"> is more trustworthy than </w:t>
      </w:r>
      <w:r w:rsidRPr="00480F1C">
        <w:rPr>
          <w:color w:val="0070C0"/>
          <w:sz w:val="22"/>
          <w:szCs w:val="22"/>
        </w:rPr>
        <w:t xml:space="preserve">19.69. </w:t>
      </w:r>
      <w:r w:rsidR="00EA1D66" w:rsidRPr="00480F1C">
        <w:rPr>
          <w:color w:val="0070C0"/>
          <w:sz w:val="22"/>
          <w:szCs w:val="22"/>
          <w:lang w:val="en-US"/>
        </w:rPr>
        <w:t xml:space="preserve">The manually-calculated value is slightly larger than the R-calculated value. </w:t>
      </w:r>
      <w:r w:rsidRPr="00480F1C">
        <w:rPr>
          <w:color w:val="0070C0"/>
          <w:sz w:val="22"/>
          <w:szCs w:val="22"/>
          <w:lang w:val="en-US"/>
        </w:rPr>
        <w:t xml:space="preserve">The reason is probably that two ways use different amount of decimal number, in the process of calculation. </w:t>
      </w:r>
      <w:r w:rsidRPr="00480F1C">
        <w:rPr>
          <w:rFonts w:hint="eastAsia"/>
          <w:color w:val="0070C0"/>
          <w:sz w:val="22"/>
          <w:szCs w:val="22"/>
          <w:lang w:val="en-US" w:eastAsia="zh-CN"/>
        </w:rPr>
        <w:t>S</w:t>
      </w:r>
      <w:r w:rsidRPr="00480F1C">
        <w:rPr>
          <w:color w:val="0070C0"/>
          <w:sz w:val="22"/>
          <w:szCs w:val="22"/>
          <w:lang w:val="en-US" w:eastAsia="zh-CN"/>
        </w:rPr>
        <w:t xml:space="preserve">o, in conclusion, </w:t>
      </w:r>
      <w:r w:rsidRPr="00480F1C">
        <w:rPr>
          <w:color w:val="0070C0"/>
          <w:sz w:val="22"/>
          <w:szCs w:val="22"/>
        </w:rPr>
        <w:t xml:space="preserve">the predicted response value (Ref_NO2) is </w:t>
      </w:r>
      <w:r w:rsidRPr="00480F1C">
        <w:rPr>
          <w:rFonts w:hint="eastAsia"/>
          <w:color w:val="0070C0"/>
          <w:sz w:val="22"/>
          <w:szCs w:val="22"/>
          <w:lang w:val="en-US" w:eastAsia="zh-CN"/>
        </w:rPr>
        <w:t>18.23016</w:t>
      </w:r>
      <w:r w:rsidRPr="00480F1C">
        <w:rPr>
          <w:color w:val="0070C0"/>
          <w:sz w:val="22"/>
          <w:szCs w:val="22"/>
          <w:lang w:val="en-US" w:eastAsia="zh-CN"/>
        </w:rPr>
        <w:t xml:space="preserve"> </w:t>
      </w:r>
      <w:r w:rsidRPr="00480F1C">
        <w:rPr>
          <w:color w:val="0070C0"/>
          <w:sz w:val="22"/>
          <w:szCs w:val="22"/>
        </w:rPr>
        <w:t>µg m</w:t>
      </w:r>
      <w:r w:rsidRPr="00480F1C">
        <w:rPr>
          <w:color w:val="0070C0"/>
          <w:sz w:val="22"/>
          <w:szCs w:val="22"/>
          <w:vertAlign w:val="superscript"/>
        </w:rPr>
        <w:t>-3</w:t>
      </w:r>
      <w:r w:rsidRPr="00480F1C">
        <w:rPr>
          <w:color w:val="0070C0"/>
          <w:sz w:val="22"/>
          <w:szCs w:val="22"/>
        </w:rPr>
        <w:t xml:space="preserve">. </w:t>
      </w:r>
    </w:p>
    <w:p w:rsidR="00534A6B" w:rsidRDefault="00534A6B" w:rsidP="00F57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  <w:lang w:val="en-US"/>
        </w:rPr>
      </w:pPr>
      <w:bookmarkStart w:id="0" w:name="_GoBack"/>
      <w:bookmarkEnd w:id="0"/>
    </w:p>
    <w:p w:rsidR="00534A6B" w:rsidRDefault="00534A6B" w:rsidP="00F57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</w:rPr>
      </w:pPr>
    </w:p>
    <w:p w:rsidR="00EF0284" w:rsidRDefault="00EF0284" w:rsidP="00C018A9">
      <w:pPr>
        <w:rPr>
          <w:sz w:val="22"/>
          <w:szCs w:val="22"/>
        </w:rPr>
      </w:pPr>
    </w:p>
    <w:p w:rsidR="007D3F49" w:rsidRDefault="007D3F49" w:rsidP="00C018A9">
      <w:pPr>
        <w:rPr>
          <w:sz w:val="22"/>
          <w:szCs w:val="22"/>
        </w:rPr>
      </w:pPr>
    </w:p>
    <w:p w:rsidR="003D4A18" w:rsidRDefault="00B77C0B" w:rsidP="003D4A1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9) </w:t>
      </w:r>
      <w:r w:rsidR="00961F6D">
        <w:rPr>
          <w:sz w:val="22"/>
          <w:szCs w:val="22"/>
        </w:rPr>
        <w:t xml:space="preserve">Imagine a client would like to </w:t>
      </w:r>
      <w:r w:rsidR="00961F6D" w:rsidRPr="005F2A74">
        <w:rPr>
          <w:sz w:val="22"/>
          <w:szCs w:val="22"/>
          <w:highlight w:val="yellow"/>
        </w:rPr>
        <w:t xml:space="preserve">use the </w:t>
      </w:r>
      <w:proofErr w:type="spellStart"/>
      <w:r w:rsidR="00961F6D" w:rsidRPr="005F2A74">
        <w:rPr>
          <w:sz w:val="22"/>
          <w:szCs w:val="22"/>
          <w:highlight w:val="yellow"/>
        </w:rPr>
        <w:t>Airbox</w:t>
      </w:r>
      <w:proofErr w:type="spellEnd"/>
      <w:r w:rsidR="00961F6D">
        <w:rPr>
          <w:sz w:val="22"/>
          <w:szCs w:val="22"/>
        </w:rPr>
        <w:t xml:space="preserve"> measurement instrument for a project </w:t>
      </w:r>
      <w:r w:rsidR="00961F6D" w:rsidRPr="005F2A74">
        <w:rPr>
          <w:sz w:val="22"/>
          <w:szCs w:val="22"/>
          <w:highlight w:val="yellow"/>
        </w:rPr>
        <w:t>in the city of Beijing, China</w:t>
      </w:r>
      <w:r w:rsidR="00961F6D">
        <w:rPr>
          <w:sz w:val="22"/>
          <w:szCs w:val="22"/>
        </w:rPr>
        <w:t xml:space="preserve">. The </w:t>
      </w:r>
      <w:proofErr w:type="spellStart"/>
      <w:r w:rsidR="00961F6D">
        <w:rPr>
          <w:sz w:val="22"/>
          <w:szCs w:val="22"/>
        </w:rPr>
        <w:t>airbox</w:t>
      </w:r>
      <w:proofErr w:type="spellEnd"/>
      <w:r w:rsidR="00961F6D">
        <w:rPr>
          <w:sz w:val="22"/>
          <w:szCs w:val="22"/>
        </w:rPr>
        <w:t xml:space="preserve"> measures </w:t>
      </w:r>
      <w:r w:rsidR="00961F6D" w:rsidRPr="005F2A74">
        <w:rPr>
          <w:sz w:val="22"/>
          <w:szCs w:val="22"/>
          <w:highlight w:val="yellow"/>
        </w:rPr>
        <w:t>NO2</w:t>
      </w:r>
      <w:r w:rsidR="00961F6D">
        <w:rPr>
          <w:sz w:val="22"/>
          <w:szCs w:val="22"/>
        </w:rPr>
        <w:t xml:space="preserve"> and </w:t>
      </w:r>
      <w:r w:rsidR="00961F6D" w:rsidRPr="005F2A74">
        <w:rPr>
          <w:sz w:val="22"/>
          <w:szCs w:val="22"/>
          <w:highlight w:val="yellow"/>
        </w:rPr>
        <w:t>O3</w:t>
      </w:r>
      <w:r w:rsidR="00961F6D">
        <w:rPr>
          <w:sz w:val="22"/>
          <w:szCs w:val="22"/>
        </w:rPr>
        <w:t xml:space="preserve">. From a local weather station, measurements of </w:t>
      </w:r>
      <w:r w:rsidR="00961F6D" w:rsidRPr="005F2A74">
        <w:rPr>
          <w:sz w:val="22"/>
          <w:szCs w:val="22"/>
          <w:highlight w:val="yellow"/>
        </w:rPr>
        <w:t>wind speed are available</w:t>
      </w:r>
      <w:r w:rsidR="00961F6D">
        <w:rPr>
          <w:sz w:val="22"/>
          <w:szCs w:val="22"/>
        </w:rPr>
        <w:t>. There is no reference NO2 available. Can we use the regression model that we produced to predict the reference NO2 levels in Beijing</w:t>
      </w:r>
      <w:r w:rsidR="00384DE0">
        <w:rPr>
          <w:sz w:val="22"/>
          <w:szCs w:val="22"/>
        </w:rPr>
        <w:t>? Why (not)? Explain your answer.</w:t>
      </w:r>
    </w:p>
    <w:p w:rsidR="00C018A9" w:rsidRDefault="004615DC" w:rsidP="004615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>(10 marks)</w:t>
      </w:r>
    </w:p>
    <w:p w:rsidR="00C018A9" w:rsidRPr="004615DC" w:rsidRDefault="00C018A9" w:rsidP="004615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</w:rPr>
      </w:pPr>
    </w:p>
    <w:p w:rsidR="00E21A2D" w:rsidRPr="00480F1C" w:rsidRDefault="00BC3CFD" w:rsidP="004615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rFonts w:hint="eastAsia"/>
          <w:color w:val="0070C0"/>
          <w:sz w:val="22"/>
          <w:szCs w:val="22"/>
          <w:lang w:eastAsia="zh-CN"/>
        </w:rPr>
        <w:t xml:space="preserve">No, we cannot use this </w:t>
      </w:r>
      <w:r w:rsidRPr="00480F1C">
        <w:rPr>
          <w:color w:val="0070C0"/>
          <w:sz w:val="22"/>
          <w:szCs w:val="22"/>
          <w:lang w:eastAsia="zh-CN"/>
        </w:rPr>
        <w:t xml:space="preserve">regression model to predict the reference NO2 levels in Beijing. </w:t>
      </w:r>
      <w:r w:rsidR="00E21A2D" w:rsidRPr="00480F1C">
        <w:rPr>
          <w:color w:val="0070C0"/>
          <w:sz w:val="22"/>
          <w:szCs w:val="22"/>
          <w:lang w:eastAsia="zh-CN"/>
        </w:rPr>
        <w:t xml:space="preserve">The reasons are given here: </w:t>
      </w:r>
    </w:p>
    <w:p w:rsidR="00E21A2D" w:rsidRPr="00480F1C" w:rsidRDefault="00E21A2D" w:rsidP="004615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color w:val="0070C0"/>
          <w:sz w:val="22"/>
          <w:szCs w:val="22"/>
          <w:lang w:eastAsia="zh-CN"/>
        </w:rPr>
        <w:t xml:space="preserve">1) Different countries have different weather. </w:t>
      </w:r>
      <w:r w:rsidR="00BC3CFD" w:rsidRPr="00480F1C">
        <w:rPr>
          <w:color w:val="0070C0"/>
          <w:sz w:val="22"/>
          <w:szCs w:val="22"/>
          <w:lang w:eastAsia="zh-CN"/>
        </w:rPr>
        <w:t>The</w:t>
      </w:r>
      <w:r w:rsidRPr="00480F1C">
        <w:rPr>
          <w:color w:val="0070C0"/>
          <w:sz w:val="22"/>
          <w:szCs w:val="22"/>
          <w:lang w:eastAsia="zh-CN"/>
        </w:rPr>
        <w:t xml:space="preserve"> characteristics of wind speed in </w:t>
      </w:r>
      <w:r w:rsidR="00BC3CFD" w:rsidRPr="00480F1C">
        <w:rPr>
          <w:color w:val="0070C0"/>
          <w:sz w:val="22"/>
          <w:szCs w:val="22"/>
          <w:lang w:eastAsia="zh-CN"/>
        </w:rPr>
        <w:t>Eindhoven might be very different</w:t>
      </w:r>
      <w:r w:rsidRPr="00480F1C">
        <w:rPr>
          <w:color w:val="0070C0"/>
          <w:sz w:val="22"/>
          <w:szCs w:val="22"/>
          <w:lang w:eastAsia="zh-CN"/>
        </w:rPr>
        <w:t xml:space="preserve"> from the one in Beijing.</w:t>
      </w:r>
      <w:r w:rsidR="00BC3CFD" w:rsidRPr="00480F1C">
        <w:rPr>
          <w:color w:val="0070C0"/>
          <w:sz w:val="22"/>
          <w:szCs w:val="22"/>
          <w:lang w:eastAsia="zh-CN"/>
        </w:rPr>
        <w:t xml:space="preserve"> </w:t>
      </w:r>
      <w:r w:rsidRPr="00480F1C">
        <w:rPr>
          <w:color w:val="0070C0"/>
          <w:sz w:val="22"/>
          <w:szCs w:val="22"/>
          <w:lang w:eastAsia="zh-CN"/>
        </w:rPr>
        <w:t xml:space="preserve">Besides wind speed, the other meteorological variables in Eindhoven might also be different from the one in Beijing. </w:t>
      </w:r>
    </w:p>
    <w:p w:rsidR="00E21A2D" w:rsidRPr="00480F1C" w:rsidRDefault="00E21A2D" w:rsidP="004615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color w:val="0070C0"/>
          <w:sz w:val="22"/>
          <w:szCs w:val="22"/>
          <w:lang w:eastAsia="zh-CN"/>
        </w:rPr>
        <w:t xml:space="preserve">2) Some potential covariates that have been dropped in the Eindhoven case might should not be dropped in the Beijing case. For example, Airbox_O3, </w:t>
      </w:r>
      <w:proofErr w:type="spellStart"/>
      <w:r w:rsidRPr="00480F1C">
        <w:rPr>
          <w:color w:val="0070C0"/>
          <w:sz w:val="22"/>
          <w:szCs w:val="22"/>
          <w:lang w:eastAsia="zh-CN"/>
        </w:rPr>
        <w:t>Mean_temp</w:t>
      </w:r>
      <w:proofErr w:type="spellEnd"/>
      <w:r w:rsidRPr="00480F1C">
        <w:rPr>
          <w:color w:val="0070C0"/>
          <w:sz w:val="22"/>
          <w:szCs w:val="22"/>
          <w:lang w:eastAsia="zh-CN"/>
        </w:rPr>
        <w:t xml:space="preserve"> and </w:t>
      </w:r>
      <w:proofErr w:type="spellStart"/>
      <w:r w:rsidRPr="00480F1C">
        <w:rPr>
          <w:color w:val="0070C0"/>
          <w:sz w:val="22"/>
          <w:szCs w:val="22"/>
          <w:lang w:eastAsia="zh-CN"/>
        </w:rPr>
        <w:t>Rel_hum</w:t>
      </w:r>
      <w:proofErr w:type="spellEnd"/>
      <w:r w:rsidRPr="00480F1C">
        <w:rPr>
          <w:color w:val="0070C0"/>
          <w:sz w:val="22"/>
          <w:szCs w:val="22"/>
          <w:lang w:eastAsia="zh-CN"/>
        </w:rPr>
        <w:t>.</w:t>
      </w:r>
    </w:p>
    <w:p w:rsidR="00E21A2D" w:rsidRPr="00480F1C" w:rsidRDefault="00E21A2D" w:rsidP="004615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color w:val="0070C0"/>
          <w:sz w:val="22"/>
          <w:szCs w:val="22"/>
          <w:lang w:eastAsia="zh-CN"/>
        </w:rPr>
        <w:lastRenderedPageBreak/>
        <w:t>3) Furthermore, variables other than meteorological variables (</w:t>
      </w:r>
      <w:proofErr w:type="spellStart"/>
      <w:r w:rsidRPr="00480F1C">
        <w:rPr>
          <w:color w:val="0070C0"/>
          <w:sz w:val="22"/>
          <w:szCs w:val="22"/>
          <w:lang w:eastAsia="zh-CN"/>
        </w:rPr>
        <w:t>eg</w:t>
      </w:r>
      <w:proofErr w:type="spellEnd"/>
      <w:r w:rsidRPr="00480F1C">
        <w:rPr>
          <w:color w:val="0070C0"/>
          <w:sz w:val="22"/>
          <w:szCs w:val="22"/>
          <w:lang w:eastAsia="zh-CN"/>
        </w:rPr>
        <w:t xml:space="preserve">. the amount of people, the amount of industrial factories) might also have an impact on the concentration of NO2. </w:t>
      </w:r>
    </w:p>
    <w:p w:rsidR="00970C6B" w:rsidRPr="00480F1C" w:rsidRDefault="00E21A2D" w:rsidP="004615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eastAsia="zh-CN"/>
        </w:rPr>
      </w:pPr>
      <w:r w:rsidRPr="00480F1C">
        <w:rPr>
          <w:color w:val="0070C0"/>
          <w:sz w:val="22"/>
          <w:szCs w:val="22"/>
          <w:lang w:eastAsia="zh-CN"/>
        </w:rPr>
        <w:t xml:space="preserve">4) This regression model is based on the data only in Eindhoven. This regression model </w:t>
      </w:r>
      <w:r w:rsidR="00BC3CFD" w:rsidRPr="00480F1C">
        <w:rPr>
          <w:color w:val="0070C0"/>
          <w:sz w:val="22"/>
          <w:szCs w:val="22"/>
          <w:lang w:eastAsia="zh-CN"/>
        </w:rPr>
        <w:t xml:space="preserve">has not been tested in other cities in the Netherland. It is difficult to say whether this model is applicable in whole Netherland. </w:t>
      </w:r>
      <w:r w:rsidRPr="00480F1C">
        <w:rPr>
          <w:color w:val="0070C0"/>
          <w:sz w:val="22"/>
          <w:szCs w:val="22"/>
          <w:lang w:eastAsia="zh-CN"/>
        </w:rPr>
        <w:t xml:space="preserve">So it is much harder to say whether it is applicable to Beijing. </w:t>
      </w:r>
    </w:p>
    <w:p w:rsidR="00534A6B" w:rsidRDefault="00534A6B" w:rsidP="004615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</w:rPr>
      </w:pPr>
    </w:p>
    <w:p w:rsidR="00534A6B" w:rsidRDefault="00534A6B" w:rsidP="004615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</w:rPr>
      </w:pPr>
    </w:p>
    <w:p w:rsidR="00970C6B" w:rsidRDefault="00970C6B" w:rsidP="004615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2"/>
          <w:szCs w:val="22"/>
        </w:rPr>
      </w:pPr>
    </w:p>
    <w:p w:rsidR="00970C6B" w:rsidRDefault="00970C6B" w:rsidP="004615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sectPr w:rsidR="00970C6B" w:rsidSect="00CE7B1A">
      <w:footerReference w:type="default" r:id="rId2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FC9" w:rsidRDefault="00AA3FC9">
      <w:r>
        <w:separator/>
      </w:r>
    </w:p>
  </w:endnote>
  <w:endnote w:type="continuationSeparator" w:id="0">
    <w:p w:rsidR="00AA3FC9" w:rsidRDefault="00AA3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557" w:rsidRPr="00D04AA9" w:rsidRDefault="00136557" w:rsidP="00D04AA9">
    <w:pPr>
      <w:pStyle w:val="a8"/>
      <w:jc w:val="center"/>
      <w:rPr>
        <w:i/>
        <w:sz w:val="20"/>
        <w:szCs w:val="20"/>
      </w:rPr>
    </w:pPr>
    <w:r w:rsidRPr="00D04AA9">
      <w:rPr>
        <w:i/>
        <w:sz w:val="20"/>
        <w:szCs w:val="20"/>
      </w:rPr>
      <w:t xml:space="preserve">Page </w:t>
    </w:r>
    <w:r w:rsidRPr="00D04AA9">
      <w:rPr>
        <w:i/>
        <w:sz w:val="20"/>
        <w:szCs w:val="20"/>
      </w:rPr>
      <w:fldChar w:fldCharType="begin"/>
    </w:r>
    <w:r w:rsidRPr="00D04AA9">
      <w:rPr>
        <w:i/>
        <w:sz w:val="20"/>
        <w:szCs w:val="20"/>
      </w:rPr>
      <w:instrText xml:space="preserve"> PAGE </w:instrText>
    </w:r>
    <w:r w:rsidRPr="00D04AA9">
      <w:rPr>
        <w:i/>
        <w:sz w:val="20"/>
        <w:szCs w:val="20"/>
      </w:rPr>
      <w:fldChar w:fldCharType="separate"/>
    </w:r>
    <w:r w:rsidR="009F6CB9">
      <w:rPr>
        <w:i/>
        <w:noProof/>
        <w:sz w:val="20"/>
        <w:szCs w:val="20"/>
      </w:rPr>
      <w:t>15</w:t>
    </w:r>
    <w:r w:rsidRPr="00D04AA9">
      <w:rPr>
        <w:i/>
        <w:sz w:val="20"/>
        <w:szCs w:val="20"/>
      </w:rPr>
      <w:fldChar w:fldCharType="end"/>
    </w:r>
    <w:r w:rsidRPr="00D04AA9">
      <w:rPr>
        <w:i/>
        <w:sz w:val="20"/>
        <w:szCs w:val="20"/>
      </w:rPr>
      <w:t xml:space="preserve"> of </w:t>
    </w:r>
    <w:r w:rsidRPr="00D04AA9">
      <w:rPr>
        <w:i/>
        <w:sz w:val="20"/>
        <w:szCs w:val="20"/>
      </w:rPr>
      <w:fldChar w:fldCharType="begin"/>
    </w:r>
    <w:r w:rsidRPr="00D04AA9">
      <w:rPr>
        <w:i/>
        <w:sz w:val="20"/>
        <w:szCs w:val="20"/>
      </w:rPr>
      <w:instrText xml:space="preserve"> NUMPAGES </w:instrText>
    </w:r>
    <w:r w:rsidRPr="00D04AA9">
      <w:rPr>
        <w:i/>
        <w:sz w:val="20"/>
        <w:szCs w:val="20"/>
      </w:rPr>
      <w:fldChar w:fldCharType="separate"/>
    </w:r>
    <w:r w:rsidR="009F6CB9">
      <w:rPr>
        <w:i/>
        <w:noProof/>
        <w:sz w:val="20"/>
        <w:szCs w:val="20"/>
      </w:rPr>
      <w:t>15</w:t>
    </w:r>
    <w:r w:rsidRPr="00D04AA9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FC9" w:rsidRDefault="00AA3FC9">
      <w:r>
        <w:separator/>
      </w:r>
    </w:p>
  </w:footnote>
  <w:footnote w:type="continuationSeparator" w:id="0">
    <w:p w:rsidR="00AA3FC9" w:rsidRDefault="00AA3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5D7D"/>
    <w:multiLevelType w:val="hybridMultilevel"/>
    <w:tmpl w:val="906CEAFE"/>
    <w:lvl w:ilvl="0" w:tplc="C7E8C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00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6AF88">
      <w:start w:val="223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7EC6DB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AED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465F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63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6A68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94D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057"/>
    <w:multiLevelType w:val="hybridMultilevel"/>
    <w:tmpl w:val="16AC4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F2352"/>
    <w:multiLevelType w:val="hybridMultilevel"/>
    <w:tmpl w:val="2F24BD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50DA2"/>
    <w:multiLevelType w:val="hybridMultilevel"/>
    <w:tmpl w:val="43C68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C2260"/>
    <w:multiLevelType w:val="hybridMultilevel"/>
    <w:tmpl w:val="290E8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85D27"/>
    <w:multiLevelType w:val="hybridMultilevel"/>
    <w:tmpl w:val="C3C0586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E11E3E"/>
    <w:multiLevelType w:val="hybridMultilevel"/>
    <w:tmpl w:val="B9BC13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906ACD"/>
    <w:multiLevelType w:val="hybridMultilevel"/>
    <w:tmpl w:val="35CC19EC"/>
    <w:lvl w:ilvl="0" w:tplc="FA2C30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64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E1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385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895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BAEE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E14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CEE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EC93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50EEE"/>
    <w:multiLevelType w:val="hybridMultilevel"/>
    <w:tmpl w:val="D7AC8536"/>
    <w:lvl w:ilvl="0" w:tplc="D55CC7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6E0A30">
      <w:start w:val="2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A4C030">
      <w:start w:val="2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62BA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FC25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294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0ED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70E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E17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03309"/>
    <w:multiLevelType w:val="hybridMultilevel"/>
    <w:tmpl w:val="56C679A2"/>
    <w:lvl w:ilvl="0" w:tplc="A7D2C23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92B48"/>
    <w:multiLevelType w:val="hybridMultilevel"/>
    <w:tmpl w:val="F51CDD1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476E2F"/>
    <w:multiLevelType w:val="hybridMultilevel"/>
    <w:tmpl w:val="375AC4E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76703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9BA24278">
      <w:start w:val="1"/>
      <w:numFmt w:val="lowerLetter"/>
      <w:lvlText w:val="(%3)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A97327"/>
    <w:multiLevelType w:val="hybridMultilevel"/>
    <w:tmpl w:val="E0247F40"/>
    <w:lvl w:ilvl="0" w:tplc="A7D2C23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F0DEF"/>
    <w:multiLevelType w:val="hybridMultilevel"/>
    <w:tmpl w:val="7C0A11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82782"/>
    <w:multiLevelType w:val="hybridMultilevel"/>
    <w:tmpl w:val="AB36C24E"/>
    <w:lvl w:ilvl="0" w:tplc="ABD6BE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67DC0">
      <w:start w:val="2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EA0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0ABC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CAC6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3C2F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9CF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8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24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D5BEB"/>
    <w:multiLevelType w:val="hybridMultilevel"/>
    <w:tmpl w:val="293E92D2"/>
    <w:lvl w:ilvl="0" w:tplc="A7D2C23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95CAF"/>
    <w:multiLevelType w:val="multilevel"/>
    <w:tmpl w:val="F51CDD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FA7435"/>
    <w:multiLevelType w:val="hybridMultilevel"/>
    <w:tmpl w:val="D9BA3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C5410"/>
    <w:multiLevelType w:val="hybridMultilevel"/>
    <w:tmpl w:val="7152C8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D16FA3"/>
    <w:multiLevelType w:val="hybridMultilevel"/>
    <w:tmpl w:val="01AA13A0"/>
    <w:lvl w:ilvl="0" w:tplc="695424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E7212A"/>
    <w:multiLevelType w:val="hybridMultilevel"/>
    <w:tmpl w:val="DEEA5ED0"/>
    <w:lvl w:ilvl="0" w:tplc="E474B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84AB0">
      <w:start w:val="2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5807B4">
      <w:start w:val="2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726B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5E9D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EE93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6F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E94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042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B0C13"/>
    <w:multiLevelType w:val="hybridMultilevel"/>
    <w:tmpl w:val="AA10D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30508"/>
    <w:multiLevelType w:val="hybridMultilevel"/>
    <w:tmpl w:val="CEF29D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F4446B"/>
    <w:multiLevelType w:val="hybridMultilevel"/>
    <w:tmpl w:val="08F84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E7049"/>
    <w:multiLevelType w:val="hybridMultilevel"/>
    <w:tmpl w:val="CC882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201F9"/>
    <w:multiLevelType w:val="hybridMultilevel"/>
    <w:tmpl w:val="B4F83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2F549E"/>
    <w:multiLevelType w:val="hybridMultilevel"/>
    <w:tmpl w:val="E0D4BD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6486E"/>
    <w:multiLevelType w:val="hybridMultilevel"/>
    <w:tmpl w:val="E7E869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1386C"/>
    <w:multiLevelType w:val="hybridMultilevel"/>
    <w:tmpl w:val="6A5A7C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45483"/>
    <w:multiLevelType w:val="hybridMultilevel"/>
    <w:tmpl w:val="CEB0B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A20EE7"/>
    <w:multiLevelType w:val="hybridMultilevel"/>
    <w:tmpl w:val="ED903F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9CC5CF7"/>
    <w:multiLevelType w:val="hybridMultilevel"/>
    <w:tmpl w:val="88887402"/>
    <w:lvl w:ilvl="0" w:tplc="DFFA1C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2CBA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C0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769F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FC47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62F3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E0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58E3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5011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6"/>
  </w:num>
  <w:num w:numId="5">
    <w:abstractNumId w:val="26"/>
  </w:num>
  <w:num w:numId="6">
    <w:abstractNumId w:val="13"/>
  </w:num>
  <w:num w:numId="7">
    <w:abstractNumId w:val="22"/>
  </w:num>
  <w:num w:numId="8">
    <w:abstractNumId w:val="25"/>
  </w:num>
  <w:num w:numId="9">
    <w:abstractNumId w:val="28"/>
  </w:num>
  <w:num w:numId="10">
    <w:abstractNumId w:val="23"/>
  </w:num>
  <w:num w:numId="11">
    <w:abstractNumId w:val="24"/>
  </w:num>
  <w:num w:numId="12">
    <w:abstractNumId w:val="21"/>
  </w:num>
  <w:num w:numId="13">
    <w:abstractNumId w:val="14"/>
  </w:num>
  <w:num w:numId="14">
    <w:abstractNumId w:val="30"/>
  </w:num>
  <w:num w:numId="15">
    <w:abstractNumId w:val="27"/>
  </w:num>
  <w:num w:numId="16">
    <w:abstractNumId w:val="31"/>
  </w:num>
  <w:num w:numId="17">
    <w:abstractNumId w:val="0"/>
  </w:num>
  <w:num w:numId="18">
    <w:abstractNumId w:val="20"/>
  </w:num>
  <w:num w:numId="19">
    <w:abstractNumId w:val="7"/>
  </w:num>
  <w:num w:numId="20">
    <w:abstractNumId w:val="8"/>
  </w:num>
  <w:num w:numId="21">
    <w:abstractNumId w:val="15"/>
  </w:num>
  <w:num w:numId="22">
    <w:abstractNumId w:val="12"/>
  </w:num>
  <w:num w:numId="23">
    <w:abstractNumId w:val="11"/>
  </w:num>
  <w:num w:numId="24">
    <w:abstractNumId w:val="9"/>
  </w:num>
  <w:num w:numId="25">
    <w:abstractNumId w:val="5"/>
  </w:num>
  <w:num w:numId="26">
    <w:abstractNumId w:val="29"/>
  </w:num>
  <w:num w:numId="27">
    <w:abstractNumId w:val="18"/>
  </w:num>
  <w:num w:numId="28">
    <w:abstractNumId w:val="6"/>
  </w:num>
  <w:num w:numId="29">
    <w:abstractNumId w:val="17"/>
  </w:num>
  <w:num w:numId="30">
    <w:abstractNumId w:val="1"/>
  </w:num>
  <w:num w:numId="31">
    <w:abstractNumId w:val="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als Assn of Amer Geog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ookChapters2.enl&lt;/item&gt;&lt;/Libraries&gt;&lt;/ENLibraries&gt;"/>
  </w:docVars>
  <w:rsids>
    <w:rsidRoot w:val="00D70DB2"/>
    <w:rsid w:val="0001134A"/>
    <w:rsid w:val="0001301A"/>
    <w:rsid w:val="00013A6D"/>
    <w:rsid w:val="00015995"/>
    <w:rsid w:val="00016D48"/>
    <w:rsid w:val="0002079A"/>
    <w:rsid w:val="00022A4C"/>
    <w:rsid w:val="00026114"/>
    <w:rsid w:val="0003004A"/>
    <w:rsid w:val="00032A69"/>
    <w:rsid w:val="00032A88"/>
    <w:rsid w:val="000363C9"/>
    <w:rsid w:val="00036DA2"/>
    <w:rsid w:val="000405C3"/>
    <w:rsid w:val="0004174B"/>
    <w:rsid w:val="00041EE3"/>
    <w:rsid w:val="000467EE"/>
    <w:rsid w:val="0005066B"/>
    <w:rsid w:val="000535DA"/>
    <w:rsid w:val="00053DA5"/>
    <w:rsid w:val="00056888"/>
    <w:rsid w:val="00060E3C"/>
    <w:rsid w:val="000622B5"/>
    <w:rsid w:val="0006245F"/>
    <w:rsid w:val="0006417A"/>
    <w:rsid w:val="000643EE"/>
    <w:rsid w:val="00066622"/>
    <w:rsid w:val="00067044"/>
    <w:rsid w:val="00070918"/>
    <w:rsid w:val="000844C7"/>
    <w:rsid w:val="00087C06"/>
    <w:rsid w:val="000907E8"/>
    <w:rsid w:val="00090C2F"/>
    <w:rsid w:val="00097B9C"/>
    <w:rsid w:val="000A133C"/>
    <w:rsid w:val="000A2A9C"/>
    <w:rsid w:val="000A3510"/>
    <w:rsid w:val="000A4744"/>
    <w:rsid w:val="000A542B"/>
    <w:rsid w:val="000B0BA3"/>
    <w:rsid w:val="000B12BE"/>
    <w:rsid w:val="000B5819"/>
    <w:rsid w:val="000B5A5E"/>
    <w:rsid w:val="000C04C1"/>
    <w:rsid w:val="000C40C8"/>
    <w:rsid w:val="000C6620"/>
    <w:rsid w:val="000D0E99"/>
    <w:rsid w:val="000D21CD"/>
    <w:rsid w:val="000D2B30"/>
    <w:rsid w:val="000D50F1"/>
    <w:rsid w:val="000E0A10"/>
    <w:rsid w:val="000E1879"/>
    <w:rsid w:val="000E196F"/>
    <w:rsid w:val="000F16E2"/>
    <w:rsid w:val="000F3DCB"/>
    <w:rsid w:val="000F4DAC"/>
    <w:rsid w:val="000F74B0"/>
    <w:rsid w:val="001022F7"/>
    <w:rsid w:val="001033DF"/>
    <w:rsid w:val="00104178"/>
    <w:rsid w:val="001053DB"/>
    <w:rsid w:val="00105EA1"/>
    <w:rsid w:val="0010644A"/>
    <w:rsid w:val="00106D27"/>
    <w:rsid w:val="001110B9"/>
    <w:rsid w:val="0011646D"/>
    <w:rsid w:val="00117E4E"/>
    <w:rsid w:val="00121EE1"/>
    <w:rsid w:val="00122565"/>
    <w:rsid w:val="00132146"/>
    <w:rsid w:val="00135CE1"/>
    <w:rsid w:val="00136557"/>
    <w:rsid w:val="00137897"/>
    <w:rsid w:val="0014073F"/>
    <w:rsid w:val="00142B8C"/>
    <w:rsid w:val="00150E39"/>
    <w:rsid w:val="00152BE1"/>
    <w:rsid w:val="001531B2"/>
    <w:rsid w:val="00160C5F"/>
    <w:rsid w:val="00162855"/>
    <w:rsid w:val="00171D27"/>
    <w:rsid w:val="001753F4"/>
    <w:rsid w:val="00191628"/>
    <w:rsid w:val="001921DC"/>
    <w:rsid w:val="00194066"/>
    <w:rsid w:val="00194570"/>
    <w:rsid w:val="00194573"/>
    <w:rsid w:val="00197172"/>
    <w:rsid w:val="001A4A34"/>
    <w:rsid w:val="001A7708"/>
    <w:rsid w:val="001B7BF3"/>
    <w:rsid w:val="001D68B2"/>
    <w:rsid w:val="001D7132"/>
    <w:rsid w:val="001D7AA7"/>
    <w:rsid w:val="001E2D42"/>
    <w:rsid w:val="00203E8C"/>
    <w:rsid w:val="002117F8"/>
    <w:rsid w:val="00217B83"/>
    <w:rsid w:val="0022051A"/>
    <w:rsid w:val="00231FCF"/>
    <w:rsid w:val="00233824"/>
    <w:rsid w:val="00234862"/>
    <w:rsid w:val="00235B3C"/>
    <w:rsid w:val="00236200"/>
    <w:rsid w:val="0024044A"/>
    <w:rsid w:val="002411C7"/>
    <w:rsid w:val="002436F5"/>
    <w:rsid w:val="00246EF7"/>
    <w:rsid w:val="00251760"/>
    <w:rsid w:val="002573D6"/>
    <w:rsid w:val="00263606"/>
    <w:rsid w:val="0026657A"/>
    <w:rsid w:val="002675CA"/>
    <w:rsid w:val="002676B8"/>
    <w:rsid w:val="002855ED"/>
    <w:rsid w:val="0029364A"/>
    <w:rsid w:val="00294A4D"/>
    <w:rsid w:val="002A0819"/>
    <w:rsid w:val="002A77A0"/>
    <w:rsid w:val="002B0264"/>
    <w:rsid w:val="002B268C"/>
    <w:rsid w:val="002B37A5"/>
    <w:rsid w:val="002B4236"/>
    <w:rsid w:val="002B5EF7"/>
    <w:rsid w:val="002C1268"/>
    <w:rsid w:val="002C3C80"/>
    <w:rsid w:val="002D1BDA"/>
    <w:rsid w:val="002D35DF"/>
    <w:rsid w:val="002D4667"/>
    <w:rsid w:val="002D5563"/>
    <w:rsid w:val="002D5FA2"/>
    <w:rsid w:val="002D6828"/>
    <w:rsid w:val="002E0F3C"/>
    <w:rsid w:val="002E7DEB"/>
    <w:rsid w:val="002F554A"/>
    <w:rsid w:val="003008E2"/>
    <w:rsid w:val="00301620"/>
    <w:rsid w:val="00304ECF"/>
    <w:rsid w:val="003060F7"/>
    <w:rsid w:val="00314149"/>
    <w:rsid w:val="0031536C"/>
    <w:rsid w:val="00321465"/>
    <w:rsid w:val="00325A28"/>
    <w:rsid w:val="0032605C"/>
    <w:rsid w:val="00330111"/>
    <w:rsid w:val="00330476"/>
    <w:rsid w:val="00331B0C"/>
    <w:rsid w:val="003325F4"/>
    <w:rsid w:val="00335F8F"/>
    <w:rsid w:val="00344A89"/>
    <w:rsid w:val="00344F47"/>
    <w:rsid w:val="003568AF"/>
    <w:rsid w:val="00357542"/>
    <w:rsid w:val="00362C94"/>
    <w:rsid w:val="0036580D"/>
    <w:rsid w:val="00365CEB"/>
    <w:rsid w:val="0036714A"/>
    <w:rsid w:val="0037123C"/>
    <w:rsid w:val="00372BA4"/>
    <w:rsid w:val="0038372C"/>
    <w:rsid w:val="00384DE0"/>
    <w:rsid w:val="003856E8"/>
    <w:rsid w:val="00387CDD"/>
    <w:rsid w:val="00393164"/>
    <w:rsid w:val="00393367"/>
    <w:rsid w:val="003941C1"/>
    <w:rsid w:val="003943D1"/>
    <w:rsid w:val="00394ECF"/>
    <w:rsid w:val="003965A6"/>
    <w:rsid w:val="003A0DDA"/>
    <w:rsid w:val="003A5BC9"/>
    <w:rsid w:val="003A773E"/>
    <w:rsid w:val="003A7883"/>
    <w:rsid w:val="003B1346"/>
    <w:rsid w:val="003C12CD"/>
    <w:rsid w:val="003C263F"/>
    <w:rsid w:val="003D0DC1"/>
    <w:rsid w:val="003D46C1"/>
    <w:rsid w:val="003D4A18"/>
    <w:rsid w:val="003E09E5"/>
    <w:rsid w:val="003E4015"/>
    <w:rsid w:val="003F2282"/>
    <w:rsid w:val="003F4900"/>
    <w:rsid w:val="00401068"/>
    <w:rsid w:val="004029C5"/>
    <w:rsid w:val="00403C29"/>
    <w:rsid w:val="0040628A"/>
    <w:rsid w:val="004077FD"/>
    <w:rsid w:val="0042143F"/>
    <w:rsid w:val="00421F3A"/>
    <w:rsid w:val="004231E7"/>
    <w:rsid w:val="00423232"/>
    <w:rsid w:val="00423AC9"/>
    <w:rsid w:val="0043106A"/>
    <w:rsid w:val="004367FF"/>
    <w:rsid w:val="004375E8"/>
    <w:rsid w:val="00444513"/>
    <w:rsid w:val="00447EE5"/>
    <w:rsid w:val="00455CB1"/>
    <w:rsid w:val="0046080D"/>
    <w:rsid w:val="00461564"/>
    <w:rsid w:val="004615DC"/>
    <w:rsid w:val="00462E05"/>
    <w:rsid w:val="00464EE9"/>
    <w:rsid w:val="00465448"/>
    <w:rsid w:val="00465D9B"/>
    <w:rsid w:val="00466706"/>
    <w:rsid w:val="004740AD"/>
    <w:rsid w:val="00475CDA"/>
    <w:rsid w:val="00480F1C"/>
    <w:rsid w:val="00483AE0"/>
    <w:rsid w:val="0048457A"/>
    <w:rsid w:val="00485E23"/>
    <w:rsid w:val="0048712A"/>
    <w:rsid w:val="00491351"/>
    <w:rsid w:val="00493156"/>
    <w:rsid w:val="004940C8"/>
    <w:rsid w:val="00497675"/>
    <w:rsid w:val="004A3B50"/>
    <w:rsid w:val="004A4DDF"/>
    <w:rsid w:val="004A52B9"/>
    <w:rsid w:val="004B22BD"/>
    <w:rsid w:val="004B528A"/>
    <w:rsid w:val="004B7EA0"/>
    <w:rsid w:val="004C2A76"/>
    <w:rsid w:val="004C3EE2"/>
    <w:rsid w:val="004C550F"/>
    <w:rsid w:val="004C7950"/>
    <w:rsid w:val="004D2845"/>
    <w:rsid w:val="004D3662"/>
    <w:rsid w:val="004D7B9E"/>
    <w:rsid w:val="004E07D5"/>
    <w:rsid w:val="004E7FFB"/>
    <w:rsid w:val="004F518A"/>
    <w:rsid w:val="004F5908"/>
    <w:rsid w:val="004F7F73"/>
    <w:rsid w:val="00506353"/>
    <w:rsid w:val="00514563"/>
    <w:rsid w:val="0052061F"/>
    <w:rsid w:val="00522902"/>
    <w:rsid w:val="00525499"/>
    <w:rsid w:val="00525AC6"/>
    <w:rsid w:val="00534A6B"/>
    <w:rsid w:val="005417EF"/>
    <w:rsid w:val="00544172"/>
    <w:rsid w:val="00544AA2"/>
    <w:rsid w:val="00547419"/>
    <w:rsid w:val="0055200B"/>
    <w:rsid w:val="00554E9A"/>
    <w:rsid w:val="005638F8"/>
    <w:rsid w:val="00570F6E"/>
    <w:rsid w:val="00573CC4"/>
    <w:rsid w:val="00577ACE"/>
    <w:rsid w:val="00582D54"/>
    <w:rsid w:val="005866E8"/>
    <w:rsid w:val="005944C3"/>
    <w:rsid w:val="00595C3B"/>
    <w:rsid w:val="0059725F"/>
    <w:rsid w:val="005A4622"/>
    <w:rsid w:val="005A5E9C"/>
    <w:rsid w:val="005B056E"/>
    <w:rsid w:val="005B383A"/>
    <w:rsid w:val="005C0B2D"/>
    <w:rsid w:val="005C1934"/>
    <w:rsid w:val="005C1F1D"/>
    <w:rsid w:val="005C30F8"/>
    <w:rsid w:val="005E41F1"/>
    <w:rsid w:val="005E5BD6"/>
    <w:rsid w:val="005E7D4A"/>
    <w:rsid w:val="005F2A74"/>
    <w:rsid w:val="005F6E1D"/>
    <w:rsid w:val="00606DE9"/>
    <w:rsid w:val="00611947"/>
    <w:rsid w:val="00614A4A"/>
    <w:rsid w:val="0062137A"/>
    <w:rsid w:val="0062687D"/>
    <w:rsid w:val="006312F3"/>
    <w:rsid w:val="00641FD9"/>
    <w:rsid w:val="00642137"/>
    <w:rsid w:val="0064691F"/>
    <w:rsid w:val="00650831"/>
    <w:rsid w:val="00650EC4"/>
    <w:rsid w:val="00655EC1"/>
    <w:rsid w:val="00661AE6"/>
    <w:rsid w:val="006620E6"/>
    <w:rsid w:val="00671FF6"/>
    <w:rsid w:val="006730EB"/>
    <w:rsid w:val="006732EC"/>
    <w:rsid w:val="00673965"/>
    <w:rsid w:val="00674ED6"/>
    <w:rsid w:val="006773FE"/>
    <w:rsid w:val="00681056"/>
    <w:rsid w:val="00684BD9"/>
    <w:rsid w:val="006A4469"/>
    <w:rsid w:val="006A47E1"/>
    <w:rsid w:val="006B0867"/>
    <w:rsid w:val="006C3B5E"/>
    <w:rsid w:val="006C5A75"/>
    <w:rsid w:val="006D0B71"/>
    <w:rsid w:val="006D29A4"/>
    <w:rsid w:val="006D2E26"/>
    <w:rsid w:val="006D55D0"/>
    <w:rsid w:val="006E0DDD"/>
    <w:rsid w:val="006E0FEE"/>
    <w:rsid w:val="006F596F"/>
    <w:rsid w:val="00700F93"/>
    <w:rsid w:val="00703A53"/>
    <w:rsid w:val="00705A5E"/>
    <w:rsid w:val="007061B6"/>
    <w:rsid w:val="007158B0"/>
    <w:rsid w:val="00725C71"/>
    <w:rsid w:val="00726924"/>
    <w:rsid w:val="00731500"/>
    <w:rsid w:val="0073243F"/>
    <w:rsid w:val="00737659"/>
    <w:rsid w:val="00745FBA"/>
    <w:rsid w:val="00747D16"/>
    <w:rsid w:val="00752CE4"/>
    <w:rsid w:val="00755DDD"/>
    <w:rsid w:val="00762D98"/>
    <w:rsid w:val="0077073A"/>
    <w:rsid w:val="00773908"/>
    <w:rsid w:val="007740DF"/>
    <w:rsid w:val="007757ED"/>
    <w:rsid w:val="00777CF6"/>
    <w:rsid w:val="007811CB"/>
    <w:rsid w:val="00783B5C"/>
    <w:rsid w:val="00790D08"/>
    <w:rsid w:val="00790FEA"/>
    <w:rsid w:val="00794339"/>
    <w:rsid w:val="007B0568"/>
    <w:rsid w:val="007B2E7C"/>
    <w:rsid w:val="007B3D3F"/>
    <w:rsid w:val="007C0DDF"/>
    <w:rsid w:val="007C4351"/>
    <w:rsid w:val="007C6A33"/>
    <w:rsid w:val="007D26E7"/>
    <w:rsid w:val="007D3F49"/>
    <w:rsid w:val="007D7FFB"/>
    <w:rsid w:val="007E4834"/>
    <w:rsid w:val="007F14BF"/>
    <w:rsid w:val="007F2167"/>
    <w:rsid w:val="007F36AA"/>
    <w:rsid w:val="007F7279"/>
    <w:rsid w:val="0080196C"/>
    <w:rsid w:val="008023CD"/>
    <w:rsid w:val="008143F2"/>
    <w:rsid w:val="0081538E"/>
    <w:rsid w:val="00815CE8"/>
    <w:rsid w:val="00816C55"/>
    <w:rsid w:val="0082208E"/>
    <w:rsid w:val="00824F0B"/>
    <w:rsid w:val="00834351"/>
    <w:rsid w:val="008403F7"/>
    <w:rsid w:val="00840B82"/>
    <w:rsid w:val="00842E06"/>
    <w:rsid w:val="00845153"/>
    <w:rsid w:val="008468A6"/>
    <w:rsid w:val="0084756F"/>
    <w:rsid w:val="00855F83"/>
    <w:rsid w:val="0085796D"/>
    <w:rsid w:val="008645CB"/>
    <w:rsid w:val="008667E5"/>
    <w:rsid w:val="0087197F"/>
    <w:rsid w:val="00872DED"/>
    <w:rsid w:val="00873759"/>
    <w:rsid w:val="0087603B"/>
    <w:rsid w:val="00882869"/>
    <w:rsid w:val="00883783"/>
    <w:rsid w:val="00884F7F"/>
    <w:rsid w:val="00886BE3"/>
    <w:rsid w:val="00892125"/>
    <w:rsid w:val="008A070A"/>
    <w:rsid w:val="008A0853"/>
    <w:rsid w:val="008A2265"/>
    <w:rsid w:val="008A68AF"/>
    <w:rsid w:val="008B240A"/>
    <w:rsid w:val="008B4DA5"/>
    <w:rsid w:val="008B523F"/>
    <w:rsid w:val="008B5881"/>
    <w:rsid w:val="008C1919"/>
    <w:rsid w:val="008C2E3A"/>
    <w:rsid w:val="008D3B34"/>
    <w:rsid w:val="008E0AA0"/>
    <w:rsid w:val="008E333D"/>
    <w:rsid w:val="008F0640"/>
    <w:rsid w:val="008F17C6"/>
    <w:rsid w:val="008F7BF5"/>
    <w:rsid w:val="0090504F"/>
    <w:rsid w:val="0091121C"/>
    <w:rsid w:val="00911E69"/>
    <w:rsid w:val="00913C99"/>
    <w:rsid w:val="00921F7F"/>
    <w:rsid w:val="0092347D"/>
    <w:rsid w:val="009236B4"/>
    <w:rsid w:val="00925D26"/>
    <w:rsid w:val="00934F67"/>
    <w:rsid w:val="00935718"/>
    <w:rsid w:val="00937725"/>
    <w:rsid w:val="00940B94"/>
    <w:rsid w:val="00944116"/>
    <w:rsid w:val="00952BB7"/>
    <w:rsid w:val="00955B8D"/>
    <w:rsid w:val="0095632A"/>
    <w:rsid w:val="00961F6D"/>
    <w:rsid w:val="00962C4F"/>
    <w:rsid w:val="00970C6B"/>
    <w:rsid w:val="00970CDD"/>
    <w:rsid w:val="00971A39"/>
    <w:rsid w:val="009812F8"/>
    <w:rsid w:val="00984870"/>
    <w:rsid w:val="00984A6A"/>
    <w:rsid w:val="00985066"/>
    <w:rsid w:val="00986BEC"/>
    <w:rsid w:val="00986EF4"/>
    <w:rsid w:val="009901BE"/>
    <w:rsid w:val="00992B1A"/>
    <w:rsid w:val="009A0544"/>
    <w:rsid w:val="009A1B34"/>
    <w:rsid w:val="009A343C"/>
    <w:rsid w:val="009B73D3"/>
    <w:rsid w:val="009D44CB"/>
    <w:rsid w:val="009E10D8"/>
    <w:rsid w:val="009E3992"/>
    <w:rsid w:val="009F0D06"/>
    <w:rsid w:val="009F6CB9"/>
    <w:rsid w:val="009F7E28"/>
    <w:rsid w:val="00A00418"/>
    <w:rsid w:val="00A1337E"/>
    <w:rsid w:val="00A14D9C"/>
    <w:rsid w:val="00A14E54"/>
    <w:rsid w:val="00A24850"/>
    <w:rsid w:val="00A3044D"/>
    <w:rsid w:val="00A32FB3"/>
    <w:rsid w:val="00A42591"/>
    <w:rsid w:val="00A43AFE"/>
    <w:rsid w:val="00A45E33"/>
    <w:rsid w:val="00A50FEC"/>
    <w:rsid w:val="00A5178A"/>
    <w:rsid w:val="00A532FE"/>
    <w:rsid w:val="00A57F8E"/>
    <w:rsid w:val="00A61235"/>
    <w:rsid w:val="00A6211E"/>
    <w:rsid w:val="00A67C04"/>
    <w:rsid w:val="00A7217A"/>
    <w:rsid w:val="00A752F9"/>
    <w:rsid w:val="00A91D1C"/>
    <w:rsid w:val="00A96012"/>
    <w:rsid w:val="00AA3FC9"/>
    <w:rsid w:val="00AA4357"/>
    <w:rsid w:val="00AA54EC"/>
    <w:rsid w:val="00AB227D"/>
    <w:rsid w:val="00AB416E"/>
    <w:rsid w:val="00AB75C8"/>
    <w:rsid w:val="00AC1F71"/>
    <w:rsid w:val="00AC4D1D"/>
    <w:rsid w:val="00AD0647"/>
    <w:rsid w:val="00AD193C"/>
    <w:rsid w:val="00AD38C7"/>
    <w:rsid w:val="00AD442A"/>
    <w:rsid w:val="00AD5A95"/>
    <w:rsid w:val="00AE1647"/>
    <w:rsid w:val="00AE21BF"/>
    <w:rsid w:val="00AE3C08"/>
    <w:rsid w:val="00AE3EF3"/>
    <w:rsid w:val="00AF11AB"/>
    <w:rsid w:val="00AF2DE8"/>
    <w:rsid w:val="00AF42B1"/>
    <w:rsid w:val="00AF5E28"/>
    <w:rsid w:val="00B0146D"/>
    <w:rsid w:val="00B02B42"/>
    <w:rsid w:val="00B148A0"/>
    <w:rsid w:val="00B156E6"/>
    <w:rsid w:val="00B16EC0"/>
    <w:rsid w:val="00B17D05"/>
    <w:rsid w:val="00B2367D"/>
    <w:rsid w:val="00B271D8"/>
    <w:rsid w:val="00B50BBF"/>
    <w:rsid w:val="00B513B5"/>
    <w:rsid w:val="00B53AED"/>
    <w:rsid w:val="00B544AE"/>
    <w:rsid w:val="00B60FB5"/>
    <w:rsid w:val="00B641A9"/>
    <w:rsid w:val="00B64F99"/>
    <w:rsid w:val="00B76210"/>
    <w:rsid w:val="00B76975"/>
    <w:rsid w:val="00B7769D"/>
    <w:rsid w:val="00B77C0B"/>
    <w:rsid w:val="00B805B2"/>
    <w:rsid w:val="00B858A7"/>
    <w:rsid w:val="00B918B5"/>
    <w:rsid w:val="00B94211"/>
    <w:rsid w:val="00B9463E"/>
    <w:rsid w:val="00BA0B2E"/>
    <w:rsid w:val="00BA49C9"/>
    <w:rsid w:val="00BA66AD"/>
    <w:rsid w:val="00BB024E"/>
    <w:rsid w:val="00BB1735"/>
    <w:rsid w:val="00BB342B"/>
    <w:rsid w:val="00BB4228"/>
    <w:rsid w:val="00BB6AA2"/>
    <w:rsid w:val="00BC2D5F"/>
    <w:rsid w:val="00BC3CFD"/>
    <w:rsid w:val="00BC553C"/>
    <w:rsid w:val="00BD45E7"/>
    <w:rsid w:val="00BD5E2A"/>
    <w:rsid w:val="00BD72A7"/>
    <w:rsid w:val="00BE4046"/>
    <w:rsid w:val="00BE577D"/>
    <w:rsid w:val="00BE7870"/>
    <w:rsid w:val="00BF1C77"/>
    <w:rsid w:val="00BF5628"/>
    <w:rsid w:val="00C018A9"/>
    <w:rsid w:val="00C04607"/>
    <w:rsid w:val="00C123B4"/>
    <w:rsid w:val="00C13028"/>
    <w:rsid w:val="00C21313"/>
    <w:rsid w:val="00C249F7"/>
    <w:rsid w:val="00C27E83"/>
    <w:rsid w:val="00C3005D"/>
    <w:rsid w:val="00C3633A"/>
    <w:rsid w:val="00C457F0"/>
    <w:rsid w:val="00C458CE"/>
    <w:rsid w:val="00C61A82"/>
    <w:rsid w:val="00C63C0E"/>
    <w:rsid w:val="00C7506E"/>
    <w:rsid w:val="00C829ED"/>
    <w:rsid w:val="00C87A08"/>
    <w:rsid w:val="00C902D2"/>
    <w:rsid w:val="00C9162E"/>
    <w:rsid w:val="00C93331"/>
    <w:rsid w:val="00CA1AAC"/>
    <w:rsid w:val="00CA227B"/>
    <w:rsid w:val="00CA5517"/>
    <w:rsid w:val="00CB30AE"/>
    <w:rsid w:val="00CB36CC"/>
    <w:rsid w:val="00CB3D5B"/>
    <w:rsid w:val="00CB52FA"/>
    <w:rsid w:val="00CB56C2"/>
    <w:rsid w:val="00CC0F86"/>
    <w:rsid w:val="00CC23E5"/>
    <w:rsid w:val="00CC2DD9"/>
    <w:rsid w:val="00CC577C"/>
    <w:rsid w:val="00CC7518"/>
    <w:rsid w:val="00CD326C"/>
    <w:rsid w:val="00CE5CCE"/>
    <w:rsid w:val="00CE7B1A"/>
    <w:rsid w:val="00CF0BA5"/>
    <w:rsid w:val="00CF4D94"/>
    <w:rsid w:val="00D00729"/>
    <w:rsid w:val="00D04AA9"/>
    <w:rsid w:val="00D04C36"/>
    <w:rsid w:val="00D10D93"/>
    <w:rsid w:val="00D13D8F"/>
    <w:rsid w:val="00D17185"/>
    <w:rsid w:val="00D25A01"/>
    <w:rsid w:val="00D27460"/>
    <w:rsid w:val="00D31584"/>
    <w:rsid w:val="00D317C5"/>
    <w:rsid w:val="00D3195D"/>
    <w:rsid w:val="00D320B8"/>
    <w:rsid w:val="00D37E2C"/>
    <w:rsid w:val="00D44650"/>
    <w:rsid w:val="00D45E85"/>
    <w:rsid w:val="00D461D0"/>
    <w:rsid w:val="00D504A4"/>
    <w:rsid w:val="00D6595B"/>
    <w:rsid w:val="00D70DB2"/>
    <w:rsid w:val="00D731BF"/>
    <w:rsid w:val="00D75F7E"/>
    <w:rsid w:val="00D8450E"/>
    <w:rsid w:val="00D84C6D"/>
    <w:rsid w:val="00D85FFD"/>
    <w:rsid w:val="00D8711A"/>
    <w:rsid w:val="00D91F89"/>
    <w:rsid w:val="00D95E0D"/>
    <w:rsid w:val="00D97673"/>
    <w:rsid w:val="00DA2EFF"/>
    <w:rsid w:val="00DA7C58"/>
    <w:rsid w:val="00DB087A"/>
    <w:rsid w:val="00DB0E4B"/>
    <w:rsid w:val="00DD1721"/>
    <w:rsid w:val="00DD5B28"/>
    <w:rsid w:val="00DD6B63"/>
    <w:rsid w:val="00DD73B3"/>
    <w:rsid w:val="00DE074F"/>
    <w:rsid w:val="00DE3B9E"/>
    <w:rsid w:val="00DE6DA0"/>
    <w:rsid w:val="00E04DA5"/>
    <w:rsid w:val="00E11107"/>
    <w:rsid w:val="00E1750E"/>
    <w:rsid w:val="00E21A2D"/>
    <w:rsid w:val="00E22A18"/>
    <w:rsid w:val="00E234FC"/>
    <w:rsid w:val="00E31754"/>
    <w:rsid w:val="00E37F61"/>
    <w:rsid w:val="00E43CE1"/>
    <w:rsid w:val="00E43DDA"/>
    <w:rsid w:val="00E44C19"/>
    <w:rsid w:val="00E45371"/>
    <w:rsid w:val="00E46AF5"/>
    <w:rsid w:val="00E51B8F"/>
    <w:rsid w:val="00E53F67"/>
    <w:rsid w:val="00E55BB8"/>
    <w:rsid w:val="00E56B6D"/>
    <w:rsid w:val="00E579BA"/>
    <w:rsid w:val="00E72EA7"/>
    <w:rsid w:val="00E84B95"/>
    <w:rsid w:val="00E86C27"/>
    <w:rsid w:val="00E87CAB"/>
    <w:rsid w:val="00E90985"/>
    <w:rsid w:val="00E91E80"/>
    <w:rsid w:val="00E92102"/>
    <w:rsid w:val="00E95160"/>
    <w:rsid w:val="00E9622F"/>
    <w:rsid w:val="00EA1D66"/>
    <w:rsid w:val="00EA3D6E"/>
    <w:rsid w:val="00EA4B89"/>
    <w:rsid w:val="00EA59E6"/>
    <w:rsid w:val="00EA75A1"/>
    <w:rsid w:val="00EC008F"/>
    <w:rsid w:val="00EC35A3"/>
    <w:rsid w:val="00EC3A56"/>
    <w:rsid w:val="00ED3DEF"/>
    <w:rsid w:val="00ED56CA"/>
    <w:rsid w:val="00EF0284"/>
    <w:rsid w:val="00EF1483"/>
    <w:rsid w:val="00EF7FF9"/>
    <w:rsid w:val="00F136F8"/>
    <w:rsid w:val="00F147B9"/>
    <w:rsid w:val="00F24ECC"/>
    <w:rsid w:val="00F2794D"/>
    <w:rsid w:val="00F311B2"/>
    <w:rsid w:val="00F32C76"/>
    <w:rsid w:val="00F37C2F"/>
    <w:rsid w:val="00F50C80"/>
    <w:rsid w:val="00F53887"/>
    <w:rsid w:val="00F55717"/>
    <w:rsid w:val="00F56A3C"/>
    <w:rsid w:val="00F56A83"/>
    <w:rsid w:val="00F57097"/>
    <w:rsid w:val="00F620E5"/>
    <w:rsid w:val="00F63E17"/>
    <w:rsid w:val="00F64C7D"/>
    <w:rsid w:val="00F6589E"/>
    <w:rsid w:val="00F6728E"/>
    <w:rsid w:val="00F70449"/>
    <w:rsid w:val="00F77BCB"/>
    <w:rsid w:val="00F832AF"/>
    <w:rsid w:val="00F866FE"/>
    <w:rsid w:val="00F87121"/>
    <w:rsid w:val="00F93A17"/>
    <w:rsid w:val="00F95CC0"/>
    <w:rsid w:val="00FA16AC"/>
    <w:rsid w:val="00FA20A3"/>
    <w:rsid w:val="00FA7268"/>
    <w:rsid w:val="00FB0193"/>
    <w:rsid w:val="00FB1473"/>
    <w:rsid w:val="00FC315B"/>
    <w:rsid w:val="00FC5D81"/>
    <w:rsid w:val="00FD5991"/>
    <w:rsid w:val="00FE08E8"/>
    <w:rsid w:val="00FE25ED"/>
    <w:rsid w:val="00FE5557"/>
    <w:rsid w:val="00FF42CF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DC749"/>
  <w15:chartTrackingRefBased/>
  <w15:docId w15:val="{49A5D343-75BF-4D92-92D9-83129697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D13D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70D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BE40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57542"/>
    <w:rPr>
      <w:color w:val="0000FF"/>
      <w:u w:val="single"/>
    </w:rPr>
  </w:style>
  <w:style w:type="paragraph" w:styleId="a4">
    <w:name w:val="footnote text"/>
    <w:basedOn w:val="a"/>
    <w:semiHidden/>
    <w:rsid w:val="00525AC6"/>
    <w:rPr>
      <w:sz w:val="20"/>
      <w:szCs w:val="20"/>
    </w:rPr>
  </w:style>
  <w:style w:type="character" w:styleId="a5">
    <w:name w:val="footnote reference"/>
    <w:semiHidden/>
    <w:rsid w:val="00525AC6"/>
    <w:rPr>
      <w:vertAlign w:val="superscript"/>
    </w:rPr>
  </w:style>
  <w:style w:type="table" w:styleId="a6">
    <w:name w:val="Table Grid"/>
    <w:basedOn w:val="a1"/>
    <w:rsid w:val="00845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D04AA9"/>
    <w:pPr>
      <w:tabs>
        <w:tab w:val="center" w:pos="4320"/>
        <w:tab w:val="right" w:pos="8640"/>
      </w:tabs>
    </w:pPr>
  </w:style>
  <w:style w:type="paragraph" w:styleId="a8">
    <w:name w:val="footer"/>
    <w:basedOn w:val="a"/>
    <w:rsid w:val="00D04AA9"/>
    <w:pPr>
      <w:tabs>
        <w:tab w:val="center" w:pos="4320"/>
        <w:tab w:val="right" w:pos="8640"/>
      </w:tabs>
    </w:pPr>
  </w:style>
  <w:style w:type="paragraph" w:styleId="a9">
    <w:name w:val="Balloon Text"/>
    <w:basedOn w:val="a"/>
    <w:semiHidden/>
    <w:rsid w:val="00D04AA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C63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styleId="aa">
    <w:name w:val="annotation reference"/>
    <w:rsid w:val="000F16E2"/>
    <w:rPr>
      <w:sz w:val="16"/>
      <w:szCs w:val="16"/>
    </w:rPr>
  </w:style>
  <w:style w:type="paragraph" w:styleId="ab">
    <w:name w:val="annotation text"/>
    <w:basedOn w:val="a"/>
    <w:link w:val="ac"/>
    <w:rsid w:val="000F16E2"/>
    <w:rPr>
      <w:sz w:val="20"/>
      <w:szCs w:val="20"/>
    </w:rPr>
  </w:style>
  <w:style w:type="character" w:customStyle="1" w:styleId="ac">
    <w:name w:val="批注文字 字符"/>
    <w:link w:val="ab"/>
    <w:rsid w:val="000F16E2"/>
    <w:rPr>
      <w:lang w:eastAsia="en-US"/>
    </w:rPr>
  </w:style>
  <w:style w:type="paragraph" w:styleId="ad">
    <w:name w:val="annotation subject"/>
    <w:basedOn w:val="ab"/>
    <w:next w:val="ab"/>
    <w:link w:val="ae"/>
    <w:rsid w:val="000F16E2"/>
    <w:rPr>
      <w:b/>
      <w:bCs/>
    </w:rPr>
  </w:style>
  <w:style w:type="character" w:customStyle="1" w:styleId="ae">
    <w:name w:val="批注主题 字符"/>
    <w:link w:val="ad"/>
    <w:rsid w:val="000F16E2"/>
    <w:rPr>
      <w:b/>
      <w:bCs/>
      <w:lang w:eastAsia="en-US"/>
    </w:rPr>
  </w:style>
  <w:style w:type="character" w:styleId="af">
    <w:name w:val="Placeholder Text"/>
    <w:basedOn w:val="a0"/>
    <w:uiPriority w:val="99"/>
    <w:semiHidden/>
    <w:rsid w:val="00D504A4"/>
    <w:rPr>
      <w:color w:val="808080"/>
    </w:rPr>
  </w:style>
  <w:style w:type="character" w:customStyle="1" w:styleId="HTML0">
    <w:name w:val="HTML 预设格式 字符"/>
    <w:basedOn w:val="a0"/>
    <w:link w:val="HTML"/>
    <w:uiPriority w:val="99"/>
    <w:rsid w:val="00EA3D6E"/>
    <w:rPr>
      <w:rFonts w:ascii="Courier New" w:hAnsi="Courier New" w:cs="Courier New"/>
      <w:lang w:val="en-US" w:eastAsia="en-US"/>
    </w:rPr>
  </w:style>
  <w:style w:type="character" w:customStyle="1" w:styleId="gcwxi2kcpkb">
    <w:name w:val="gcwxi2kcpkb"/>
    <w:basedOn w:val="a0"/>
    <w:rsid w:val="00EA3D6E"/>
  </w:style>
  <w:style w:type="character" w:customStyle="1" w:styleId="gcwxi2kcpjb">
    <w:name w:val="gcwxi2kcpjb"/>
    <w:basedOn w:val="a0"/>
    <w:rsid w:val="00EA3D6E"/>
  </w:style>
  <w:style w:type="paragraph" w:styleId="af0">
    <w:name w:val="List Paragraph"/>
    <w:basedOn w:val="a"/>
    <w:uiPriority w:val="34"/>
    <w:qFormat/>
    <w:rsid w:val="004615DC"/>
    <w:pPr>
      <w:ind w:left="720"/>
      <w:contextualSpacing/>
    </w:pPr>
  </w:style>
  <w:style w:type="character" w:customStyle="1" w:styleId="gnkrckgcmsb">
    <w:name w:val="gnkrckgcmsb"/>
    <w:basedOn w:val="a0"/>
    <w:rsid w:val="00726924"/>
  </w:style>
  <w:style w:type="character" w:customStyle="1" w:styleId="gnkrckgcmrb">
    <w:name w:val="gnkrckgcmrb"/>
    <w:basedOn w:val="a0"/>
    <w:rsid w:val="00726924"/>
  </w:style>
  <w:style w:type="character" w:customStyle="1" w:styleId="gnkrckgcgsb">
    <w:name w:val="gnkrckgcgsb"/>
    <w:basedOn w:val="a0"/>
    <w:rsid w:val="0072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15</Pages>
  <Words>4053</Words>
  <Characters>23103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1: Introduction to SDQ</vt:lpstr>
    </vt:vector>
  </TitlesOfParts>
  <Company>ITC</Company>
  <LinksUpToDate>false</LinksUpToDate>
  <CharactersWithSpaces>27102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Introduction to SDQ</dc:title>
  <dc:subject/>
  <dc:creator>Hamm</dc:creator>
  <cp:keywords/>
  <cp:lastModifiedBy>QIAO</cp:lastModifiedBy>
  <cp:revision>43</cp:revision>
  <cp:lastPrinted>2011-01-13T16:42:00Z</cp:lastPrinted>
  <dcterms:created xsi:type="dcterms:W3CDTF">2018-01-09T10:34:00Z</dcterms:created>
  <dcterms:modified xsi:type="dcterms:W3CDTF">2018-01-28T18:32:00Z</dcterms:modified>
</cp:coreProperties>
</file>