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44" w:rsidRDefault="005219F1" w:rsidP="002248A3">
      <w:pPr>
        <w:jc w:val="center"/>
        <w:rPr>
          <w:b/>
          <w:sz w:val="32"/>
        </w:rPr>
      </w:pPr>
      <w:r w:rsidRPr="00783C44">
        <w:rPr>
          <w:rFonts w:hint="eastAsia"/>
          <w:b/>
          <w:sz w:val="32"/>
        </w:rPr>
        <w:t>Gr</w:t>
      </w:r>
      <w:r w:rsidRPr="00783C44">
        <w:rPr>
          <w:b/>
          <w:sz w:val="32"/>
        </w:rPr>
        <w:t>aded Homework 1   Machine Learning</w:t>
      </w:r>
    </w:p>
    <w:p w:rsidR="008019EA" w:rsidRDefault="005219F1" w:rsidP="00DB23F5">
      <w:pPr>
        <w:jc w:val="right"/>
        <w:rPr>
          <w:sz w:val="24"/>
        </w:rPr>
      </w:pPr>
      <w:proofErr w:type="spellStart"/>
      <w:r w:rsidRPr="00783C44">
        <w:rPr>
          <w:sz w:val="24"/>
        </w:rPr>
        <w:t>Qiaowei</w:t>
      </w:r>
      <w:proofErr w:type="spellEnd"/>
      <w:r w:rsidRPr="00783C44">
        <w:rPr>
          <w:sz w:val="24"/>
        </w:rPr>
        <w:t xml:space="preserve"> Li </w:t>
      </w:r>
      <w:r w:rsidR="002248A3">
        <w:rPr>
          <w:rFonts w:hint="eastAsia"/>
          <w:sz w:val="24"/>
        </w:rPr>
        <w:t xml:space="preserve">  </w:t>
      </w:r>
      <w:r w:rsidRPr="00783C44">
        <w:rPr>
          <w:sz w:val="24"/>
        </w:rPr>
        <w:t>qxl161930</w:t>
      </w:r>
    </w:p>
    <w:p w:rsidR="001E0E06" w:rsidRPr="00783C44" w:rsidRDefault="001E0E06">
      <w:pPr>
        <w:rPr>
          <w:sz w:val="24"/>
        </w:rPr>
      </w:pPr>
      <w:bookmarkStart w:id="0" w:name="_GoBack"/>
      <w:bookmarkEnd w:id="0"/>
    </w:p>
    <w:p w:rsidR="0034534E" w:rsidRDefault="005219F1" w:rsidP="0034534E">
      <w:r>
        <w:t xml:space="preserve">  The parameters can be changed include: the standard deviation of initial weights. The number of nodes in the hidden layer and the number of layers. Learning rate and </w:t>
      </w:r>
      <w:r w:rsidR="003B0CDA" w:rsidRPr="003B0CDA">
        <w:t>weight update steps</w:t>
      </w:r>
      <w:r w:rsidR="0034534E">
        <w:t>.</w:t>
      </w:r>
    </w:p>
    <w:p w:rsidR="005219F1" w:rsidRDefault="0034534E" w:rsidP="0034534E">
      <w:pPr>
        <w:ind w:firstLineChars="100" w:firstLine="210"/>
      </w:pPr>
      <w:proofErr w:type="gramStart"/>
      <w:r>
        <w:t>First of all</w:t>
      </w:r>
      <w:proofErr w:type="gramEnd"/>
      <w:r>
        <w:t>, adjusting parameter individually and independently to find which parameter has the most powerful influence on the accuracy. We have the following tables: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F8030F" w:rsidRPr="00F8030F" w:rsidTr="00F8030F">
        <w:trPr>
          <w:trHeight w:val="394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Wt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Ud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0.857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0.893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0.906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0.915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0.924</w:t>
            </w:r>
          </w:p>
        </w:tc>
      </w:tr>
    </w:tbl>
    <w:p w:rsidR="00F8030F" w:rsidRDefault="00F8030F" w:rsidP="0034534E">
      <w:pPr>
        <w:ind w:firstLineChars="100" w:firstLine="210"/>
      </w:pPr>
      <w:r>
        <w:t xml:space="preserve">If just adjust the </w:t>
      </w:r>
      <w:r w:rsidRPr="003B0CDA">
        <w:t>weight update steps</w:t>
      </w:r>
      <w:r>
        <w:t xml:space="preserve">, we will see the trend is always going up. But the process should be within 10 minutes. </w:t>
      </w:r>
      <w:proofErr w:type="gramStart"/>
      <w:r>
        <w:t>Thus</w:t>
      </w:r>
      <w:proofErr w:type="gramEnd"/>
      <w:r>
        <w:t xml:space="preserve"> the </w:t>
      </w:r>
      <w:r w:rsidRPr="003B0CDA">
        <w:t>weight update steps</w:t>
      </w:r>
      <w:r>
        <w:t xml:space="preserve"> should be from 1500 to 12000.</w:t>
      </w:r>
      <w:r w:rsidR="0054449F">
        <w:t xml:space="preserve"> (This is an initial </w:t>
      </w:r>
      <w:proofErr w:type="gramStart"/>
      <w:r w:rsidR="0054449F">
        <w:t>range,</w:t>
      </w:r>
      <w:proofErr w:type="gramEnd"/>
      <w:r w:rsidR="0054449F">
        <w:t xml:space="preserve"> all of the parameter range can be modified if there exist a better one.)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0.867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0.886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0.733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</w:t>
            </w:r>
          </w:p>
        </w:tc>
      </w:tr>
    </w:tbl>
    <w:p w:rsidR="00F8030F" w:rsidRDefault="00F8030F" w:rsidP="0034534E">
      <w:pPr>
        <w:ind w:firstLineChars="100" w:firstLine="210"/>
      </w:pPr>
      <w:r>
        <w:rPr>
          <w:rFonts w:hint="eastAsia"/>
        </w:rPr>
        <w:t>I</w:t>
      </w:r>
      <w:r>
        <w:t xml:space="preserve">f just adjust number of nodes, we will see it is not the case that the more the better. The range should between </w:t>
      </w:r>
      <w:r w:rsidR="008F4B7B">
        <w:t>256</w:t>
      </w:r>
      <w:r>
        <w:t xml:space="preserve"> to </w:t>
      </w:r>
      <w:r w:rsidR="00E42DED">
        <w:t>2048.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0.887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0.545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</w:t>
            </w:r>
          </w:p>
        </w:tc>
      </w:tr>
    </w:tbl>
    <w:p w:rsidR="00E42DED" w:rsidRDefault="00E42DED" w:rsidP="0034534E">
      <w:pPr>
        <w:ind w:firstLineChars="100" w:firstLine="210"/>
      </w:pPr>
      <w:r>
        <w:rPr>
          <w:rFonts w:hint="eastAsia"/>
        </w:rPr>
        <w:t>I</w:t>
      </w:r>
      <w:r>
        <w:t xml:space="preserve">f just adjust the </w:t>
      </w:r>
      <w:proofErr w:type="spellStart"/>
      <w:r>
        <w:t>sd</w:t>
      </w:r>
      <w:proofErr w:type="spellEnd"/>
      <w:r>
        <w:t xml:space="preserve"> of initial weights, we can see the range should be from 0.1 to 0.25. And during the training the process, the bigger </w:t>
      </w:r>
      <w:proofErr w:type="spellStart"/>
      <w:r>
        <w:t>sd</w:t>
      </w:r>
      <w:proofErr w:type="spellEnd"/>
      <w:r>
        <w:t xml:space="preserve"> may cause the results varying heavily. </w:t>
      </w:r>
      <w:r w:rsidR="006D4B4A">
        <w:t>T</w:t>
      </w:r>
      <w:r>
        <w:t xml:space="preserve">he 1500 </w:t>
      </w:r>
      <w:r w:rsidRPr="003B0CDA">
        <w:t>weight update steps</w:t>
      </w:r>
      <w:r>
        <w:t xml:space="preserve"> </w:t>
      </w:r>
      <w:r w:rsidR="00A601A7">
        <w:t>seem</w:t>
      </w:r>
      <w:r>
        <w:t xml:space="preserve"> to limit the training because the accuracy is all the way up and still has a lot potential when the training is done.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0.894</w:t>
            </w:r>
          </w:p>
        </w:tc>
      </w:tr>
    </w:tbl>
    <w:p w:rsidR="00E42DED" w:rsidRDefault="00E42DED" w:rsidP="0034534E">
      <w:pPr>
        <w:ind w:firstLineChars="100" w:firstLine="210"/>
      </w:pPr>
      <w:r>
        <w:rPr>
          <w:rFonts w:hint="eastAsia"/>
        </w:rPr>
        <w:t>T</w:t>
      </w:r>
      <w:r>
        <w:t xml:space="preserve">he learning is from 0.25 to 1.25. It should be as large as possible and will not cause much </w:t>
      </w:r>
      <w:r w:rsidRPr="00E42DED">
        <w:t>oscillation</w:t>
      </w:r>
      <w:r>
        <w:t xml:space="preserve"> in accuracy. </w:t>
      </w:r>
    </w:p>
    <w:p w:rsidR="00EB3EB6" w:rsidRDefault="00EA7910" w:rsidP="0034534E">
      <w:pPr>
        <w:ind w:firstLineChars="100" w:firstLine="210"/>
      </w:pPr>
      <w:r>
        <w:rPr>
          <w:rFonts w:hint="eastAsia"/>
        </w:rPr>
        <w:t>A</w:t>
      </w:r>
      <w:r>
        <w:t xml:space="preserve">ll the accuracy we got is an average number of three times with the same parameters except some </w:t>
      </w:r>
      <w:proofErr w:type="gramStart"/>
      <w:r>
        <w:t xml:space="preserve">particular </w:t>
      </w:r>
      <w:r w:rsidR="00411F8F">
        <w:t>training</w:t>
      </w:r>
      <w:r w:rsidR="004F3E38">
        <w:t>s</w:t>
      </w:r>
      <w:proofErr w:type="gramEnd"/>
      <w:r>
        <w:t xml:space="preserve"> which is much longer than 10 minutes.</w:t>
      </w:r>
    </w:p>
    <w:p w:rsidR="0034534E" w:rsidRDefault="0034534E" w:rsidP="0034534E">
      <w:pPr>
        <w:ind w:firstLineChars="100" w:firstLine="210"/>
      </w:pPr>
      <w:r>
        <w:t>As the table</w:t>
      </w:r>
      <w:r w:rsidR="00291A84">
        <w:t>s</w:t>
      </w:r>
      <w:r>
        <w:t xml:space="preserve"> suggest, the number of epoch is the most powerful parameter. </w:t>
      </w:r>
      <w:r w:rsidR="00291A84">
        <w:t>A</w:t>
      </w:r>
      <w:r>
        <w:t>djust the number of epoch to find a suitable</w:t>
      </w:r>
      <w:r w:rsidR="00EB3EB6">
        <w:t xml:space="preserve"> one. </w:t>
      </w:r>
      <w:r w:rsidR="00291A84">
        <w:t>Choose weight update step as 3000 first and adjust other parameters. When weights updated steps may become a limitation to other parameters, that is, accuracy is all the way up and still has potential but steps are over, adjust the steps bigger.</w:t>
      </w:r>
    </w:p>
    <w:p w:rsidR="00291A84" w:rsidRDefault="00291A84" w:rsidP="0034534E">
      <w:pPr>
        <w:ind w:firstLineChars="100" w:firstLine="210"/>
      </w:pPr>
      <w:r>
        <w:t>Because the learning rate seems to be the second powerful parameter, it will become the second parameter I will adjust.</w:t>
      </w:r>
      <w:r w:rsidR="00A00352">
        <w:t xml:space="preserve"> Then we have the following table: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</w:tbl>
    <w:p w:rsidR="00A00352" w:rsidRDefault="000A5250" w:rsidP="0034534E">
      <w:pPr>
        <w:ind w:firstLineChars="100" w:firstLine="210"/>
      </w:pPr>
      <w:proofErr w:type="gramStart"/>
      <w:r>
        <w:rPr>
          <w:rFonts w:hint="eastAsia"/>
        </w:rPr>
        <w:t>I</w:t>
      </w:r>
      <w:r>
        <w:t>t is clear that the</w:t>
      </w:r>
      <w:proofErr w:type="gramEnd"/>
      <w:r>
        <w:t xml:space="preserve"> learning rate in this case is not so important. But I still prefer the bigger one </w:t>
      </w:r>
      <w:proofErr w:type="gramStart"/>
      <w:r>
        <w:t>in order to</w:t>
      </w:r>
      <w:proofErr w:type="gramEnd"/>
      <w:r>
        <w:t xml:space="preserve"> reduce the training time.</w:t>
      </w:r>
      <w:r w:rsidR="00D34859">
        <w:t xml:space="preserve"> Learning rate = 1.25. Then we choose number of nodes as the parameter to be adjusted.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0.906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0.478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0.871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</w:tbl>
    <w:p w:rsidR="00D00A5B" w:rsidRDefault="008C44F1" w:rsidP="0034534E">
      <w:pPr>
        <w:ind w:firstLineChars="100" w:firstLine="210"/>
      </w:pPr>
      <w:r>
        <w:rPr>
          <w:rFonts w:hint="eastAsia"/>
        </w:rPr>
        <w:t>W</w:t>
      </w:r>
      <w:r>
        <w:t xml:space="preserve">hen adjusting the number of nodes, we find that the range should be updated </w:t>
      </w:r>
      <w:r w:rsidR="0054244B">
        <w:t xml:space="preserve">to 64 to 1024. The less nodes we use, the more we can improve this network. </w:t>
      </w:r>
      <w:proofErr w:type="gramStart"/>
      <w:r w:rsidR="0054244B">
        <w:t>So</w:t>
      </w:r>
      <w:proofErr w:type="gramEnd"/>
      <w:r w:rsidR="0054244B">
        <w:t xml:space="preserve"> we choose 128 as the number of nodes. Then we need to modify the </w:t>
      </w:r>
      <w:proofErr w:type="spellStart"/>
      <w:r w:rsidR="0054244B">
        <w:t>sd</w:t>
      </w:r>
      <w:proofErr w:type="spellEnd"/>
      <w:r w:rsidR="0054244B">
        <w:t xml:space="preserve"> of weights.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0.905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</w:tbl>
    <w:p w:rsidR="00D34859" w:rsidRDefault="008C44F1" w:rsidP="0034534E">
      <w:pPr>
        <w:ind w:firstLineChars="100" w:firstLine="210"/>
      </w:pPr>
      <w:r>
        <w:t xml:space="preserve"> </w:t>
      </w:r>
      <w:r w:rsidR="009D5D45">
        <w:t xml:space="preserve">When adjusting the </w:t>
      </w:r>
      <w:proofErr w:type="spellStart"/>
      <w:r w:rsidR="009D5D45">
        <w:t>sd</w:t>
      </w:r>
      <w:proofErr w:type="spellEnd"/>
      <w:r w:rsidR="009D5D45">
        <w:t xml:space="preserve"> of weights, </w:t>
      </w:r>
      <w:proofErr w:type="gramStart"/>
      <w:r w:rsidR="009D5D45">
        <w:t xml:space="preserve">it is clear that </w:t>
      </w:r>
      <w:proofErr w:type="spellStart"/>
      <w:r w:rsidR="009D5D45">
        <w:t>sd</w:t>
      </w:r>
      <w:proofErr w:type="spellEnd"/>
      <w:proofErr w:type="gramEnd"/>
      <w:r w:rsidR="009D5D45">
        <w:t xml:space="preserve"> = 0.2 is the highest one with accuracy. </w:t>
      </w:r>
      <w:proofErr w:type="gramStart"/>
      <w:r w:rsidR="009D5D45">
        <w:t>So</w:t>
      </w:r>
      <w:proofErr w:type="gramEnd"/>
      <w:r w:rsidR="009D5D45">
        <w:t xml:space="preserve"> we choose </w:t>
      </w:r>
      <w:proofErr w:type="spellStart"/>
      <w:r w:rsidR="009D5D45">
        <w:t>sd</w:t>
      </w:r>
      <w:proofErr w:type="spellEnd"/>
      <w:r w:rsidR="009D5D45">
        <w:t xml:space="preserve"> = 0.2.</w:t>
      </w:r>
    </w:p>
    <w:p w:rsidR="00641F6D" w:rsidRDefault="00641F6D" w:rsidP="0034534E">
      <w:pPr>
        <w:ind w:firstLineChars="100" w:firstLine="210"/>
      </w:pPr>
      <w:r>
        <w:t xml:space="preserve">Then we need to expand the weight update steps to 6000. Because when we are adjusting </w:t>
      </w:r>
      <w:proofErr w:type="spellStart"/>
      <w:r>
        <w:t>sd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num</w:t>
      </w:r>
      <w:proofErr w:type="spellEnd"/>
      <w:r>
        <w:t xml:space="preserve"> of nodes, the weight update step has become a limitation. The training can still go further and get a better result.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0.905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0.933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0.949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0.972</w:t>
            </w:r>
          </w:p>
        </w:tc>
      </w:tr>
    </w:tbl>
    <w:p w:rsidR="00AF4371" w:rsidRDefault="00AF4371" w:rsidP="0034534E">
      <w:pPr>
        <w:ind w:firstLineChars="100" w:firstLine="210"/>
      </w:pPr>
      <w:r>
        <w:rPr>
          <w:rFonts w:hint="eastAsia"/>
        </w:rPr>
        <w:t>W</w:t>
      </w:r>
      <w:r>
        <w:t xml:space="preserve">hen expanding the steps, we can find the accuracy </w:t>
      </w:r>
      <w:r w:rsidR="0085232B">
        <w:t xml:space="preserve">varies rapidly. </w:t>
      </w:r>
      <w:proofErr w:type="gramStart"/>
      <w:r w:rsidR="0085232B">
        <w:t>So</w:t>
      </w:r>
      <w:proofErr w:type="gramEnd"/>
      <w:r w:rsidR="0085232B">
        <w:t xml:space="preserve"> we keep expanding the steps and finally when it comes to 96000 steps, the time assumption is 8 minutes and the accuracy is 0.972. But we can find that in several epochs the accuracy varies a lot. </w:t>
      </w:r>
      <w:proofErr w:type="gramStart"/>
      <w:r w:rsidR="0085232B">
        <w:t>So</w:t>
      </w:r>
      <w:proofErr w:type="gramEnd"/>
      <w:r w:rsidR="0085232B">
        <w:t xml:space="preserve"> we try to modify the </w:t>
      </w:r>
      <w:proofErr w:type="spellStart"/>
      <w:r w:rsidR="0085232B">
        <w:t>sd</w:t>
      </w:r>
      <w:proofErr w:type="spellEnd"/>
      <w:r w:rsidR="0085232B">
        <w:t xml:space="preserve"> of weights and learning rate to see if we can improve the training. 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0.961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0.943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0.944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0.967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0.966</w:t>
            </w:r>
          </w:p>
        </w:tc>
      </w:tr>
    </w:tbl>
    <w:p w:rsidR="008A4BB8" w:rsidRDefault="008A4BB8" w:rsidP="0034534E">
      <w:pPr>
        <w:ind w:firstLineChars="100" w:firstLine="210"/>
      </w:pPr>
      <w:r>
        <w:rPr>
          <w:rFonts w:hint="eastAsia"/>
        </w:rPr>
        <w:t>F</w:t>
      </w:r>
      <w:r>
        <w:t xml:space="preserve">rom this table, we can see </w:t>
      </w:r>
      <w:proofErr w:type="spellStart"/>
      <w:r>
        <w:t>sd</w:t>
      </w:r>
      <w:proofErr w:type="spellEnd"/>
      <w:r>
        <w:t xml:space="preserve"> is not very important. Is just </w:t>
      </w:r>
      <w:proofErr w:type="gramStart"/>
      <w:r>
        <w:t>need</w:t>
      </w:r>
      <w:proofErr w:type="gramEnd"/>
      <w:r>
        <w:t xml:space="preserve"> to be in a reasonable value. But learning is very important. It means the network learns things very fast so </w:t>
      </w:r>
      <w:r w:rsidR="009A058F">
        <w:t xml:space="preserve">we can get a higher accuracy in the same period. The next thing we need to test is number of nodes. 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0.959</w:t>
            </w:r>
          </w:p>
        </w:tc>
      </w:tr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</w:tbl>
    <w:p w:rsidR="00C73AB6" w:rsidRDefault="00C73AB6" w:rsidP="0034534E">
      <w:pPr>
        <w:ind w:firstLineChars="100" w:firstLine="210"/>
      </w:pPr>
      <w:r>
        <w:rPr>
          <w:rFonts w:hint="eastAsia"/>
        </w:rPr>
        <w:t>W</w:t>
      </w:r>
      <w:r>
        <w:t>e can see from</w:t>
      </w:r>
      <w:r w:rsidR="009946D8">
        <w:t xml:space="preserve"> this table that 128 is better. </w:t>
      </w:r>
      <w:proofErr w:type="gramStart"/>
      <w:r w:rsidR="009946D8">
        <w:t>So</w:t>
      </w:r>
      <w:proofErr w:type="gramEnd"/>
      <w:r w:rsidR="009946D8">
        <w:t xml:space="preserve"> number of nodes 128 is what we want. Since the limitation of time is 10 minutes, expand the weight update step again to see what accuracy we will get.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0C51" w:rsidRPr="00E40C51" w:rsidTr="00E40C5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0C51" w:rsidRPr="00E40C51" w:rsidTr="00E40C5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0.974</w:t>
            </w:r>
          </w:p>
        </w:tc>
      </w:tr>
    </w:tbl>
    <w:p w:rsidR="00E40C51" w:rsidRDefault="00E40C51" w:rsidP="0034534E">
      <w:pPr>
        <w:ind w:firstLineChars="100" w:firstLine="210"/>
      </w:pPr>
      <w:r>
        <w:rPr>
          <w:rFonts w:hint="eastAsia"/>
        </w:rPr>
        <w:t>T</w:t>
      </w:r>
      <w:r>
        <w:t xml:space="preserve">his is </w:t>
      </w:r>
      <w:proofErr w:type="gramStart"/>
      <w:r>
        <w:t>the final result</w:t>
      </w:r>
      <w:proofErr w:type="gramEnd"/>
      <w:r>
        <w:t xml:space="preserve"> we get.</w:t>
      </w:r>
      <w:r w:rsidR="00A73B94">
        <w:t xml:space="preserve"> In conclusion, the right number of nodes is the most important key to this network. The learning rate can help the network program finish in 10 minutes. And the </w:t>
      </w:r>
      <w:proofErr w:type="spellStart"/>
      <w:r w:rsidR="00A73B94">
        <w:t>sd</w:t>
      </w:r>
      <w:proofErr w:type="spellEnd"/>
      <w:r w:rsidR="00A73B94">
        <w:t xml:space="preserve"> of weights should be within a </w:t>
      </w:r>
      <w:proofErr w:type="gramStart"/>
      <w:r w:rsidR="00A73B94">
        <w:t>particular range</w:t>
      </w:r>
      <w:proofErr w:type="gramEnd"/>
      <w:r w:rsidR="00A73B94">
        <w:t xml:space="preserve"> to prevent very different accuracy values. The weight update steps help </w:t>
      </w:r>
      <w:proofErr w:type="gramStart"/>
      <w:r w:rsidR="00A73B94">
        <w:t>train</w:t>
      </w:r>
      <w:proofErr w:type="gramEnd"/>
      <w:r w:rsidR="00A73B94">
        <w:t xml:space="preserve"> the network and get a higher accuracy value. In the end, t</w:t>
      </w:r>
      <w:r w:rsidR="00FE5AB3">
        <w:t>he accuracy is 0.974. The program terminate</w:t>
      </w:r>
      <w:r w:rsidR="00A73B94">
        <w:t>s</w:t>
      </w:r>
      <w:r w:rsidR="00FE5AB3">
        <w:t xml:space="preserve"> within 10 minutes. The source code is as follows:</w:t>
      </w:r>
    </w:p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>
      <w:pPr>
        <w:rPr>
          <w:rFonts w:hint="eastAsia"/>
        </w:rPr>
      </w:pPr>
    </w:p>
    <w:p w:rsidR="009B51D2" w:rsidRDefault="009B51D2" w:rsidP="009B51D2">
      <w:r>
        <w:t># Learning with old style neural network</w:t>
      </w:r>
    </w:p>
    <w:p w:rsidR="009B51D2" w:rsidRDefault="009B51D2" w:rsidP="009B51D2"/>
    <w:p w:rsidR="009B51D2" w:rsidRDefault="009B51D2" w:rsidP="009B51D2"/>
    <w:p w:rsidR="009B51D2" w:rsidRDefault="009B51D2" w:rsidP="009B51D2">
      <w:r>
        <w:t xml:space="preserve"># </w:t>
      </w:r>
      <w:proofErr w:type="spellStart"/>
      <w:r>
        <w:t>MNIST_data</w:t>
      </w:r>
      <w:proofErr w:type="spellEnd"/>
      <w:r>
        <w:t xml:space="preserve"> is a collection of 2D gray level images.</w:t>
      </w:r>
    </w:p>
    <w:p w:rsidR="009B51D2" w:rsidRDefault="009B51D2" w:rsidP="009B51D2">
      <w:r>
        <w:t xml:space="preserve"># Each image is a picture </w:t>
      </w:r>
      <w:proofErr w:type="gramStart"/>
      <w:r>
        <w:t>of  a</w:t>
      </w:r>
      <w:proofErr w:type="gramEnd"/>
      <w:r>
        <w:t xml:space="preserve"> digit from 0..9</w:t>
      </w:r>
    </w:p>
    <w:p w:rsidR="009B51D2" w:rsidRDefault="009B51D2" w:rsidP="009B51D2">
      <w:r>
        <w:t># Each image is of size 28 x 28 pixels</w:t>
      </w:r>
    </w:p>
    <w:p w:rsidR="009B51D2" w:rsidRDefault="009B51D2" w:rsidP="009B51D2"/>
    <w:p w:rsidR="009B51D2" w:rsidRDefault="009B51D2" w:rsidP="009B51D2"/>
    <w:p w:rsidR="009B51D2" w:rsidRDefault="009B51D2" w:rsidP="009B51D2">
      <w:r>
        <w:t xml:space="preserve">from </w:t>
      </w:r>
      <w:proofErr w:type="spellStart"/>
      <w:proofErr w:type="gramStart"/>
      <w:r>
        <w:t>tensorflow.examples</w:t>
      </w:r>
      <w:proofErr w:type="gramEnd"/>
      <w:r>
        <w:t>.tutorials.mnist</w:t>
      </w:r>
      <w:proofErr w:type="spellEnd"/>
      <w:r>
        <w:t xml:space="preserve"> import </w:t>
      </w:r>
      <w:proofErr w:type="spellStart"/>
      <w:r>
        <w:t>input_data</w:t>
      </w:r>
      <w:proofErr w:type="spellEnd"/>
    </w:p>
    <w:p w:rsidR="009B51D2" w:rsidRDefault="009B51D2" w:rsidP="009B51D2">
      <w:proofErr w:type="spellStart"/>
      <w:r>
        <w:t>mnist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data.read</w:t>
      </w:r>
      <w:proofErr w:type="gramEnd"/>
      <w:r>
        <w:t>_data_sets</w:t>
      </w:r>
      <w:proofErr w:type="spellEnd"/>
      <w:r>
        <w:t>('</w:t>
      </w:r>
      <w:proofErr w:type="spellStart"/>
      <w:r>
        <w:t>MNIST_data</w:t>
      </w:r>
      <w:proofErr w:type="spellEnd"/>
      <w:r>
        <w:t xml:space="preserve">', </w:t>
      </w:r>
      <w:proofErr w:type="spellStart"/>
      <w:r>
        <w:t>one_hot</w:t>
      </w:r>
      <w:proofErr w:type="spellEnd"/>
      <w:r>
        <w:t>=True)</w:t>
      </w:r>
    </w:p>
    <w:p w:rsidR="009B51D2" w:rsidRDefault="009B51D2" w:rsidP="009B51D2"/>
    <w:p w:rsidR="009B51D2" w:rsidRDefault="009B51D2" w:rsidP="009B51D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9B51D2" w:rsidRDefault="009B51D2" w:rsidP="009B51D2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tf.InteractiveSession</w:t>
      </w:r>
      <w:proofErr w:type="spellEnd"/>
      <w:proofErr w:type="gramEnd"/>
      <w:r>
        <w:t>()</w:t>
      </w:r>
    </w:p>
    <w:p w:rsidR="009B51D2" w:rsidRDefault="009B51D2" w:rsidP="009B51D2"/>
    <w:p w:rsidR="009B51D2" w:rsidRDefault="009B51D2" w:rsidP="009B51D2">
      <w:r>
        <w:t xml:space="preserve"># xi is an image of size n. </w:t>
      </w:r>
      <w:proofErr w:type="spellStart"/>
      <w:r>
        <w:t>yi</w:t>
      </w:r>
      <w:proofErr w:type="spellEnd"/>
      <w:r>
        <w:t xml:space="preserve"> is the N labels of the image</w:t>
      </w:r>
    </w:p>
    <w:p w:rsidR="009B51D2" w:rsidRDefault="009B51D2" w:rsidP="009B51D2">
      <w:r>
        <w:t xml:space="preserve"># X is </w:t>
      </w:r>
      <w:proofErr w:type="spellStart"/>
      <w:r>
        <w:t>mxn</w:t>
      </w:r>
      <w:proofErr w:type="spellEnd"/>
      <w:r>
        <w:t xml:space="preserve">. Row xi of X is an image </w:t>
      </w:r>
    </w:p>
    <w:p w:rsidR="009B51D2" w:rsidRDefault="009B51D2" w:rsidP="009B51D2">
      <w:r>
        <w:t xml:space="preserve"># Y is </w:t>
      </w:r>
      <w:proofErr w:type="spellStart"/>
      <w:r>
        <w:t>mxN</w:t>
      </w:r>
      <w:proofErr w:type="spellEnd"/>
      <w:r>
        <w:t xml:space="preserve">. Row </w:t>
      </w:r>
      <w:proofErr w:type="spellStart"/>
      <w:r>
        <w:t>yi</w:t>
      </w:r>
      <w:proofErr w:type="spellEnd"/>
      <w:r>
        <w:t xml:space="preserve"> of Y is the labels of xi</w:t>
      </w:r>
    </w:p>
    <w:p w:rsidR="009B51D2" w:rsidRDefault="009B51D2" w:rsidP="009B51D2"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(tf.float32, shape=[None, 784])</w:t>
      </w:r>
    </w:p>
    <w:p w:rsidR="009B51D2" w:rsidRDefault="009B51D2" w:rsidP="009B51D2"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(tf.float32, shape=[None, 10])</w:t>
      </w:r>
    </w:p>
    <w:p w:rsidR="009B51D2" w:rsidRDefault="009B51D2" w:rsidP="009B51D2"/>
    <w:p w:rsidR="009B51D2" w:rsidRDefault="009B51D2" w:rsidP="009B51D2">
      <w:r>
        <w:t># a method for initializing weights. Initialize to small random values</w:t>
      </w:r>
    </w:p>
    <w:p w:rsidR="009B51D2" w:rsidRDefault="009B51D2" w:rsidP="009B51D2"/>
    <w:p w:rsidR="009B51D2" w:rsidRDefault="009B51D2" w:rsidP="009B51D2">
      <w:r>
        <w:t xml:space="preserve">def </w:t>
      </w:r>
      <w:proofErr w:type="spellStart"/>
      <w:r>
        <w:t>weight_variable</w:t>
      </w:r>
      <w:proofErr w:type="spellEnd"/>
      <w:r>
        <w:t>(shape):</w:t>
      </w:r>
    </w:p>
    <w:p w:rsidR="009B51D2" w:rsidRDefault="009B51D2" w:rsidP="009B51D2">
      <w:r>
        <w:t xml:space="preserve">  initial = </w:t>
      </w:r>
      <w:proofErr w:type="spellStart"/>
      <w:proofErr w:type="gramStart"/>
      <w:r>
        <w:t>tf.truncated</w:t>
      </w:r>
      <w:proofErr w:type="gramEnd"/>
      <w:r>
        <w:t>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=0.2)</w:t>
      </w:r>
    </w:p>
    <w:p w:rsidR="009B51D2" w:rsidRDefault="009B51D2" w:rsidP="009B51D2">
      <w:r>
        <w:t xml:space="preserve">  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:rsidR="009B51D2" w:rsidRDefault="009B51D2" w:rsidP="009B51D2"/>
    <w:p w:rsidR="009B51D2" w:rsidRDefault="009B51D2" w:rsidP="009B51D2">
      <w:r>
        <w:t># a method for initializing bias. Initialize to 0.1</w:t>
      </w:r>
    </w:p>
    <w:p w:rsidR="009B51D2" w:rsidRDefault="009B51D2" w:rsidP="009B51D2"/>
    <w:p w:rsidR="009B51D2" w:rsidRDefault="009B51D2" w:rsidP="009B51D2">
      <w:r>
        <w:t xml:space="preserve">def </w:t>
      </w:r>
      <w:proofErr w:type="spellStart"/>
      <w:r>
        <w:t>bias_variable</w:t>
      </w:r>
      <w:proofErr w:type="spellEnd"/>
      <w:r>
        <w:t>(shape):</w:t>
      </w:r>
    </w:p>
    <w:p w:rsidR="009B51D2" w:rsidRDefault="009B51D2" w:rsidP="009B51D2">
      <w:r>
        <w:t xml:space="preserve">  initial = </w:t>
      </w:r>
      <w:proofErr w:type="spellStart"/>
      <w:proofErr w:type="gramStart"/>
      <w:r>
        <w:t>tf.constant</w:t>
      </w:r>
      <w:proofErr w:type="spellEnd"/>
      <w:proofErr w:type="gramEnd"/>
      <w:r>
        <w:t>(0.1, shape=shape)</w:t>
      </w:r>
    </w:p>
    <w:p w:rsidR="009B51D2" w:rsidRDefault="009B51D2" w:rsidP="009B51D2">
      <w:r>
        <w:t xml:space="preserve">  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:rsidR="009B51D2" w:rsidRDefault="009B51D2" w:rsidP="009B51D2"/>
    <w:p w:rsidR="009B51D2" w:rsidRDefault="009B51D2" w:rsidP="009B51D2">
      <w:r>
        <w:t># Densely Connected Hidden Layer of 1024 nodes</w:t>
      </w:r>
    </w:p>
    <w:p w:rsidR="009B51D2" w:rsidRDefault="009B51D2" w:rsidP="009B51D2"/>
    <w:p w:rsidR="009B51D2" w:rsidRDefault="009B51D2" w:rsidP="009B51D2">
      <w:r>
        <w:t xml:space="preserve">W_fc1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[784, 128])</w:t>
      </w:r>
    </w:p>
    <w:p w:rsidR="009B51D2" w:rsidRDefault="009B51D2" w:rsidP="009B51D2">
      <w:r>
        <w:t xml:space="preserve">b_fc1 = </w:t>
      </w:r>
      <w:proofErr w:type="spellStart"/>
      <w:r>
        <w:t>bias_</w:t>
      </w:r>
      <w:proofErr w:type="gramStart"/>
      <w:r>
        <w:t>variable</w:t>
      </w:r>
      <w:proofErr w:type="spellEnd"/>
      <w:r>
        <w:t>(</w:t>
      </w:r>
      <w:proofErr w:type="gramEnd"/>
      <w:r>
        <w:t>[128])</w:t>
      </w:r>
    </w:p>
    <w:p w:rsidR="009B51D2" w:rsidRDefault="009B51D2" w:rsidP="009B51D2">
      <w:r>
        <w:t xml:space="preserve">v_fc1 =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(X, W_fc1) + b_fc1) # v_fc1 ?x1024</w:t>
      </w:r>
    </w:p>
    <w:p w:rsidR="009B51D2" w:rsidRDefault="009B51D2" w:rsidP="009B51D2"/>
    <w:p w:rsidR="009B51D2" w:rsidRDefault="009B51D2" w:rsidP="009B51D2">
      <w:r>
        <w:t># Readout Layer</w:t>
      </w:r>
    </w:p>
    <w:p w:rsidR="009B51D2" w:rsidRDefault="009B51D2" w:rsidP="009B51D2"/>
    <w:p w:rsidR="009B51D2" w:rsidRDefault="009B51D2" w:rsidP="009B51D2">
      <w:r>
        <w:t xml:space="preserve">W_fc2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[128, 10])</w:t>
      </w:r>
    </w:p>
    <w:p w:rsidR="009B51D2" w:rsidRDefault="009B51D2" w:rsidP="009B51D2">
      <w:r>
        <w:t xml:space="preserve">b_fc2 = </w:t>
      </w:r>
      <w:proofErr w:type="spellStart"/>
      <w:r>
        <w:t>bias_</w:t>
      </w:r>
      <w:proofErr w:type="gramStart"/>
      <w:r>
        <w:t>variable</w:t>
      </w:r>
      <w:proofErr w:type="spellEnd"/>
      <w:r>
        <w:t>(</w:t>
      </w:r>
      <w:proofErr w:type="gramEnd"/>
      <w:r>
        <w:t>[10])</w:t>
      </w:r>
    </w:p>
    <w:p w:rsidR="009B51D2" w:rsidRDefault="009B51D2" w:rsidP="009B51D2">
      <w:r>
        <w:lastRenderedPageBreak/>
        <w:t xml:space="preserve">v_fc2 =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(v_fc1, W_fc2) + b_fc2) # v_fc2 ?x10</w:t>
      </w:r>
    </w:p>
    <w:p w:rsidR="009B51D2" w:rsidRDefault="009B51D2" w:rsidP="009B51D2"/>
    <w:p w:rsidR="009B51D2" w:rsidRDefault="009B51D2" w:rsidP="009B51D2">
      <w:proofErr w:type="spellStart"/>
      <w:r>
        <w:t>predicted_Y</w:t>
      </w:r>
      <w:proofErr w:type="spellEnd"/>
      <w:r>
        <w:t xml:space="preserve"> = v_fc2;</w:t>
      </w:r>
    </w:p>
    <w:p w:rsidR="009B51D2" w:rsidRDefault="009B51D2" w:rsidP="009B51D2"/>
    <w:p w:rsidR="009B51D2" w:rsidRDefault="009B51D2" w:rsidP="009B51D2"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())</w:t>
      </w:r>
    </w:p>
    <w:p w:rsidR="009B51D2" w:rsidRDefault="009B51D2" w:rsidP="009B51D2"/>
    <w:p w:rsidR="009B51D2" w:rsidRDefault="009B51D2" w:rsidP="009B51D2"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tf.losses</w:t>
      </w:r>
      <w:proofErr w:type="gramEnd"/>
      <w:r>
        <w:t>.mean_squared_error</w:t>
      </w:r>
      <w:proofErr w:type="spellEnd"/>
      <w:r>
        <w:t xml:space="preserve">(Y, </w:t>
      </w:r>
      <w:proofErr w:type="spellStart"/>
      <w:r>
        <w:t>predicted_Y</w:t>
      </w:r>
      <w:proofErr w:type="spellEnd"/>
      <w:r>
        <w:t>)</w:t>
      </w:r>
    </w:p>
    <w:p w:rsidR="009B51D2" w:rsidRDefault="009B51D2" w:rsidP="009B51D2"/>
    <w:p w:rsidR="009B51D2" w:rsidRDefault="009B51D2" w:rsidP="009B51D2"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(1.25).minimize(</w:t>
      </w:r>
      <w:proofErr w:type="spellStart"/>
      <w:r>
        <w:t>mse</w:t>
      </w:r>
      <w:proofErr w:type="spellEnd"/>
      <w:r>
        <w:t>)</w:t>
      </w:r>
    </w:p>
    <w:p w:rsidR="009B51D2" w:rsidRDefault="009B51D2" w:rsidP="009B51D2"/>
    <w:p w:rsidR="009B51D2" w:rsidRDefault="009B51D2" w:rsidP="009B51D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96000):</w:t>
      </w:r>
    </w:p>
    <w:p w:rsidR="009B51D2" w:rsidRDefault="009B51D2" w:rsidP="009B51D2">
      <w:r>
        <w:t xml:space="preserve">    batch = </w:t>
      </w:r>
      <w:proofErr w:type="spellStart"/>
      <w:proofErr w:type="gramStart"/>
      <w:r>
        <w:t>mnist.train</w:t>
      </w:r>
      <w:proofErr w:type="gramEnd"/>
      <w:r>
        <w:t>.next_batch</w:t>
      </w:r>
      <w:proofErr w:type="spellEnd"/>
      <w:r>
        <w:t>(100)</w:t>
      </w:r>
    </w:p>
    <w:p w:rsidR="009B51D2" w:rsidRDefault="009B51D2" w:rsidP="009B51D2">
      <w:r>
        <w:t xml:space="preserve">    if </w:t>
      </w:r>
      <w:proofErr w:type="spellStart"/>
      <w:r>
        <w:t>i</w:t>
      </w:r>
      <w:proofErr w:type="spellEnd"/>
      <w:r>
        <w:t xml:space="preserve"> % 100 == 0:</w:t>
      </w:r>
    </w:p>
    <w:p w:rsidR="009B51D2" w:rsidRDefault="009B51D2" w:rsidP="009B51D2">
      <w:r>
        <w:t xml:space="preserve">        </w:t>
      </w:r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 xml:space="preserve">(predicted_Y,1), </w:t>
      </w:r>
      <w:proofErr w:type="spellStart"/>
      <w:r>
        <w:t>tf.argmax</w:t>
      </w:r>
      <w:proofErr w:type="spellEnd"/>
      <w:r>
        <w:t>(Y,1))</w:t>
      </w:r>
    </w:p>
    <w:p w:rsidR="009B51D2" w:rsidRDefault="009B51D2" w:rsidP="009B51D2">
      <w:r>
        <w:t xml:space="preserve">        accuracy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tf.float32))</w:t>
      </w:r>
    </w:p>
    <w:p w:rsidR="009B51D2" w:rsidRDefault="009B51D2" w:rsidP="009B51D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accuracy.eval</w:t>
      </w:r>
      <w:proofErr w:type="spellEnd"/>
      <w:r>
        <w:t>(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Y: </w:t>
      </w:r>
      <w:proofErr w:type="spellStart"/>
      <w:r>
        <w:t>mnist.test.labels</w:t>
      </w:r>
      <w:proofErr w:type="spellEnd"/>
      <w:r>
        <w:t>}))</w:t>
      </w:r>
    </w:p>
    <w:p w:rsidR="009B51D2" w:rsidRDefault="009B51D2" w:rsidP="009B51D2">
      <w:r>
        <w:t xml:space="preserve">    </w:t>
      </w:r>
      <w:proofErr w:type="spellStart"/>
      <w:proofErr w:type="gramStart"/>
      <w:r>
        <w:t>train_step.run</w:t>
      </w:r>
      <w:proofErr w:type="spellEnd"/>
      <w:r>
        <w:t>(</w:t>
      </w:r>
      <w:proofErr w:type="spellStart"/>
      <w:proofErr w:type="gramEnd"/>
      <w:r>
        <w:t>feed_dict</w:t>
      </w:r>
      <w:proofErr w:type="spellEnd"/>
      <w:r>
        <w:t>={X: batch[0], Y: batch[1]})</w:t>
      </w:r>
    </w:p>
    <w:p w:rsidR="009B51D2" w:rsidRDefault="009B51D2" w:rsidP="009B51D2"/>
    <w:p w:rsidR="009B51D2" w:rsidRDefault="009B51D2" w:rsidP="009B51D2"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 xml:space="preserve">(predicted_Y,1), </w:t>
      </w:r>
      <w:proofErr w:type="spellStart"/>
      <w:r>
        <w:t>tf.argmax</w:t>
      </w:r>
      <w:proofErr w:type="spellEnd"/>
      <w:r>
        <w:t>(Y,1))</w:t>
      </w:r>
    </w:p>
    <w:p w:rsidR="009B51D2" w:rsidRDefault="009B51D2" w:rsidP="009B51D2">
      <w:r>
        <w:t xml:space="preserve">accuracy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tf.float32))</w:t>
      </w:r>
    </w:p>
    <w:p w:rsidR="009B51D2" w:rsidRDefault="009B51D2" w:rsidP="009B51D2"/>
    <w:p w:rsidR="009B51D2" w:rsidRDefault="009B51D2" w:rsidP="009B51D2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accuracy.eval</w:t>
      </w:r>
      <w:proofErr w:type="spellEnd"/>
      <w:r>
        <w:t>(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Y: </w:t>
      </w:r>
      <w:proofErr w:type="spellStart"/>
      <w:r>
        <w:t>mnist.test.labels</w:t>
      </w:r>
      <w:proofErr w:type="spellEnd"/>
      <w:r>
        <w:t>}))</w:t>
      </w:r>
    </w:p>
    <w:sectPr w:rsidR="009B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F1"/>
    <w:rsid w:val="000576A5"/>
    <w:rsid w:val="000A5250"/>
    <w:rsid w:val="001E0E06"/>
    <w:rsid w:val="002248A3"/>
    <w:rsid w:val="00291A84"/>
    <w:rsid w:val="0034534E"/>
    <w:rsid w:val="003B0CDA"/>
    <w:rsid w:val="003B7F44"/>
    <w:rsid w:val="00411F8F"/>
    <w:rsid w:val="004F3E38"/>
    <w:rsid w:val="005219F1"/>
    <w:rsid w:val="0054244B"/>
    <w:rsid w:val="0054449F"/>
    <w:rsid w:val="00596545"/>
    <w:rsid w:val="00641F6D"/>
    <w:rsid w:val="006D4B4A"/>
    <w:rsid w:val="00783C44"/>
    <w:rsid w:val="007908E9"/>
    <w:rsid w:val="008019EA"/>
    <w:rsid w:val="0085232B"/>
    <w:rsid w:val="00893E65"/>
    <w:rsid w:val="008A4BB8"/>
    <w:rsid w:val="008C44F1"/>
    <w:rsid w:val="008F4B7B"/>
    <w:rsid w:val="009946D8"/>
    <w:rsid w:val="009A058F"/>
    <w:rsid w:val="009B51D2"/>
    <w:rsid w:val="009D5D45"/>
    <w:rsid w:val="00A00352"/>
    <w:rsid w:val="00A601A7"/>
    <w:rsid w:val="00A73B94"/>
    <w:rsid w:val="00AE7031"/>
    <w:rsid w:val="00AF4371"/>
    <w:rsid w:val="00C73AB6"/>
    <w:rsid w:val="00D00A5B"/>
    <w:rsid w:val="00D34859"/>
    <w:rsid w:val="00DB23F5"/>
    <w:rsid w:val="00E40C51"/>
    <w:rsid w:val="00E42DED"/>
    <w:rsid w:val="00EA7910"/>
    <w:rsid w:val="00EB3EB6"/>
    <w:rsid w:val="00F8030F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FA2"/>
  <w15:chartTrackingRefBased/>
  <w15:docId w15:val="{8107CAA8-B1D9-4C48-A807-E1DA1F33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5DE8-CF5D-48AE-9CDC-9E66FE1B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李啊李</dc:creator>
  <cp:keywords/>
  <dc:description/>
  <cp:lastModifiedBy>李啊李</cp:lastModifiedBy>
  <cp:revision>2</cp:revision>
  <cp:lastPrinted>2017-06-27T07:22:00Z</cp:lastPrinted>
  <dcterms:created xsi:type="dcterms:W3CDTF">2017-06-27T07:30:00Z</dcterms:created>
  <dcterms:modified xsi:type="dcterms:W3CDTF">2017-06-27T07:30:00Z</dcterms:modified>
</cp:coreProperties>
</file>