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5D0" w:rsidRDefault="00A747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0C7577" w:rsidRPr="000C7577">
        <w:rPr>
          <w:rFonts w:hint="eastAsia"/>
          <w:sz w:val="28"/>
          <w:szCs w:val="28"/>
        </w:rPr>
        <w:t>用独特的方式和每日打卡来培养习惯和约束自己</w:t>
      </w:r>
      <w:r w:rsidR="000C7577">
        <w:rPr>
          <w:rFonts w:hint="eastAsia"/>
          <w:sz w:val="28"/>
          <w:szCs w:val="28"/>
        </w:rPr>
        <w:t>，</w:t>
      </w:r>
      <w:r w:rsidR="00086D28">
        <w:rPr>
          <w:rFonts w:hint="eastAsia"/>
          <w:sz w:val="28"/>
          <w:szCs w:val="28"/>
        </w:rPr>
        <w:t>每个人都有自己所渴望生活方式，在这里建立属于你自己的习惯库，</w:t>
      </w:r>
      <w:proofErr w:type="gramStart"/>
      <w:r w:rsidR="000C7577">
        <w:rPr>
          <w:rFonts w:hint="eastAsia"/>
          <w:sz w:val="28"/>
          <w:szCs w:val="28"/>
        </w:rPr>
        <w:t>让值得</w:t>
      </w:r>
      <w:proofErr w:type="gramEnd"/>
      <w:r w:rsidR="000C7577">
        <w:rPr>
          <w:rFonts w:hint="eastAsia"/>
          <w:sz w:val="28"/>
          <w:szCs w:val="28"/>
        </w:rPr>
        <w:t>珍视的</w:t>
      </w:r>
      <w:r w:rsidR="00086D28">
        <w:rPr>
          <w:rFonts w:hint="eastAsia"/>
          <w:sz w:val="28"/>
          <w:szCs w:val="28"/>
        </w:rPr>
        <w:t>自律生活方式被重新拾起</w:t>
      </w:r>
      <w:r w:rsidR="000C7577">
        <w:rPr>
          <w:rFonts w:hint="eastAsia"/>
          <w:sz w:val="28"/>
          <w:szCs w:val="28"/>
        </w:rPr>
        <w:t>，在这里用</w:t>
      </w:r>
      <w:r w:rsidR="000C7577">
        <w:rPr>
          <w:rFonts w:hint="eastAsia"/>
          <w:sz w:val="28"/>
          <w:szCs w:val="28"/>
        </w:rPr>
        <w:t>2</w:t>
      </w:r>
      <w:r w:rsidR="000C7577">
        <w:rPr>
          <w:sz w:val="28"/>
          <w:szCs w:val="28"/>
        </w:rPr>
        <w:t>1</w:t>
      </w:r>
      <w:r w:rsidR="000C7577">
        <w:rPr>
          <w:rFonts w:hint="eastAsia"/>
          <w:sz w:val="28"/>
          <w:szCs w:val="28"/>
        </w:rPr>
        <w:t>天遇见更好的自己。</w:t>
      </w:r>
      <w:r w:rsidR="000C7577">
        <w:rPr>
          <w:b/>
          <w:sz w:val="28"/>
          <w:szCs w:val="28"/>
        </w:rPr>
        <w:t xml:space="preserve"> </w:t>
      </w:r>
    </w:p>
    <w:p w:rsidR="002A65D0" w:rsidRDefault="00A747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A65D0" w:rsidRDefault="00A747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</w:t>
      </w:r>
      <w:r>
        <w:rPr>
          <w:rFonts w:hint="eastAsia"/>
          <w:sz w:val="28"/>
          <w:szCs w:val="28"/>
        </w:rPr>
        <w:t>定位于</w:t>
      </w:r>
      <w:r w:rsidR="00086D28">
        <w:rPr>
          <w:rFonts w:hint="eastAsia"/>
          <w:sz w:val="28"/>
          <w:szCs w:val="28"/>
        </w:rPr>
        <w:t>任何想要想要培养好习惯的人</w:t>
      </w:r>
      <w:r>
        <w:rPr>
          <w:rFonts w:hint="eastAsia"/>
          <w:sz w:val="28"/>
          <w:szCs w:val="28"/>
        </w:rPr>
        <w:t>，</w:t>
      </w:r>
      <w:r w:rsidR="00086D28">
        <w:rPr>
          <w:rFonts w:hint="eastAsia"/>
          <w:sz w:val="28"/>
          <w:szCs w:val="28"/>
        </w:rPr>
        <w:t>每个人都会有想要养成的好习惯，因此用户人群</w:t>
      </w:r>
      <w:r>
        <w:rPr>
          <w:rFonts w:hint="eastAsia"/>
          <w:sz w:val="28"/>
          <w:szCs w:val="28"/>
        </w:rPr>
        <w:t>足够大；</w:t>
      </w:r>
    </w:p>
    <w:p w:rsidR="002A65D0" w:rsidRDefault="005D193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软件运营成本低，且可设置会员制度赚取商业盈利</w:t>
      </w:r>
      <w:r w:rsidR="00A74768">
        <w:rPr>
          <w:rFonts w:hint="eastAsia"/>
          <w:sz w:val="28"/>
          <w:szCs w:val="28"/>
        </w:rPr>
        <w:t>；</w:t>
      </w:r>
    </w:p>
    <w:p w:rsidR="002A65D0" w:rsidRDefault="00A747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A74768">
        <w:rPr>
          <w:rFonts w:hint="eastAsia"/>
          <w:sz w:val="28"/>
          <w:szCs w:val="28"/>
        </w:rPr>
        <w:t>当用户数量进入稳定期后，</w:t>
      </w:r>
      <w:r>
        <w:rPr>
          <w:rFonts w:hint="eastAsia"/>
          <w:sz w:val="28"/>
          <w:szCs w:val="28"/>
        </w:rPr>
        <w:t>增加</w:t>
      </w:r>
      <w:r w:rsidRPr="00A74768">
        <w:rPr>
          <w:rFonts w:hint="eastAsia"/>
          <w:sz w:val="28"/>
          <w:szCs w:val="28"/>
        </w:rPr>
        <w:t>盈利的形式，广告、课程、电商等等</w:t>
      </w:r>
      <w:r>
        <w:rPr>
          <w:rFonts w:hint="eastAsia"/>
          <w:sz w:val="28"/>
          <w:szCs w:val="28"/>
        </w:rPr>
        <w:t>；</w:t>
      </w:r>
    </w:p>
    <w:p w:rsidR="00A74768" w:rsidRPr="00A74768" w:rsidRDefault="00A74768" w:rsidP="00A747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具有</w:t>
      </w:r>
      <w:r w:rsidRPr="00A74768">
        <w:rPr>
          <w:rFonts w:hint="eastAsia"/>
          <w:sz w:val="28"/>
          <w:szCs w:val="28"/>
        </w:rPr>
        <w:t>反馈机制，</w:t>
      </w:r>
      <w:r>
        <w:rPr>
          <w:rFonts w:hint="eastAsia"/>
          <w:sz w:val="28"/>
          <w:szCs w:val="28"/>
        </w:rPr>
        <w:t>更容易留住客户。</w:t>
      </w:r>
      <w:r w:rsidRPr="00A74768">
        <w:rPr>
          <w:rFonts w:hint="eastAsia"/>
          <w:sz w:val="28"/>
          <w:szCs w:val="28"/>
        </w:rPr>
        <w:t>由于习惯的培养的长期性，且只有习惯养成后才能看到成果，所以许多人半途而废，</w:t>
      </w:r>
      <w:r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具有</w:t>
      </w:r>
      <w:r w:rsidRPr="00A74768">
        <w:rPr>
          <w:rFonts w:hint="eastAsia"/>
          <w:sz w:val="28"/>
          <w:szCs w:val="28"/>
        </w:rPr>
        <w:t>打卡</w:t>
      </w:r>
      <w:r>
        <w:rPr>
          <w:rFonts w:hint="eastAsia"/>
          <w:sz w:val="28"/>
          <w:szCs w:val="28"/>
        </w:rPr>
        <w:t>记录</w:t>
      </w:r>
      <w:r w:rsidRPr="00A7476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的</w:t>
      </w:r>
      <w:r w:rsidRPr="00A74768">
        <w:rPr>
          <w:rFonts w:hint="eastAsia"/>
          <w:sz w:val="28"/>
          <w:szCs w:val="28"/>
        </w:rPr>
        <w:t>反馈机制，用户在使用</w:t>
      </w:r>
      <w:r w:rsidRPr="00A74768">
        <w:rPr>
          <w:rFonts w:hint="eastAsia"/>
          <w:sz w:val="28"/>
          <w:szCs w:val="28"/>
        </w:rPr>
        <w:t>APP</w:t>
      </w:r>
      <w:r w:rsidRPr="00A74768">
        <w:rPr>
          <w:rFonts w:hint="eastAsia"/>
          <w:sz w:val="28"/>
          <w:szCs w:val="28"/>
        </w:rPr>
        <w:t>的过程中，每天都能看到自己的进步，将抽象的过程形象的展示，无形中激励着用户坚持下去</w:t>
      </w:r>
      <w:bookmarkStart w:id="0" w:name="_GoBack"/>
      <w:bookmarkEnd w:id="0"/>
    </w:p>
    <w:p w:rsidR="002A65D0" w:rsidRPr="00A74768" w:rsidRDefault="002A65D0">
      <w:pPr>
        <w:rPr>
          <w:sz w:val="28"/>
          <w:szCs w:val="28"/>
        </w:rPr>
      </w:pPr>
    </w:p>
    <w:p w:rsidR="002A65D0" w:rsidRDefault="00A747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A65D0" w:rsidRDefault="005D193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会员制度</w:t>
      </w:r>
      <w:r w:rsidR="00A74768">
        <w:rPr>
          <w:rFonts w:hint="eastAsia"/>
          <w:sz w:val="28"/>
          <w:szCs w:val="28"/>
        </w:rPr>
        <w:t>；</w:t>
      </w:r>
    </w:p>
    <w:p w:rsidR="002A65D0" w:rsidRDefault="00A7476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私人习惯定制</w:t>
      </w:r>
      <w:r>
        <w:rPr>
          <w:rFonts w:hint="eastAsia"/>
          <w:sz w:val="28"/>
          <w:szCs w:val="28"/>
        </w:rPr>
        <w:t>；</w:t>
      </w:r>
    </w:p>
    <w:p w:rsidR="002A65D0" w:rsidRDefault="002A65D0"/>
    <w:sectPr w:rsidR="002A6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0717D4"/>
    <w:multiLevelType w:val="multilevel"/>
    <w:tmpl w:val="A6C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86D28"/>
    <w:rsid w:val="00097CF9"/>
    <w:rsid w:val="000B17B2"/>
    <w:rsid w:val="000B3588"/>
    <w:rsid w:val="000C7577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65D0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1939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4768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1E97"/>
  <w15:docId w15:val="{0C27DF7A-624F-4683-A8F4-C47E1413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2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李婷</cp:lastModifiedBy>
  <cp:revision>7</cp:revision>
  <dcterms:created xsi:type="dcterms:W3CDTF">2012-08-13T06:38:00Z</dcterms:created>
  <dcterms:modified xsi:type="dcterms:W3CDTF">2020-03-06T07:55:00Z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