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3923" w14:textId="190F074F" w:rsidR="004D2C56" w:rsidRDefault="00176D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1CDC563" w14:textId="129AC774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5C2597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E1A405B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</w:t>
      </w:r>
      <w:r>
        <w:rPr>
          <w:rFonts w:hint="eastAsia"/>
          <w:sz w:val="28"/>
          <w:szCs w:val="28"/>
        </w:rPr>
        <w:t>前确定产品定位；</w:t>
      </w:r>
    </w:p>
    <w:p w14:paraId="4023B149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</w:t>
      </w:r>
      <w:r>
        <w:rPr>
          <w:rFonts w:hint="eastAsia"/>
          <w:sz w:val="28"/>
          <w:szCs w:val="28"/>
        </w:rPr>
        <w:t>前完成第一版界面原型；</w:t>
      </w:r>
    </w:p>
    <w:p w14:paraId="34550946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前确定第一版产品范围；</w:t>
      </w:r>
    </w:p>
    <w:p w14:paraId="3D518E68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前完成主要技术点研究；</w:t>
      </w:r>
    </w:p>
    <w:p w14:paraId="7CD10CA9" w14:textId="77777777" w:rsidR="004D2C56" w:rsidRDefault="00176D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</w:t>
      </w:r>
      <w:r>
        <w:rPr>
          <w:rFonts w:hint="eastAsia"/>
          <w:sz w:val="28"/>
          <w:szCs w:val="28"/>
        </w:rPr>
        <w:t>前确定下一阶段任务的细化安排；</w:t>
      </w:r>
    </w:p>
    <w:p w14:paraId="7ADFAA46" w14:textId="2F2A4470" w:rsidR="004D2C56" w:rsidRDefault="00176D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71943B6F" w14:textId="5013439F" w:rsidR="004D2C56" w:rsidRDefault="00176D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 w:rsidR="005C2597">
        <w:rPr>
          <w:rFonts w:hint="eastAsia"/>
          <w:sz w:val="28"/>
          <w:szCs w:val="28"/>
        </w:rPr>
        <w:t>产品</w:t>
      </w:r>
      <w:bookmarkStart w:id="0" w:name="_GoBack"/>
      <w:bookmarkEnd w:id="0"/>
      <w:r>
        <w:rPr>
          <w:rFonts w:hint="eastAsia"/>
          <w:sz w:val="28"/>
          <w:szCs w:val="28"/>
        </w:rPr>
        <w:t>建设团队，进入建设期；</w:t>
      </w:r>
    </w:p>
    <w:p w14:paraId="5EB902D7" w14:textId="5290D382" w:rsidR="004D2C56" w:rsidRDefault="00176D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 w:rsidR="0021108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AAED322" w14:textId="77777777" w:rsidR="004D2C56" w:rsidRDefault="004D2C56"/>
    <w:sectPr w:rsidR="004D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3A99" w14:textId="77777777" w:rsidR="006962FC" w:rsidRDefault="006962FC" w:rsidP="00211084">
      <w:r>
        <w:separator/>
      </w:r>
    </w:p>
  </w:endnote>
  <w:endnote w:type="continuationSeparator" w:id="0">
    <w:p w14:paraId="58067B9D" w14:textId="77777777" w:rsidR="006962FC" w:rsidRDefault="006962FC" w:rsidP="0021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A1E3" w14:textId="77777777" w:rsidR="006962FC" w:rsidRDefault="006962FC" w:rsidP="00211084">
      <w:r>
        <w:separator/>
      </w:r>
    </w:p>
  </w:footnote>
  <w:footnote w:type="continuationSeparator" w:id="0">
    <w:p w14:paraId="3A4F7716" w14:textId="77777777" w:rsidR="006962FC" w:rsidRDefault="006962FC" w:rsidP="00211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D6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1084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C56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597"/>
    <w:rsid w:val="005D47E1"/>
    <w:rsid w:val="005D7098"/>
    <w:rsid w:val="005F0B52"/>
    <w:rsid w:val="00603A13"/>
    <w:rsid w:val="00604313"/>
    <w:rsid w:val="00612E73"/>
    <w:rsid w:val="00615B16"/>
    <w:rsid w:val="00643104"/>
    <w:rsid w:val="006962F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5054AEF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B349C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2012-08-13T07:44:00Z</dcterms:created>
  <dcterms:modified xsi:type="dcterms:W3CDTF">2020-03-25T03:30:00Z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