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eastAsia="zh-CN"/>
        </w:rPr>
        <w:t>“</w:t>
      </w:r>
      <w:r>
        <w:rPr>
          <w:rFonts w:hint="eastAsia" w:ascii="黑体" w:eastAsia="黑体"/>
          <w:sz w:val="44"/>
          <w:lang w:val="en-US" w:eastAsia="zh-CN"/>
        </w:rPr>
        <w:t>21</w:t>
      </w:r>
      <w:r>
        <w:rPr>
          <w:rFonts w:hint="eastAsia" w:ascii="黑体" w:eastAsia="黑体"/>
          <w:sz w:val="44"/>
          <w:lang w:eastAsia="zh-CN"/>
        </w:rPr>
        <w:t>”</w:t>
      </w:r>
      <w:r>
        <w:rPr>
          <w:rFonts w:hint="eastAsia" w:ascii="黑体" w:eastAsia="黑体"/>
          <w:sz w:val="44"/>
        </w:rPr>
        <w:t>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rFonts w:hint="default" w:eastAsia="宋体"/>
                <w:lang w:val="en-US" w:eastAsia="zh-CN"/>
              </w:rPr>
            </w:pP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乔晓悦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20/04/18</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26859824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21</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eastAsia="zh-CN"/>
        </w:rPr>
        <w:t>“</w:t>
      </w:r>
      <w:r>
        <w:rPr>
          <w:rFonts w:hint="eastAsia"/>
          <w:sz w:val="21"/>
          <w:lang w:val="en-US" w:eastAsia="zh-CN"/>
        </w:rPr>
        <w:t>21</w:t>
      </w:r>
      <w:r>
        <w:rPr>
          <w:rFonts w:hint="eastAsia"/>
          <w:sz w:val="21"/>
          <w:lang w:eastAsia="zh-CN"/>
        </w:rPr>
        <w:t>”</w:t>
      </w:r>
      <w:r>
        <w:rPr>
          <w:rFonts w:hint="eastAsia"/>
          <w:sz w:val="21"/>
        </w:rPr>
        <w:t>一期</w:t>
      </w:r>
    </w:p>
    <w:p>
      <w:pPr>
        <w:pStyle w:val="3"/>
        <w:ind w:firstLine="390"/>
        <w:rPr>
          <w:rFonts w:hint="default" w:eastAsia="宋体"/>
          <w:sz w:val="21"/>
          <w:lang w:val="en-US" w:eastAsia="zh-CN"/>
        </w:rPr>
      </w:pPr>
      <w:r>
        <w:rPr>
          <w:rFonts w:hint="eastAsia"/>
          <w:sz w:val="21"/>
        </w:rPr>
        <w:t>项目提出者：</w:t>
      </w:r>
      <w:r>
        <w:rPr>
          <w:rFonts w:hint="eastAsia"/>
          <w:sz w:val="21"/>
          <w:lang w:val="en-US" w:eastAsia="zh-CN"/>
        </w:rPr>
        <w:t>The-Five-Elements</w:t>
      </w:r>
    </w:p>
    <w:p>
      <w:pPr>
        <w:pStyle w:val="3"/>
        <w:ind w:firstLine="390"/>
        <w:rPr>
          <w:sz w:val="21"/>
        </w:rPr>
      </w:pPr>
      <w:r>
        <w:rPr>
          <w:rFonts w:hint="eastAsia"/>
          <w:sz w:val="21"/>
        </w:rPr>
        <w:t>开发人员：</w:t>
      </w:r>
      <w:r>
        <w:rPr>
          <w:rFonts w:hint="eastAsia"/>
          <w:sz w:val="21"/>
          <w:lang w:eastAsia="zh-CN"/>
        </w:rPr>
        <w:t>“</w:t>
      </w:r>
      <w:r>
        <w:rPr>
          <w:rFonts w:hint="eastAsia"/>
          <w:sz w:val="21"/>
          <w:lang w:val="en-US" w:eastAsia="zh-CN"/>
        </w:rPr>
        <w:t>21</w:t>
      </w:r>
      <w:r>
        <w:rPr>
          <w:rFonts w:hint="eastAsia"/>
          <w:sz w:val="21"/>
          <w:lang w:eastAsia="zh-CN"/>
        </w:rPr>
        <w:t>”</w:t>
      </w:r>
      <w:r>
        <w:rPr>
          <w:rFonts w:hint="eastAsia"/>
          <w:sz w:val="21"/>
        </w:rPr>
        <w:t>项目组</w:t>
      </w:r>
    </w:p>
    <w:p>
      <w:pPr>
        <w:pStyle w:val="3"/>
        <w:ind w:firstLine="390"/>
        <w:rPr>
          <w:sz w:val="21"/>
        </w:rPr>
      </w:pPr>
      <w:r>
        <w:rPr>
          <w:rFonts w:hint="eastAsia"/>
          <w:sz w:val="21"/>
        </w:rPr>
        <w:t>测试人员：</w:t>
      </w:r>
      <w:r>
        <w:rPr>
          <w:rFonts w:hint="eastAsia"/>
          <w:sz w:val="21"/>
          <w:lang w:eastAsia="zh-CN"/>
        </w:rPr>
        <w:t>“</w:t>
      </w:r>
      <w:r>
        <w:rPr>
          <w:rFonts w:hint="eastAsia"/>
          <w:sz w:val="21"/>
          <w:lang w:val="en-US" w:eastAsia="zh-CN"/>
        </w:rPr>
        <w:t>21</w:t>
      </w:r>
      <w:r>
        <w:rPr>
          <w:rFonts w:hint="eastAsia"/>
          <w:sz w:val="21"/>
          <w:lang w:eastAsia="zh-CN"/>
        </w:rPr>
        <w:t>”</w:t>
      </w:r>
      <w:r>
        <w:rPr>
          <w:rFonts w:hint="eastAsia"/>
          <w:sz w:val="21"/>
        </w:rPr>
        <w:t>测试组</w:t>
      </w:r>
    </w:p>
    <w:p>
      <w:pPr>
        <w:ind w:firstLine="390"/>
        <w:rPr>
          <w:rFonts w:hint="eastAsia" w:eastAsia="宋体"/>
          <w:sz w:val="21"/>
          <w:szCs w:val="22"/>
          <w:lang w:eastAsia="zh-CN"/>
        </w:rPr>
      </w:pPr>
      <w:bookmarkStart w:id="8" w:name="_Toc268598251"/>
      <w:bookmarkStart w:id="9" w:name="_Toc292985461"/>
      <w:r>
        <w:rPr>
          <w:rFonts w:hint="eastAsia"/>
          <w:sz w:val="21"/>
        </w:rPr>
        <w:t>项目目标：</w:t>
      </w:r>
      <w:r>
        <w:rPr>
          <w:rFonts w:hint="eastAsia"/>
          <w:sz w:val="21"/>
          <w:szCs w:val="22"/>
        </w:rPr>
        <w:t>用独特的方式和每日打卡来培养习惯和约束自己，每个人都有自己所渴望生活方式，在这里建立自己的习惯库，让值得珍视的自律生活方式被重新拾起</w:t>
      </w:r>
      <w:r>
        <w:rPr>
          <w:rFonts w:hint="eastAsia"/>
          <w:sz w:val="21"/>
          <w:szCs w:val="22"/>
          <w:lang w:eastAsia="zh-CN"/>
        </w:rPr>
        <w:t>。</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eastAsia="zh-CN"/>
        </w:rPr>
        <w:t>“</w:t>
      </w:r>
      <w:r>
        <w:rPr>
          <w:rFonts w:hint="eastAsia" w:ascii="宋体" w:hAnsi="宋体"/>
          <w:sz w:val="21"/>
          <w:szCs w:val="21"/>
          <w:lang w:val="en-US" w:eastAsia="zh-CN"/>
        </w:rPr>
        <w:t>21</w:t>
      </w:r>
      <w:r>
        <w:rPr>
          <w:rFonts w:hint="eastAsia" w:ascii="宋体" w:hAnsi="宋体"/>
          <w:sz w:val="21"/>
          <w:szCs w:val="21"/>
          <w:lang w:eastAsia="zh-CN"/>
        </w:rPr>
        <w:t>”</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w:t>
      </w:r>
      <w:r>
        <w:rPr>
          <w:rFonts w:hint="eastAsia" w:ascii="宋体" w:hAnsi="宋体"/>
          <w:sz w:val="21"/>
          <w:szCs w:val="21"/>
          <w:lang w:val="en-US" w:eastAsia="zh-CN"/>
        </w:rPr>
        <w:t>21</w:t>
      </w:r>
      <w:r>
        <w:rPr>
          <w:rFonts w:hint="eastAsia" w:ascii="宋体" w:hAnsi="宋体"/>
          <w:sz w:val="21"/>
          <w:szCs w:val="21"/>
          <w:lang w:eastAsia="zh-CN"/>
        </w:rPr>
        <w:t>”</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w:t>
      </w:r>
      <w:r>
        <w:rPr>
          <w:rFonts w:hint="eastAsia" w:ascii="宋体" w:hAnsi="宋体"/>
          <w:sz w:val="21"/>
          <w:szCs w:val="21"/>
          <w:lang w:val="en-US" w:eastAsia="zh-CN"/>
        </w:rPr>
        <w:t>21</w:t>
      </w:r>
      <w:r>
        <w:rPr>
          <w:rFonts w:hint="eastAsia" w:ascii="宋体" w:hAnsi="宋体"/>
          <w:sz w:val="21"/>
          <w:szCs w:val="21"/>
          <w:lang w:eastAsia="zh-CN"/>
        </w:rPr>
        <w:t>”</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w:t>
      </w:r>
      <w:r>
        <w:rPr>
          <w:rFonts w:hint="eastAsia" w:ascii="宋体" w:hAnsi="宋体"/>
          <w:sz w:val="21"/>
          <w:szCs w:val="21"/>
          <w:lang w:val="en-US" w:eastAsia="zh-CN"/>
        </w:rPr>
        <w:t>21</w:t>
      </w:r>
      <w:r>
        <w:rPr>
          <w:rFonts w:hint="eastAsia" w:ascii="宋体" w:hAnsi="宋体"/>
          <w:sz w:val="21"/>
          <w:szCs w:val="21"/>
          <w:lang w:eastAsia="zh-CN"/>
        </w:rPr>
        <w:t>”</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w:t>
      </w:r>
      <w:r>
        <w:rPr>
          <w:rFonts w:hint="eastAsia" w:ascii="宋体" w:hAnsi="宋体"/>
          <w:sz w:val="21"/>
          <w:szCs w:val="21"/>
          <w:lang w:val="en-US" w:eastAsia="zh-CN"/>
        </w:rPr>
        <w:t>21</w:t>
      </w:r>
      <w:r>
        <w:rPr>
          <w:rFonts w:hint="eastAsia" w:ascii="宋体" w:hAnsi="宋体"/>
          <w:sz w:val="21"/>
          <w:szCs w:val="21"/>
          <w:lang w:eastAsia="zh-CN"/>
        </w:rPr>
        <w:t>”</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w:t>
      </w:r>
      <w:r>
        <w:rPr>
          <w:rFonts w:hint="eastAsia" w:ascii="宋体" w:hAnsi="宋体"/>
          <w:sz w:val="21"/>
          <w:szCs w:val="21"/>
          <w:lang w:val="en-US" w:eastAsia="zh-CN"/>
        </w:rPr>
        <w:t>21</w:t>
      </w:r>
      <w:r>
        <w:rPr>
          <w:rFonts w:hint="eastAsia" w:ascii="宋体" w:hAnsi="宋体"/>
          <w:sz w:val="21"/>
          <w:szCs w:val="21"/>
          <w:lang w:eastAsia="zh-CN"/>
        </w:rPr>
        <w:t>”</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w:t>
      </w:r>
      <w:r>
        <w:rPr>
          <w:rFonts w:hint="eastAsia" w:ascii="宋体" w:hAnsi="宋体"/>
          <w:sz w:val="21"/>
          <w:szCs w:val="21"/>
          <w:lang w:val="en-US" w:eastAsia="zh-CN"/>
        </w:rPr>
        <w:t>21</w:t>
      </w:r>
      <w:r>
        <w:rPr>
          <w:rFonts w:hint="eastAsia" w:ascii="宋体" w:hAnsi="宋体"/>
          <w:sz w:val="21"/>
          <w:szCs w:val="21"/>
          <w:lang w:eastAsia="zh-CN"/>
        </w:rPr>
        <w:t>”</w:t>
      </w:r>
      <w:r>
        <w:rPr>
          <w:rFonts w:hint="eastAsia" w:ascii="宋体" w:hAnsi="宋体"/>
          <w:sz w:val="21"/>
          <w:szCs w:val="21"/>
        </w:rPr>
        <w:t>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工作人员登录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用户设置</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个人设置</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打卡习惯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习惯完成进行打卡</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打卡记录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完成习惯的记录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习惯管理</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对习惯的增删改查</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时钟使用</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使用定时时钟、番茄时钟、纯音乐</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用户分析</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rPr>
            </w:pPr>
            <w:r>
              <w:rPr>
                <w:rFonts w:hint="eastAsia" w:ascii="宋体" w:hAnsi="宋体" w:cs="宋体"/>
                <w:snapToGrid/>
                <w:color w:val="000000"/>
                <w:sz w:val="22"/>
                <w:szCs w:val="22"/>
                <w:lang w:val="en-US" w:eastAsia="zh-CN"/>
              </w:rPr>
              <w:t>管理和统计用户使用情况</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打卡分析</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管理打卡功能和使用情况统计</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时钟分析</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管理时钟功能和使用情况统计</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268598257"/>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136083307"/>
      <w:bookmarkStart w:id="40" w:name="_Toc292985471"/>
      <w:bookmarkStart w:id="41" w:name="_Toc26859826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304268699"/>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68598271"/>
      <w:bookmarkStart w:id="63" w:name="_Toc292985478"/>
      <w:bookmarkStart w:id="64" w:name="_Toc7758694"/>
      <w:bookmarkStart w:id="65" w:name="_Toc304268708"/>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69790586"/>
      <w:bookmarkStart w:id="67" w:name="_Toc136083318"/>
      <w:bookmarkStart w:id="68" w:name="_Toc20726776"/>
      <w:bookmarkStart w:id="69" w:name="_Toc304268709"/>
      <w:bookmarkStart w:id="70" w:name="_Toc292985479"/>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eastAsia="zh-CN"/>
              </w:rPr>
              <w:t>“</w:t>
            </w:r>
            <w:r>
              <w:rPr>
                <w:rFonts w:hint="eastAsia"/>
                <w:sz w:val="21"/>
                <w:szCs w:val="21"/>
                <w:lang w:val="en-US" w:eastAsia="zh-CN"/>
              </w:rPr>
              <w:t>21</w:t>
            </w:r>
            <w:r>
              <w:rPr>
                <w:rFonts w:hint="eastAsia"/>
                <w:sz w:val="21"/>
                <w:szCs w:val="21"/>
                <w:lang w:eastAsia="zh-CN"/>
              </w:rPr>
              <w:t>”</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val="en-US" w:eastAsia="zh-CN"/>
              </w:rPr>
            </w:pPr>
            <w:r>
              <w:rPr>
                <w:rFonts w:hint="eastAsia"/>
                <w:sz w:val="21"/>
                <w:szCs w:val="21"/>
                <w:lang w:val="en-US" w:eastAsia="zh-CN"/>
              </w:rPr>
              <w:t>乔晓悦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eastAsia="zh-CN"/>
              </w:rPr>
              <w:t>“</w:t>
            </w:r>
            <w:r>
              <w:rPr>
                <w:rFonts w:hint="eastAsia"/>
                <w:sz w:val="21"/>
                <w:szCs w:val="21"/>
                <w:lang w:val="en-US" w:eastAsia="zh-CN"/>
              </w:rPr>
              <w:t>21</w:t>
            </w:r>
            <w:r>
              <w:rPr>
                <w:rFonts w:hint="eastAsia"/>
                <w:sz w:val="21"/>
                <w:szCs w:val="21"/>
                <w:lang w:eastAsia="zh-CN"/>
              </w:rPr>
              <w:t>”</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eastAsia="zh-CN"/>
              </w:rPr>
              <w:t>“</w:t>
            </w:r>
            <w:r>
              <w:rPr>
                <w:rFonts w:hint="eastAsia"/>
                <w:sz w:val="21"/>
                <w:szCs w:val="21"/>
                <w:lang w:val="en-US" w:eastAsia="zh-CN"/>
              </w:rPr>
              <w:t>21</w:t>
            </w:r>
            <w:r>
              <w:rPr>
                <w:rFonts w:hint="eastAsia"/>
                <w:sz w:val="21"/>
                <w:szCs w:val="21"/>
                <w:lang w:eastAsia="zh-CN"/>
              </w:rPr>
              <w:t>”</w:t>
            </w:r>
            <w:r>
              <w:rPr>
                <w:rFonts w:hint="eastAsia"/>
                <w:sz w:val="21"/>
                <w:szCs w:val="21"/>
              </w:rPr>
              <w:t>测试总结报告》。</w:t>
            </w:r>
          </w:p>
        </w:tc>
        <w:tc>
          <w:tcPr>
            <w:tcW w:w="1134" w:type="dxa"/>
          </w:tcPr>
          <w:p>
            <w:pPr>
              <w:pStyle w:val="3"/>
              <w:rPr>
                <w:rFonts w:hint="eastAsia" w:eastAsia="宋体"/>
                <w:sz w:val="21"/>
                <w:lang w:eastAsia="zh-CN"/>
              </w:rPr>
            </w:pPr>
            <w:r>
              <w:rPr>
                <w:rFonts w:hint="eastAsia"/>
                <w:sz w:val="21"/>
                <w:lang w:val="en-US" w:eastAsia="zh-CN"/>
              </w:rPr>
              <w:t>乔晓悦</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rPr>
                <w:rFonts w:hint="default" w:eastAsia="宋体"/>
                <w:lang w:val="en-US" w:eastAsia="zh-CN"/>
              </w:rPr>
            </w:pPr>
            <w:r>
              <w:rPr>
                <w:rFonts w:hint="eastAsia"/>
                <w:lang w:val="en-US" w:eastAsia="zh-CN"/>
              </w:rPr>
              <w:t>乔晓悦</w:t>
            </w:r>
            <w:r>
              <w:rPr>
                <w:rFonts w:hint="eastAsia"/>
              </w:rPr>
              <w:t>：</w:t>
            </w:r>
            <w:r>
              <w:rPr>
                <w:rFonts w:hint="eastAsia"/>
                <w:lang w:val="en-US" w:eastAsia="zh-CN"/>
              </w:rPr>
              <w:t>登录+注册+用户设置</w:t>
            </w:r>
          </w:p>
          <w:p>
            <w:pPr>
              <w:pStyle w:val="3"/>
              <w:rPr>
                <w:rFonts w:hint="default" w:eastAsia="宋体"/>
                <w:lang w:val="en-US" w:eastAsia="zh-CN"/>
              </w:rPr>
            </w:pPr>
            <w:r>
              <w:rPr>
                <w:rFonts w:hint="eastAsia"/>
                <w:sz w:val="21"/>
                <w:lang w:val="en-US" w:eastAsia="zh-CN"/>
              </w:rPr>
              <w:t>李婷</w:t>
            </w:r>
            <w:r>
              <w:rPr>
                <w:rFonts w:hint="eastAsia"/>
              </w:rPr>
              <w:t>：</w:t>
            </w:r>
            <w:r>
              <w:rPr>
                <w:rFonts w:hint="eastAsia"/>
                <w:lang w:val="en-US" w:eastAsia="zh-CN"/>
              </w:rPr>
              <w:t>打卡日记+打卡习惯 +打卡记录</w:t>
            </w:r>
          </w:p>
          <w:p>
            <w:pPr>
              <w:pStyle w:val="3"/>
              <w:rPr>
                <w:rFonts w:hint="default" w:eastAsia="宋体"/>
                <w:sz w:val="21"/>
                <w:lang w:val="en-US" w:eastAsia="zh-CN"/>
              </w:rPr>
            </w:pPr>
            <w:r>
              <w:rPr>
                <w:rFonts w:hint="eastAsia"/>
                <w:sz w:val="21"/>
                <w:lang w:val="en-US" w:eastAsia="zh-CN"/>
              </w:rPr>
              <w:t>刘丹青：习惯管理+习惯阅览</w:t>
            </w:r>
          </w:p>
          <w:p>
            <w:pPr>
              <w:pStyle w:val="3"/>
              <w:rPr>
                <w:rFonts w:hint="eastAsia"/>
                <w:lang w:val="en-US" w:eastAsia="zh-CN"/>
              </w:rPr>
            </w:pPr>
            <w:r>
              <w:rPr>
                <w:rFonts w:hint="eastAsia"/>
                <w:lang w:val="en-US" w:eastAsia="zh-CN"/>
              </w:rPr>
              <w:t>付逍遥：定时时钟+番茄钟+纯音乐</w:t>
            </w:r>
          </w:p>
          <w:p>
            <w:pPr>
              <w:pStyle w:val="3"/>
              <w:rPr>
                <w:rFonts w:hint="default"/>
                <w:lang w:val="en-US" w:eastAsia="zh-CN"/>
              </w:rPr>
            </w:pPr>
            <w:r>
              <w:rPr>
                <w:rFonts w:hint="eastAsia"/>
                <w:lang w:val="en-US" w:eastAsia="zh-CN"/>
              </w:rPr>
              <w:t>侯德森：用户分析+打卡分析+时钟分析</w:t>
            </w:r>
            <w:bookmarkStart w:id="79" w:name="_GoBack"/>
            <w:bookmarkEnd w:id="79"/>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乔晓悦</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122F14B2"/>
    <w:rsid w:val="1CD36311"/>
    <w:rsid w:val="49635BFE"/>
    <w:rsid w:val="4D8F187B"/>
    <w:rsid w:val="54EA1DE0"/>
    <w:rsid w:val="5B83364D"/>
    <w:rsid w:val="67FF7A74"/>
    <w:rsid w:val="7C89242F"/>
    <w:rsid w:val="7ECC1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5</TotalTime>
  <ScaleCrop>false</ScaleCrop>
  <LinksUpToDate>false</LinksUpToDate>
  <CharactersWithSpaces>6443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闪闪发光bling!</cp:lastModifiedBy>
  <dcterms:modified xsi:type="dcterms:W3CDTF">2020-04-18T01:29:16Z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