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BF10F"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FlowSync AI Productivity Assistant</w:t>
      </w:r>
    </w:p>
    <w:p w14:paraId="26FB90C9" w14:textId="77777777" w:rsidR="009B538A" w:rsidRP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CAPACITI AI-Powered Workplace Productivity Assistant Project</w:t>
      </w:r>
    </w:p>
    <w:p w14:paraId="1BEE3BAC"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b/>
          <w:bCs/>
          <w:color w:val="000000"/>
          <w:kern w:val="0"/>
          <w:lang w:eastAsia="en-GB"/>
          <w14:ligatures w14:val="none"/>
        </w:rPr>
        <w:t>Student:</w:t>
      </w:r>
      <w:r w:rsidRPr="009B538A">
        <w:rPr>
          <w:rFonts w:ascii="Poppins" w:eastAsia="Times New Roman" w:hAnsi="Poppins" w:cs="Poppins"/>
          <w:color w:val="000000"/>
          <w:kern w:val="0"/>
          <w:lang w:eastAsia="en-GB"/>
          <w14:ligatures w14:val="none"/>
        </w:rPr>
        <w:t> Qiara Ismail</w:t>
      </w:r>
    </w:p>
    <w:p w14:paraId="1D74085C"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b/>
          <w:bCs/>
          <w:color w:val="000000"/>
          <w:kern w:val="0"/>
          <w:lang w:eastAsia="en-GB"/>
          <w14:ligatures w14:val="none"/>
        </w:rPr>
        <w:t>Project Name:</w:t>
      </w:r>
      <w:r w:rsidRPr="009B538A">
        <w:rPr>
          <w:rFonts w:ascii="Poppins" w:eastAsia="Times New Roman" w:hAnsi="Poppins" w:cs="Poppins"/>
          <w:color w:val="000000"/>
          <w:kern w:val="0"/>
          <w:lang w:eastAsia="en-GB"/>
          <w14:ligatures w14:val="none"/>
        </w:rPr>
        <w:t> FlowSync AI Productivity Assistant</w:t>
      </w:r>
    </w:p>
    <w:p w14:paraId="077160DB"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b/>
          <w:bCs/>
          <w:color w:val="000000"/>
          <w:kern w:val="0"/>
          <w:lang w:eastAsia="en-GB"/>
          <w14:ligatures w14:val="none"/>
        </w:rPr>
        <w:t>Date:</w:t>
      </w:r>
      <w:r w:rsidRPr="009B538A">
        <w:rPr>
          <w:rFonts w:ascii="Poppins" w:eastAsia="Times New Roman" w:hAnsi="Poppins" w:cs="Poppins"/>
          <w:color w:val="000000"/>
          <w:kern w:val="0"/>
          <w:lang w:eastAsia="en-GB"/>
          <w14:ligatures w14:val="none"/>
        </w:rPr>
        <w:t> July 2026</w:t>
      </w:r>
    </w:p>
    <w:p w14:paraId="239D6436"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5600BFD1">
          <v:rect id="_x0000_i1042" alt="" style="width:451.3pt;height:.05pt;mso-width-percent:0;mso-height-percent:0;mso-width-percent:0;mso-height-percent:0" o:hralign="center" o:hrstd="t" o:hr="t" fillcolor="#a0a0a0" stroked="f"/>
        </w:pict>
      </w:r>
    </w:p>
    <w:p w14:paraId="681A3D5D"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1. Project Overview</w:t>
      </w:r>
    </w:p>
    <w:p w14:paraId="51B0F924" w14:textId="77777777" w:rsidR="009B538A" w:rsidRPr="009B538A" w:rsidRDefault="009B538A" w:rsidP="009B538A">
      <w:pPr>
        <w:spacing w:before="100" w:beforeAutospacing="1" w:after="100" w:afterAutospacing="1" w:line="240" w:lineRule="auto"/>
        <w:outlineLvl w:val="1"/>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Introduction</w:t>
      </w:r>
    </w:p>
    <w:p w14:paraId="0D52CA8D"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FlowSync AI Productivity Assistant is an AI-powered web application designed to help professionals automate repetitive workplace tasks. The application combines multiple AI tools into a single, easy-to-use platform, enabling users to improve productivity, save time, and streamline daily workflows.</w:t>
      </w:r>
    </w:p>
    <w:p w14:paraId="3C3128FD"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The project was developed using Lovable AI as part of the CAPACITI AI programme to demonstrate practical AI implementation, prompt engineering, and real-world problem solving.</w:t>
      </w:r>
    </w:p>
    <w:p w14:paraId="44FE3A5E"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2E61F05C">
          <v:rect id="_x0000_i1041" alt="" style="width:451.3pt;height:.05pt;mso-width-percent:0;mso-height-percent:0;mso-width-percent:0;mso-height-percent:0" o:hralign="center" o:hrstd="t" o:hr="t" fillcolor="#a0a0a0" stroked="f"/>
        </w:pict>
      </w:r>
    </w:p>
    <w:p w14:paraId="6811F46C"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2. Problem Statement</w:t>
      </w:r>
    </w:p>
    <w:p w14:paraId="13DACFFE"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Many professionals spend a significant amount of time completing repetitive tasks such as:</w:t>
      </w:r>
    </w:p>
    <w:p w14:paraId="4C6A074F" w14:textId="77777777" w:rsidR="009B538A" w:rsidRPr="009B538A" w:rsidRDefault="009B538A" w:rsidP="009B538A">
      <w:pPr>
        <w:numPr>
          <w:ilvl w:val="0"/>
          <w:numId w:val="1"/>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Writing emails</w:t>
      </w:r>
    </w:p>
    <w:p w14:paraId="1C3C7377" w14:textId="77777777" w:rsidR="009B538A" w:rsidRPr="009B538A" w:rsidRDefault="009B538A" w:rsidP="009B538A">
      <w:pPr>
        <w:numPr>
          <w:ilvl w:val="0"/>
          <w:numId w:val="1"/>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Organising daily tasks</w:t>
      </w:r>
    </w:p>
    <w:p w14:paraId="56264A29" w14:textId="77777777" w:rsidR="009B538A" w:rsidRPr="009B538A" w:rsidRDefault="009B538A" w:rsidP="009B538A">
      <w:pPr>
        <w:numPr>
          <w:ilvl w:val="0"/>
          <w:numId w:val="1"/>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Researching information</w:t>
      </w:r>
    </w:p>
    <w:p w14:paraId="15F7EE00"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These tasks reduce productivity and leave less time for strategic work.</w:t>
      </w:r>
    </w:p>
    <w:p w14:paraId="63722714"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FlowSync addresses this problem by using AI to automate these activities.</w:t>
      </w:r>
    </w:p>
    <w:p w14:paraId="2D520322"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71F50859">
          <v:rect id="_x0000_i1040" alt="" style="width:451.3pt;height:.05pt;mso-width-percent:0;mso-height-percent:0;mso-width-percent:0;mso-height-percent:0" o:hralign="center" o:hrstd="t" o:hr="t" fillcolor="#a0a0a0" stroked="f"/>
        </w:pict>
      </w:r>
    </w:p>
    <w:p w14:paraId="3E4EF329"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lastRenderedPageBreak/>
        <w:t>3. Project Objectives</w:t>
      </w:r>
    </w:p>
    <w:p w14:paraId="75D3547E"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The objectives of this project are to:</w:t>
      </w:r>
    </w:p>
    <w:p w14:paraId="475D557E" w14:textId="77777777" w:rsidR="009B538A" w:rsidRPr="009B538A" w:rsidRDefault="009B538A" w:rsidP="009B538A">
      <w:pPr>
        <w:numPr>
          <w:ilvl w:val="0"/>
          <w:numId w:val="2"/>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Improve workplace productivity.</w:t>
      </w:r>
    </w:p>
    <w:p w14:paraId="62A59604" w14:textId="77777777" w:rsidR="009B538A" w:rsidRPr="009B538A" w:rsidRDefault="009B538A" w:rsidP="009B538A">
      <w:pPr>
        <w:numPr>
          <w:ilvl w:val="0"/>
          <w:numId w:val="2"/>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Reduce time spent on repetitive tasks.</w:t>
      </w:r>
    </w:p>
    <w:p w14:paraId="05791017" w14:textId="77777777" w:rsidR="009B538A" w:rsidRPr="009B538A" w:rsidRDefault="009B538A" w:rsidP="009B538A">
      <w:pPr>
        <w:numPr>
          <w:ilvl w:val="0"/>
          <w:numId w:val="2"/>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Demonstrate practical AI integration.</w:t>
      </w:r>
    </w:p>
    <w:p w14:paraId="106B06C5" w14:textId="77777777" w:rsidR="009B538A" w:rsidRPr="009B538A" w:rsidRDefault="009B538A" w:rsidP="009B538A">
      <w:pPr>
        <w:numPr>
          <w:ilvl w:val="0"/>
          <w:numId w:val="2"/>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Provide an intuitive and modern user interface.</w:t>
      </w:r>
    </w:p>
    <w:p w14:paraId="74EF60D2" w14:textId="77777777" w:rsidR="009B538A" w:rsidRPr="009B538A" w:rsidRDefault="009B538A" w:rsidP="009B538A">
      <w:pPr>
        <w:numPr>
          <w:ilvl w:val="0"/>
          <w:numId w:val="2"/>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Showcase prompt engineering techniques.</w:t>
      </w:r>
    </w:p>
    <w:p w14:paraId="1E624D68"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74D1D60B">
          <v:rect id="_x0000_i1039" alt="" style="width:451.3pt;height:.05pt;mso-width-percent:0;mso-height-percent:0;mso-width-percent:0;mso-height-percent:0" o:hralign="center" o:hrstd="t" o:hr="t" fillcolor="#a0a0a0" stroked="f"/>
        </w:pict>
      </w:r>
    </w:p>
    <w:p w14:paraId="3C403EA9"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4. Target Users</w:t>
      </w:r>
    </w:p>
    <w:p w14:paraId="07B0B5DC"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FlowSync is designed for:</w:t>
      </w:r>
    </w:p>
    <w:p w14:paraId="213D71F2" w14:textId="77777777" w:rsidR="009B538A" w:rsidRPr="009B538A" w:rsidRDefault="009B538A" w:rsidP="009B538A">
      <w:pPr>
        <w:numPr>
          <w:ilvl w:val="0"/>
          <w:numId w:val="3"/>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Office employees</w:t>
      </w:r>
    </w:p>
    <w:p w14:paraId="4D490D28" w14:textId="77777777" w:rsidR="009B538A" w:rsidRPr="009B538A" w:rsidRDefault="009B538A" w:rsidP="009B538A">
      <w:pPr>
        <w:numPr>
          <w:ilvl w:val="0"/>
          <w:numId w:val="3"/>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Administrative assistants</w:t>
      </w:r>
    </w:p>
    <w:p w14:paraId="068A92DF" w14:textId="77777777" w:rsidR="009B538A" w:rsidRPr="009B538A" w:rsidRDefault="009B538A" w:rsidP="009B538A">
      <w:pPr>
        <w:numPr>
          <w:ilvl w:val="0"/>
          <w:numId w:val="3"/>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Students</w:t>
      </w:r>
    </w:p>
    <w:p w14:paraId="0D31389A" w14:textId="77777777" w:rsidR="009B538A" w:rsidRPr="009B538A" w:rsidRDefault="009B538A" w:rsidP="009B538A">
      <w:pPr>
        <w:numPr>
          <w:ilvl w:val="0"/>
          <w:numId w:val="3"/>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Small business owners</w:t>
      </w:r>
    </w:p>
    <w:p w14:paraId="34551947" w14:textId="77777777" w:rsidR="009B538A" w:rsidRPr="009B538A" w:rsidRDefault="009B538A" w:rsidP="009B538A">
      <w:pPr>
        <w:numPr>
          <w:ilvl w:val="0"/>
          <w:numId w:val="3"/>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Project managers</w:t>
      </w:r>
    </w:p>
    <w:p w14:paraId="3FB78E83" w14:textId="77777777" w:rsidR="009B538A" w:rsidRPr="009B538A" w:rsidRDefault="009B538A" w:rsidP="009B538A">
      <w:pPr>
        <w:numPr>
          <w:ilvl w:val="0"/>
          <w:numId w:val="3"/>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Remote workers</w:t>
      </w:r>
    </w:p>
    <w:p w14:paraId="7FE309A2"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4CE26053">
          <v:rect id="_x0000_i1038" alt="" style="width:451.3pt;height:.05pt;mso-width-percent:0;mso-height-percent:0;mso-width-percent:0;mso-height-percent:0" o:hralign="center" o:hrstd="t" o:hr="t" fillcolor="#a0a0a0" stroked="f"/>
        </w:pict>
      </w:r>
    </w:p>
    <w:p w14:paraId="43F58815"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5. Features</w:t>
      </w:r>
    </w:p>
    <w:p w14:paraId="3D726D9D" w14:textId="77777777" w:rsidR="009B538A" w:rsidRP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AI Email Generator</w:t>
      </w:r>
    </w:p>
    <w:p w14:paraId="69E3EDA9"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Creates professional emails from simple prompts.</w:t>
      </w:r>
    </w:p>
    <w:p w14:paraId="68214D20"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7C62BEDB">
          <v:rect id="_x0000_i1037" style="width:0;height:1.5pt" o:hralign="center" o:hrstd="t" o:hr="t" fillcolor="#a0a0a0" stroked="f"/>
        </w:pict>
      </w:r>
    </w:p>
    <w:p w14:paraId="6E0E2FA1" w14:textId="77777777" w:rsidR="009B538A" w:rsidRP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AI Task Planner</w:t>
      </w:r>
    </w:p>
    <w:p w14:paraId="314615F2"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Organises daily tasks according to priority.</w:t>
      </w:r>
    </w:p>
    <w:p w14:paraId="68C4B250"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71487B76">
          <v:rect id="_x0000_i1036" alt="" style="width:451.3pt;height:.05pt;mso-width-percent:0;mso-height-percent:0;mso-width-percent:0;mso-height-percent:0" o:hralign="center" o:hrstd="t" o:hr="t" fillcolor="#a0a0a0" stroked="f"/>
        </w:pict>
      </w:r>
    </w:p>
    <w:p w14:paraId="4B062673" w14:textId="77777777" w:rsid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p>
    <w:p w14:paraId="383D1422" w14:textId="77777777" w:rsid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p>
    <w:p w14:paraId="5CF99940" w14:textId="45FDE4BE" w:rsidR="009B538A" w:rsidRP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lastRenderedPageBreak/>
        <w:t>AI Assistant Chat</w:t>
      </w:r>
    </w:p>
    <w:p w14:paraId="6E79258E"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Allows users to ask workplace-related questions and receive AI-generated responses.</w:t>
      </w:r>
    </w:p>
    <w:p w14:paraId="38A2BBB6"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580679F7">
          <v:rect id="_x0000_i1035" alt="" style="width:451.3pt;height:.05pt;mso-width-percent:0;mso-height-percent:0;mso-width-percent:0;mso-height-percent:0" o:hralign="center" o:hrstd="t" o:hr="t" fillcolor="#a0a0a0" stroked="f"/>
        </w:pict>
      </w:r>
    </w:p>
    <w:p w14:paraId="56080A03" w14:textId="77777777" w:rsidR="009B538A" w:rsidRP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Responsive User Interface</w:t>
      </w:r>
    </w:p>
    <w:p w14:paraId="0D74E737"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Optimised for desktop and mobile devices.</w:t>
      </w:r>
    </w:p>
    <w:p w14:paraId="58D6DF74"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702DBBD6">
          <v:rect id="_x0000_i1034" style="width:0;height:1.5pt" o:hralign="center" o:hrstd="t" o:hr="t" fillcolor="#a0a0a0" stroked="f"/>
        </w:pict>
      </w:r>
    </w:p>
    <w:p w14:paraId="46474101"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112"/>
      </w:tblGrid>
      <w:tr w:rsidR="009B538A" w:rsidRPr="009B538A" w14:paraId="64B303FA" w14:textId="77777777">
        <w:trPr>
          <w:tblHeader/>
          <w:tblCellSpacing w:w="15" w:type="dxa"/>
        </w:trPr>
        <w:tc>
          <w:tcPr>
            <w:tcW w:w="0" w:type="auto"/>
            <w:vAlign w:val="center"/>
            <w:hideMark/>
          </w:tcPr>
          <w:p w14:paraId="3695915D" w14:textId="77777777" w:rsidR="009B538A" w:rsidRPr="009B538A" w:rsidRDefault="009B538A" w:rsidP="009B538A">
            <w:pPr>
              <w:spacing w:after="0" w:line="240" w:lineRule="auto"/>
              <w:jc w:val="center"/>
              <w:rPr>
                <w:rFonts w:ascii="Poppins" w:eastAsia="Times New Roman" w:hAnsi="Poppins" w:cs="Poppins"/>
                <w:b/>
                <w:bCs/>
                <w:kern w:val="0"/>
                <w:lang w:eastAsia="en-GB"/>
                <w14:ligatures w14:val="none"/>
              </w:rPr>
            </w:pPr>
            <w:r w:rsidRPr="009B538A">
              <w:rPr>
                <w:rFonts w:ascii="Poppins" w:eastAsia="Times New Roman" w:hAnsi="Poppins" w:cs="Poppins"/>
                <w:b/>
                <w:bCs/>
                <w:kern w:val="0"/>
                <w:lang w:eastAsia="en-GB"/>
                <w14:ligatures w14:val="none"/>
              </w:rPr>
              <w:t>Technology</w:t>
            </w:r>
          </w:p>
        </w:tc>
        <w:tc>
          <w:tcPr>
            <w:tcW w:w="0" w:type="auto"/>
            <w:vAlign w:val="center"/>
            <w:hideMark/>
          </w:tcPr>
          <w:p w14:paraId="22F67A00" w14:textId="77777777" w:rsidR="009B538A" w:rsidRPr="009B538A" w:rsidRDefault="009B538A" w:rsidP="009B538A">
            <w:pPr>
              <w:spacing w:after="0" w:line="240" w:lineRule="auto"/>
              <w:rPr>
                <w:rFonts w:ascii="Poppins" w:eastAsia="Times New Roman" w:hAnsi="Poppins" w:cs="Poppins"/>
                <w:b/>
                <w:bCs/>
                <w:kern w:val="0"/>
                <w:lang w:eastAsia="en-GB"/>
                <w14:ligatures w14:val="none"/>
              </w:rPr>
            </w:pPr>
            <w:r w:rsidRPr="009B538A">
              <w:rPr>
                <w:rFonts w:ascii="Poppins" w:eastAsia="Times New Roman" w:hAnsi="Poppins" w:cs="Poppins"/>
                <w:b/>
                <w:bCs/>
                <w:kern w:val="0"/>
                <w:lang w:eastAsia="en-GB"/>
                <w14:ligatures w14:val="none"/>
              </w:rPr>
              <w:t>Purpose</w:t>
            </w:r>
          </w:p>
        </w:tc>
      </w:tr>
      <w:tr w:rsidR="009B538A" w:rsidRPr="009B538A" w14:paraId="238B62EE" w14:textId="77777777">
        <w:trPr>
          <w:tblCellSpacing w:w="15" w:type="dxa"/>
        </w:trPr>
        <w:tc>
          <w:tcPr>
            <w:tcW w:w="0" w:type="auto"/>
            <w:vAlign w:val="center"/>
            <w:hideMark/>
          </w:tcPr>
          <w:p w14:paraId="42AC6D94"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Lovable AI</w:t>
            </w:r>
          </w:p>
        </w:tc>
        <w:tc>
          <w:tcPr>
            <w:tcW w:w="0" w:type="auto"/>
            <w:vAlign w:val="center"/>
            <w:hideMark/>
          </w:tcPr>
          <w:p w14:paraId="6BF4A5D9"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Application development</w:t>
            </w:r>
          </w:p>
        </w:tc>
      </w:tr>
      <w:tr w:rsidR="009B538A" w:rsidRPr="009B538A" w14:paraId="6884AE11" w14:textId="77777777">
        <w:trPr>
          <w:tblCellSpacing w:w="15" w:type="dxa"/>
        </w:trPr>
        <w:tc>
          <w:tcPr>
            <w:tcW w:w="0" w:type="auto"/>
            <w:vAlign w:val="center"/>
            <w:hideMark/>
          </w:tcPr>
          <w:p w14:paraId="355F09EC"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OpenAI</w:t>
            </w:r>
          </w:p>
        </w:tc>
        <w:tc>
          <w:tcPr>
            <w:tcW w:w="0" w:type="auto"/>
            <w:vAlign w:val="center"/>
            <w:hideMark/>
          </w:tcPr>
          <w:p w14:paraId="1A0C64D3"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AI functionality</w:t>
            </w:r>
          </w:p>
        </w:tc>
      </w:tr>
      <w:tr w:rsidR="009B538A" w:rsidRPr="009B538A" w14:paraId="595A77BD" w14:textId="77777777">
        <w:trPr>
          <w:tblCellSpacing w:w="15" w:type="dxa"/>
        </w:trPr>
        <w:tc>
          <w:tcPr>
            <w:tcW w:w="0" w:type="auto"/>
            <w:vAlign w:val="center"/>
            <w:hideMark/>
          </w:tcPr>
          <w:p w14:paraId="4516C3F4"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React</w:t>
            </w:r>
          </w:p>
        </w:tc>
        <w:tc>
          <w:tcPr>
            <w:tcW w:w="0" w:type="auto"/>
            <w:vAlign w:val="center"/>
            <w:hideMark/>
          </w:tcPr>
          <w:p w14:paraId="15683232"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Front-end framework</w:t>
            </w:r>
          </w:p>
        </w:tc>
      </w:tr>
      <w:tr w:rsidR="009B538A" w:rsidRPr="009B538A" w14:paraId="397EA1D7" w14:textId="77777777">
        <w:trPr>
          <w:tblCellSpacing w:w="15" w:type="dxa"/>
        </w:trPr>
        <w:tc>
          <w:tcPr>
            <w:tcW w:w="0" w:type="auto"/>
            <w:vAlign w:val="center"/>
            <w:hideMark/>
          </w:tcPr>
          <w:p w14:paraId="7EB063C0"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TypeScript</w:t>
            </w:r>
          </w:p>
        </w:tc>
        <w:tc>
          <w:tcPr>
            <w:tcW w:w="0" w:type="auto"/>
            <w:vAlign w:val="center"/>
            <w:hideMark/>
          </w:tcPr>
          <w:p w14:paraId="4FEFB1A3"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Programming language</w:t>
            </w:r>
          </w:p>
        </w:tc>
      </w:tr>
      <w:tr w:rsidR="009B538A" w:rsidRPr="009B538A" w14:paraId="67B4B52E" w14:textId="77777777">
        <w:trPr>
          <w:tblCellSpacing w:w="15" w:type="dxa"/>
        </w:trPr>
        <w:tc>
          <w:tcPr>
            <w:tcW w:w="0" w:type="auto"/>
            <w:vAlign w:val="center"/>
            <w:hideMark/>
          </w:tcPr>
          <w:p w14:paraId="4A1396F6"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Tailwind CSS</w:t>
            </w:r>
          </w:p>
        </w:tc>
        <w:tc>
          <w:tcPr>
            <w:tcW w:w="0" w:type="auto"/>
            <w:vAlign w:val="center"/>
            <w:hideMark/>
          </w:tcPr>
          <w:p w14:paraId="6C933DBF"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Styling</w:t>
            </w:r>
          </w:p>
        </w:tc>
      </w:tr>
      <w:tr w:rsidR="009B538A" w:rsidRPr="009B538A" w14:paraId="2BAAFA09" w14:textId="77777777">
        <w:trPr>
          <w:tblCellSpacing w:w="15" w:type="dxa"/>
        </w:trPr>
        <w:tc>
          <w:tcPr>
            <w:tcW w:w="0" w:type="auto"/>
            <w:vAlign w:val="center"/>
            <w:hideMark/>
          </w:tcPr>
          <w:p w14:paraId="1A979C06"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GitHub</w:t>
            </w:r>
          </w:p>
        </w:tc>
        <w:tc>
          <w:tcPr>
            <w:tcW w:w="0" w:type="auto"/>
            <w:vAlign w:val="center"/>
            <w:hideMark/>
          </w:tcPr>
          <w:p w14:paraId="454964C0"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Version control</w:t>
            </w:r>
          </w:p>
        </w:tc>
      </w:tr>
      <w:tr w:rsidR="009B538A" w:rsidRPr="009B538A" w14:paraId="33E9E6FD" w14:textId="77777777">
        <w:trPr>
          <w:tblCellSpacing w:w="15" w:type="dxa"/>
        </w:trPr>
        <w:tc>
          <w:tcPr>
            <w:tcW w:w="0" w:type="auto"/>
            <w:vAlign w:val="center"/>
            <w:hideMark/>
          </w:tcPr>
          <w:p w14:paraId="5946EE67"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Markdown</w:t>
            </w:r>
          </w:p>
        </w:tc>
        <w:tc>
          <w:tcPr>
            <w:tcW w:w="0" w:type="auto"/>
            <w:vAlign w:val="center"/>
            <w:hideMark/>
          </w:tcPr>
          <w:p w14:paraId="1134DC08" w14:textId="77777777" w:rsidR="009B538A" w:rsidRPr="009B538A" w:rsidRDefault="009B538A" w:rsidP="009B538A">
            <w:pPr>
              <w:spacing w:after="0" w:line="240" w:lineRule="auto"/>
              <w:rPr>
                <w:rFonts w:ascii="Poppins" w:eastAsia="Times New Roman" w:hAnsi="Poppins" w:cs="Poppins"/>
                <w:kern w:val="0"/>
                <w:lang w:eastAsia="en-GB"/>
                <w14:ligatures w14:val="none"/>
              </w:rPr>
            </w:pPr>
            <w:r w:rsidRPr="009B538A">
              <w:rPr>
                <w:rFonts w:ascii="Poppins" w:eastAsia="Times New Roman" w:hAnsi="Poppins" w:cs="Poppins"/>
                <w:kern w:val="0"/>
                <w:lang w:eastAsia="en-GB"/>
                <w14:ligatures w14:val="none"/>
              </w:rPr>
              <w:t>Documentation</w:t>
            </w:r>
          </w:p>
        </w:tc>
      </w:tr>
    </w:tbl>
    <w:p w14:paraId="21B0D434" w14:textId="77777777" w:rsidR="00600671" w:rsidRDefault="00600671">
      <w:pPr>
        <w:rPr>
          <w:rFonts w:ascii="Poppins" w:hAnsi="Poppins" w:cs="Poppins"/>
        </w:rPr>
      </w:pPr>
    </w:p>
    <w:p w14:paraId="3D2677E6" w14:textId="77777777" w:rsidR="009B538A" w:rsidRPr="009B538A" w:rsidRDefault="002267C3" w:rsidP="009B538A">
      <w:pPr>
        <w:spacing w:after="0" w:line="240" w:lineRule="auto"/>
        <w:rPr>
          <w:rFonts w:ascii="Times New Roman" w:eastAsia="Times New Roman" w:hAnsi="Times New Roman" w:cs="Times New Roman"/>
          <w:kern w:val="0"/>
          <w:lang w:eastAsia="en-GB"/>
          <w14:ligatures w14:val="none"/>
        </w:rPr>
      </w:pPr>
      <w:r w:rsidRPr="002267C3">
        <w:rPr>
          <w:rFonts w:ascii="Times New Roman" w:eastAsia="Times New Roman" w:hAnsi="Times New Roman" w:cs="Times New Roman"/>
          <w:noProof/>
          <w:kern w:val="0"/>
          <w:lang w:eastAsia="en-GB"/>
        </w:rPr>
        <w:pict w14:anchorId="6EE213E7">
          <v:rect id="_x0000_i1033" alt="" style="width:451.3pt;height:.05pt;mso-width-percent:0;mso-height-percent:0;mso-width-percent:0;mso-height-percent:0" o:hralign="center" o:hrstd="t" o:hr="t" fillcolor="#a0a0a0" stroked="f"/>
        </w:pict>
      </w:r>
    </w:p>
    <w:p w14:paraId="07D2996F"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7. System Workflow</w:t>
      </w:r>
    </w:p>
    <w:p w14:paraId="3C28E920" w14:textId="77777777" w:rsidR="009B538A" w:rsidRPr="009B538A" w:rsidRDefault="009B538A" w:rsidP="009B538A">
      <w:pPr>
        <w:rPr>
          <w:rFonts w:ascii="Poppins" w:hAnsi="Poppins" w:cs="Poppins"/>
        </w:rPr>
      </w:pPr>
      <w:r w:rsidRPr="009B538A">
        <w:rPr>
          <w:rFonts w:ascii="Poppins" w:hAnsi="Poppins" w:cs="Poppins"/>
        </w:rPr>
        <w:t>User</w:t>
      </w:r>
    </w:p>
    <w:p w14:paraId="08845063" w14:textId="77777777" w:rsidR="009B538A" w:rsidRPr="009B538A" w:rsidRDefault="009B538A" w:rsidP="009B538A">
      <w:pPr>
        <w:rPr>
          <w:rFonts w:ascii="Poppins" w:hAnsi="Poppins" w:cs="Poppins"/>
        </w:rPr>
      </w:pPr>
      <w:r w:rsidRPr="009B538A">
        <w:rPr>
          <w:rFonts w:ascii="Poppins" w:hAnsi="Poppins" w:cs="Poppins"/>
        </w:rPr>
        <w:t xml:space="preserve">      </w:t>
      </w:r>
      <w:r w:rsidRPr="009B538A">
        <w:rPr>
          <w:rFonts w:ascii="Times New Roman" w:hAnsi="Times New Roman" w:cs="Times New Roman"/>
        </w:rPr>
        <w:t>↓</w:t>
      </w:r>
    </w:p>
    <w:p w14:paraId="570C9EAF" w14:textId="77777777" w:rsidR="009B538A" w:rsidRPr="009B538A" w:rsidRDefault="009B538A" w:rsidP="009B538A">
      <w:pPr>
        <w:rPr>
          <w:rFonts w:ascii="Poppins" w:hAnsi="Poppins" w:cs="Poppins"/>
        </w:rPr>
      </w:pPr>
      <w:r w:rsidRPr="009B538A">
        <w:rPr>
          <w:rFonts w:ascii="Poppins" w:hAnsi="Poppins" w:cs="Poppins"/>
        </w:rPr>
        <w:t>Select AI Tool</w:t>
      </w:r>
    </w:p>
    <w:p w14:paraId="1A308CAC" w14:textId="77777777" w:rsidR="009B538A" w:rsidRPr="009B538A" w:rsidRDefault="009B538A" w:rsidP="009B538A">
      <w:pPr>
        <w:rPr>
          <w:rFonts w:ascii="Poppins" w:hAnsi="Poppins" w:cs="Poppins"/>
        </w:rPr>
      </w:pPr>
      <w:r w:rsidRPr="009B538A">
        <w:rPr>
          <w:rFonts w:ascii="Poppins" w:hAnsi="Poppins" w:cs="Poppins"/>
        </w:rPr>
        <w:t xml:space="preserve">      </w:t>
      </w:r>
      <w:r w:rsidRPr="009B538A">
        <w:rPr>
          <w:rFonts w:ascii="Times New Roman" w:hAnsi="Times New Roman" w:cs="Times New Roman"/>
        </w:rPr>
        <w:t>↓</w:t>
      </w:r>
    </w:p>
    <w:p w14:paraId="539167F1" w14:textId="77777777" w:rsidR="009B538A" w:rsidRPr="009B538A" w:rsidRDefault="009B538A" w:rsidP="009B538A">
      <w:pPr>
        <w:rPr>
          <w:rFonts w:ascii="Poppins" w:hAnsi="Poppins" w:cs="Poppins"/>
        </w:rPr>
      </w:pPr>
      <w:r w:rsidRPr="009B538A">
        <w:rPr>
          <w:rFonts w:ascii="Poppins" w:hAnsi="Poppins" w:cs="Poppins"/>
        </w:rPr>
        <w:t>Enter Prompt</w:t>
      </w:r>
    </w:p>
    <w:p w14:paraId="0C4D7101" w14:textId="77777777" w:rsidR="009B538A" w:rsidRPr="009B538A" w:rsidRDefault="009B538A" w:rsidP="009B538A">
      <w:pPr>
        <w:rPr>
          <w:rFonts w:ascii="Poppins" w:hAnsi="Poppins" w:cs="Poppins"/>
        </w:rPr>
      </w:pPr>
      <w:r w:rsidRPr="009B538A">
        <w:rPr>
          <w:rFonts w:ascii="Poppins" w:hAnsi="Poppins" w:cs="Poppins"/>
        </w:rPr>
        <w:t xml:space="preserve">      </w:t>
      </w:r>
      <w:r w:rsidRPr="009B538A">
        <w:rPr>
          <w:rFonts w:ascii="Times New Roman" w:hAnsi="Times New Roman" w:cs="Times New Roman"/>
        </w:rPr>
        <w:t>↓</w:t>
      </w:r>
    </w:p>
    <w:p w14:paraId="11F4EEC9" w14:textId="77777777" w:rsidR="009B538A" w:rsidRPr="009B538A" w:rsidRDefault="009B538A" w:rsidP="009B538A">
      <w:pPr>
        <w:rPr>
          <w:rFonts w:ascii="Poppins" w:hAnsi="Poppins" w:cs="Poppins"/>
        </w:rPr>
      </w:pPr>
      <w:r w:rsidRPr="009B538A">
        <w:rPr>
          <w:rFonts w:ascii="Poppins" w:hAnsi="Poppins" w:cs="Poppins"/>
        </w:rPr>
        <w:t>AI Processes Request</w:t>
      </w:r>
    </w:p>
    <w:p w14:paraId="7C794A11" w14:textId="77777777" w:rsidR="009B538A" w:rsidRPr="009B538A" w:rsidRDefault="009B538A" w:rsidP="009B538A">
      <w:pPr>
        <w:rPr>
          <w:rFonts w:ascii="Poppins" w:hAnsi="Poppins" w:cs="Poppins"/>
        </w:rPr>
      </w:pPr>
      <w:r w:rsidRPr="009B538A">
        <w:rPr>
          <w:rFonts w:ascii="Poppins" w:hAnsi="Poppins" w:cs="Poppins"/>
        </w:rPr>
        <w:lastRenderedPageBreak/>
        <w:t xml:space="preserve">      </w:t>
      </w:r>
      <w:r w:rsidRPr="009B538A">
        <w:rPr>
          <w:rFonts w:ascii="Times New Roman" w:hAnsi="Times New Roman" w:cs="Times New Roman"/>
        </w:rPr>
        <w:t>↓</w:t>
      </w:r>
    </w:p>
    <w:p w14:paraId="541B5F18" w14:textId="77777777" w:rsidR="009B538A" w:rsidRPr="009B538A" w:rsidRDefault="009B538A" w:rsidP="009B538A">
      <w:pPr>
        <w:rPr>
          <w:rFonts w:ascii="Poppins" w:hAnsi="Poppins" w:cs="Poppins"/>
        </w:rPr>
      </w:pPr>
      <w:r w:rsidRPr="009B538A">
        <w:rPr>
          <w:rFonts w:ascii="Poppins" w:hAnsi="Poppins" w:cs="Poppins"/>
        </w:rPr>
        <w:t>Generate Response</w:t>
      </w:r>
    </w:p>
    <w:p w14:paraId="391BEB5E" w14:textId="77777777" w:rsidR="009B538A" w:rsidRPr="009B538A" w:rsidRDefault="009B538A" w:rsidP="009B538A">
      <w:pPr>
        <w:rPr>
          <w:rFonts w:ascii="Poppins" w:hAnsi="Poppins" w:cs="Poppins"/>
        </w:rPr>
      </w:pPr>
      <w:r w:rsidRPr="009B538A">
        <w:rPr>
          <w:rFonts w:ascii="Poppins" w:hAnsi="Poppins" w:cs="Poppins"/>
        </w:rPr>
        <w:t xml:space="preserve">      </w:t>
      </w:r>
      <w:r w:rsidRPr="009B538A">
        <w:rPr>
          <w:rFonts w:ascii="Times New Roman" w:hAnsi="Times New Roman" w:cs="Times New Roman"/>
        </w:rPr>
        <w:t>↓</w:t>
      </w:r>
    </w:p>
    <w:p w14:paraId="105D575F" w14:textId="7F215235" w:rsidR="009B538A" w:rsidRDefault="009B538A" w:rsidP="009B538A">
      <w:pPr>
        <w:rPr>
          <w:rFonts w:ascii="Poppins" w:hAnsi="Poppins" w:cs="Poppins"/>
        </w:rPr>
      </w:pPr>
      <w:r w:rsidRPr="009B538A">
        <w:rPr>
          <w:rFonts w:ascii="Poppins" w:hAnsi="Poppins" w:cs="Poppins"/>
        </w:rPr>
        <w:t>Display Result</w:t>
      </w:r>
    </w:p>
    <w:p w14:paraId="5D751083" w14:textId="77777777" w:rsidR="009B538A" w:rsidRDefault="009B538A" w:rsidP="009B538A">
      <w:pPr>
        <w:rPr>
          <w:rFonts w:ascii="Poppins" w:hAnsi="Poppins" w:cs="Poppins"/>
        </w:rPr>
      </w:pPr>
    </w:p>
    <w:p w14:paraId="26695295"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8. User Interface</w:t>
      </w:r>
    </w:p>
    <w:p w14:paraId="43E9248C" w14:textId="77777777" w:rsid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Homepage</w:t>
      </w:r>
    </w:p>
    <w:p w14:paraId="14D21241" w14:textId="73C47F1B" w:rsidR="009B538A" w:rsidRP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hAnsi="Poppins" w:cs="Poppins"/>
          <w:color w:val="000000"/>
        </w:rPr>
        <w:t>The homepage serves as the main landing page of FlowSync. It introduces the application and provides quick access to the AI productivity tools. The design uses a monochrome luxury theme with glassmorphism cards to create a modern and professional user experience.</w:t>
      </w:r>
    </w:p>
    <w:p w14:paraId="325F8039" w14:textId="28D992F8" w:rsidR="009B538A" w:rsidRP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Pr>
          <w:rFonts w:ascii="Poppins" w:eastAsia="Times New Roman" w:hAnsi="Poppins" w:cs="Poppins"/>
          <w:b/>
          <w:bCs/>
          <w:noProof/>
          <w:color w:val="000000"/>
          <w:kern w:val="0"/>
          <w:lang w:eastAsia="en-GB"/>
        </w:rPr>
        <w:drawing>
          <wp:inline distT="0" distB="0" distL="0" distR="0" wp14:anchorId="3DE80970" wp14:editId="2A0775EC">
            <wp:extent cx="5731510" cy="3209290"/>
            <wp:effectExtent l="0" t="0" r="0" b="3810"/>
            <wp:docPr id="199487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77414" name="Picture 19948774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49A1EBAA"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62C60B4B">
          <v:rect id="_x0000_i1032" alt="" style="width:451.3pt;height:.05pt;mso-width-percent:0;mso-height-percent:0;mso-width-percent:0;mso-height-percent:0" o:hralign="center" o:hrstd="t" o:hr="t" fillcolor="#a0a0a0" stroked="f"/>
        </w:pict>
      </w:r>
    </w:p>
    <w:p w14:paraId="57423D39" w14:textId="77777777" w:rsidR="002E11CC" w:rsidRDefault="002E11CC"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p>
    <w:p w14:paraId="0E0EAB69" w14:textId="77777777" w:rsidR="002E11CC" w:rsidRDefault="002E11CC"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p>
    <w:p w14:paraId="215FA84C" w14:textId="77777777" w:rsidR="002E11CC" w:rsidRDefault="002E11CC"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p>
    <w:p w14:paraId="63DAB78A" w14:textId="63D299B5" w:rsid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lastRenderedPageBreak/>
        <w:t>Email Generator</w:t>
      </w:r>
    </w:p>
    <w:p w14:paraId="31E19AB7" w14:textId="1383EB25" w:rsidR="002E11CC" w:rsidRPr="002E11CC" w:rsidRDefault="002E11CC"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2E11CC">
        <w:rPr>
          <w:rFonts w:ascii="Poppins" w:hAnsi="Poppins" w:cs="Poppins"/>
          <w:color w:val="000000"/>
        </w:rPr>
        <w:t>This feature enables users to generate professional workplace emails quickly by providing a prompt.</w:t>
      </w:r>
    </w:p>
    <w:p w14:paraId="050FCF2B" w14:textId="5E0D50C5" w:rsidR="002E11CC" w:rsidRPr="009B538A" w:rsidRDefault="002E11CC"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Pr>
          <w:rFonts w:ascii="Poppins" w:eastAsia="Times New Roman" w:hAnsi="Poppins" w:cs="Poppins"/>
          <w:b/>
          <w:bCs/>
          <w:noProof/>
          <w:color w:val="000000"/>
          <w:kern w:val="0"/>
          <w:lang w:eastAsia="en-GB"/>
        </w:rPr>
        <w:drawing>
          <wp:inline distT="0" distB="0" distL="0" distR="0" wp14:anchorId="3FE08848" wp14:editId="21BC9852">
            <wp:extent cx="5731510" cy="3205480"/>
            <wp:effectExtent l="0" t="0" r="0" b="0"/>
            <wp:docPr id="993836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6140" name="Picture 9938361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5DB408C9"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2279F7A4">
          <v:rect id="_x0000_i1031" alt="" style="width:451.3pt;height:.05pt;mso-width-percent:0;mso-height-percent:0;mso-width-percent:0;mso-height-percent:0" o:hralign="center" o:hrstd="t" o:hr="t" fillcolor="#a0a0a0" stroked="f"/>
        </w:pict>
      </w:r>
    </w:p>
    <w:p w14:paraId="433F22A9" w14:textId="4F32BC05" w:rsidR="009B538A" w:rsidRDefault="009B538A" w:rsidP="009B538A">
      <w:pPr>
        <w:spacing w:before="100" w:beforeAutospacing="1" w:after="100" w:afterAutospacing="1" w:line="240" w:lineRule="auto"/>
        <w:rPr>
          <w:rFonts w:ascii="Poppins" w:eastAsia="Times New Roman" w:hAnsi="Poppins" w:cs="Poppins"/>
          <w:b/>
          <w:bCs/>
          <w:color w:val="000000"/>
          <w:kern w:val="0"/>
          <w:lang w:eastAsia="en-GB"/>
          <w14:ligatures w14:val="none"/>
        </w:rPr>
      </w:pPr>
      <w:r>
        <w:rPr>
          <w:rFonts w:ascii="Poppins" w:eastAsia="Times New Roman" w:hAnsi="Poppins" w:cs="Poppins"/>
          <w:b/>
          <w:bCs/>
          <w:color w:val="000000"/>
          <w:kern w:val="0"/>
          <w:lang w:eastAsia="en-GB"/>
          <w14:ligatures w14:val="none"/>
        </w:rPr>
        <w:t>Grammar and Tone</w:t>
      </w:r>
      <w:r w:rsidR="002E11CC">
        <w:rPr>
          <w:rFonts w:ascii="Poppins" w:eastAsia="Times New Roman" w:hAnsi="Poppins" w:cs="Poppins"/>
          <w:b/>
          <w:bCs/>
          <w:color w:val="000000"/>
          <w:kern w:val="0"/>
          <w:lang w:eastAsia="en-GB"/>
          <w14:ligatures w14:val="none"/>
        </w:rPr>
        <w:t xml:space="preserve"> Checker</w:t>
      </w:r>
    </w:p>
    <w:p w14:paraId="30711355" w14:textId="0DD81373" w:rsidR="002E11CC" w:rsidRDefault="002E11CC" w:rsidP="009B538A">
      <w:pPr>
        <w:spacing w:before="100" w:beforeAutospacing="1" w:after="100" w:afterAutospacing="1" w:line="240" w:lineRule="auto"/>
        <w:rPr>
          <w:rFonts w:ascii="Poppins" w:hAnsi="Poppins" w:cs="Poppins"/>
          <w:color w:val="000000"/>
        </w:rPr>
      </w:pPr>
      <w:r w:rsidRPr="002E11CC">
        <w:rPr>
          <w:rFonts w:ascii="Poppins" w:hAnsi="Poppins" w:cs="Poppins"/>
          <w:color w:val="000000"/>
        </w:rPr>
        <w:t>The Grammar and Tone Checker allows users to review written content for grammar, spelling, punctuation, and tone. AI provides suggestions to improve the professionalism and clarity of emails, reports, and other workplace documents.</w:t>
      </w:r>
    </w:p>
    <w:p w14:paraId="50FCC4E5" w14:textId="69F63080" w:rsidR="002E11CC" w:rsidRPr="002E11CC" w:rsidRDefault="002E11CC" w:rsidP="009B538A">
      <w:pPr>
        <w:spacing w:before="100" w:beforeAutospacing="1" w:after="100" w:afterAutospacing="1" w:line="240" w:lineRule="auto"/>
        <w:rPr>
          <w:rFonts w:ascii="Poppins" w:eastAsia="Times New Roman" w:hAnsi="Poppins" w:cs="Poppins"/>
          <w:b/>
          <w:bCs/>
          <w:color w:val="000000"/>
          <w:kern w:val="0"/>
          <w:lang w:eastAsia="en-GB"/>
          <w14:ligatures w14:val="none"/>
        </w:rPr>
      </w:pPr>
      <w:r>
        <w:rPr>
          <w:rFonts w:ascii="Poppins" w:eastAsia="Times New Roman" w:hAnsi="Poppins" w:cs="Poppins"/>
          <w:b/>
          <w:bCs/>
          <w:noProof/>
          <w:color w:val="000000"/>
          <w:kern w:val="0"/>
          <w:lang w:eastAsia="en-GB"/>
        </w:rPr>
        <w:lastRenderedPageBreak/>
        <w:drawing>
          <wp:inline distT="0" distB="0" distL="0" distR="0" wp14:anchorId="24AF87B4" wp14:editId="0EB3C5EC">
            <wp:extent cx="5731510" cy="3187065"/>
            <wp:effectExtent l="0" t="0" r="0" b="635"/>
            <wp:docPr id="1919960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60749" name="Picture 19199607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14:paraId="5156E879"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4452BB03">
          <v:rect id="_x0000_i1030" alt="" style="width:451.3pt;height:.05pt;mso-width-percent:0;mso-height-percent:0;mso-width-percent:0;mso-height-percent:0" o:hralign="center" o:hrstd="t" o:hr="t" fillcolor="#a0a0a0" stroked="f"/>
        </w:pict>
      </w:r>
    </w:p>
    <w:p w14:paraId="0E215362" w14:textId="77777777" w:rsid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AI Task Planner</w:t>
      </w:r>
    </w:p>
    <w:p w14:paraId="195C8DAC" w14:textId="4BE7FCBC" w:rsidR="002E11CC" w:rsidRDefault="002620CB" w:rsidP="009B538A">
      <w:pPr>
        <w:spacing w:before="100" w:beforeAutospacing="1" w:after="100" w:afterAutospacing="1" w:line="240" w:lineRule="auto"/>
        <w:outlineLvl w:val="2"/>
        <w:rPr>
          <w:rFonts w:ascii="Poppins" w:hAnsi="Poppins" w:cs="Poppins"/>
          <w:color w:val="000000"/>
        </w:rPr>
      </w:pPr>
      <w:r w:rsidRPr="002620CB">
        <w:rPr>
          <w:rFonts w:ascii="Poppins" w:hAnsi="Poppins" w:cs="Poppins"/>
          <w:color w:val="000000"/>
        </w:rPr>
        <w:t>The Task Planner helps users organise their workload by prioritising tasks and suggesting efficient schedules.</w:t>
      </w:r>
    </w:p>
    <w:p w14:paraId="511762C7" w14:textId="5ED5953C" w:rsidR="002620CB" w:rsidRPr="002620CB" w:rsidRDefault="002620CB"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Pr>
          <w:rFonts w:ascii="Poppins" w:eastAsia="Times New Roman" w:hAnsi="Poppins" w:cs="Poppins"/>
          <w:b/>
          <w:bCs/>
          <w:noProof/>
          <w:color w:val="000000"/>
          <w:kern w:val="0"/>
          <w:lang w:eastAsia="en-GB"/>
        </w:rPr>
        <w:drawing>
          <wp:inline distT="0" distB="0" distL="0" distR="0" wp14:anchorId="42CAFC28" wp14:editId="39456307">
            <wp:extent cx="5731510" cy="3191510"/>
            <wp:effectExtent l="0" t="0" r="0" b="0"/>
            <wp:docPr id="892066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66922" name="Picture 892066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14:paraId="276A6D4E"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777A52D8">
          <v:rect id="_x0000_i1029" alt="" style="width:451.3pt;height:.05pt;mso-width-percent:0;mso-height-percent:0;mso-width-percent:0;mso-height-percent:0" o:hralign="center" o:hrstd="t" o:hr="t" fillcolor="#a0a0a0" stroked="f"/>
        </w:pict>
      </w:r>
    </w:p>
    <w:p w14:paraId="5902B0C5" w14:textId="77777777" w:rsidR="002620CB" w:rsidRDefault="002620CB" w:rsidP="002620CB">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p>
    <w:p w14:paraId="27D5593B" w14:textId="1D838143" w:rsidR="002620CB" w:rsidRDefault="002620CB" w:rsidP="002620CB">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2620CB">
        <w:rPr>
          <w:rFonts w:ascii="Poppins" w:eastAsia="Times New Roman" w:hAnsi="Poppins" w:cs="Poppins"/>
          <w:b/>
          <w:bCs/>
          <w:color w:val="000000"/>
          <w:kern w:val="0"/>
          <w:lang w:eastAsia="en-GB"/>
          <w14:ligatures w14:val="none"/>
        </w:rPr>
        <w:lastRenderedPageBreak/>
        <w:t xml:space="preserve">AI </w:t>
      </w:r>
      <w:r w:rsidRPr="002620CB">
        <w:rPr>
          <w:rFonts w:ascii="Poppins" w:eastAsia="Times New Roman" w:hAnsi="Poppins" w:cs="Poppins"/>
          <w:b/>
          <w:bCs/>
          <w:color w:val="000000"/>
          <w:kern w:val="0"/>
          <w:lang w:eastAsia="en-GB"/>
          <w14:ligatures w14:val="none"/>
        </w:rPr>
        <w:t>Research Assistant</w:t>
      </w:r>
    </w:p>
    <w:p w14:paraId="596EBDDF" w14:textId="5835F758" w:rsidR="002620CB" w:rsidRPr="002620CB" w:rsidRDefault="002620CB" w:rsidP="002620CB">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Pr>
          <w:rFonts w:ascii="Poppins" w:eastAsia="Times New Roman" w:hAnsi="Poppins" w:cs="Poppins"/>
          <w:b/>
          <w:bCs/>
          <w:noProof/>
          <w:color w:val="000000"/>
          <w:kern w:val="0"/>
          <w:lang w:eastAsia="en-GB"/>
        </w:rPr>
        <w:drawing>
          <wp:inline distT="0" distB="0" distL="0" distR="0" wp14:anchorId="295EDD3C" wp14:editId="61E214D0">
            <wp:extent cx="5731510" cy="3191510"/>
            <wp:effectExtent l="0" t="0" r="0" b="0"/>
            <wp:docPr id="1145383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3548" name="Picture 11453835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14:paraId="40475C40" w14:textId="77777777" w:rsidR="002620CB" w:rsidRPr="002620CB" w:rsidRDefault="002620CB" w:rsidP="002620CB">
      <w:pPr>
        <w:spacing w:before="100" w:beforeAutospacing="1" w:after="100" w:afterAutospacing="1" w:line="240" w:lineRule="auto"/>
        <w:rPr>
          <w:rFonts w:ascii="Poppins" w:eastAsia="Times New Roman" w:hAnsi="Poppins" w:cs="Poppins"/>
          <w:color w:val="000000"/>
          <w:kern w:val="0"/>
          <w:lang w:eastAsia="en-GB"/>
          <w14:ligatures w14:val="none"/>
        </w:rPr>
      </w:pPr>
      <w:r w:rsidRPr="002620CB">
        <w:rPr>
          <w:rFonts w:ascii="Poppins" w:eastAsia="Times New Roman" w:hAnsi="Poppins" w:cs="Poppins"/>
          <w:color w:val="000000"/>
          <w:kern w:val="0"/>
          <w:lang w:eastAsia="en-GB"/>
          <w14:ligatures w14:val="none"/>
        </w:rPr>
        <w:t>The Research Assistant enables users to explore workplace topics by generating AI-powered summaries and explanations. It helps users quickly understand new concepts, gather information, and support decision-making without leaving the application.</w:t>
      </w:r>
    </w:p>
    <w:p w14:paraId="0CAAD167" w14:textId="77777777" w:rsidR="002620CB" w:rsidRPr="002620CB" w:rsidRDefault="002267C3" w:rsidP="002620CB">
      <w:pPr>
        <w:spacing w:after="0" w:line="240" w:lineRule="auto"/>
        <w:rPr>
          <w:rFonts w:ascii="Times New Roman" w:eastAsia="Times New Roman" w:hAnsi="Times New Roman" w:cs="Times New Roman"/>
          <w:kern w:val="0"/>
          <w:lang w:eastAsia="en-GB"/>
          <w14:ligatures w14:val="none"/>
        </w:rPr>
      </w:pPr>
      <w:r w:rsidRPr="002267C3">
        <w:rPr>
          <w:rFonts w:ascii="Times New Roman" w:eastAsia="Times New Roman" w:hAnsi="Times New Roman" w:cs="Times New Roman"/>
          <w:noProof/>
          <w:kern w:val="0"/>
          <w:lang w:eastAsia="en-GB"/>
        </w:rPr>
        <w:pict w14:anchorId="7C9B491D">
          <v:rect id="_x0000_i1028" style="width:0;height:1.5pt" o:hralign="center" o:hrstd="t" o:hr="t" fillcolor="#a0a0a0" stroked="f"/>
        </w:pict>
      </w:r>
    </w:p>
    <w:p w14:paraId="38F018C3" w14:textId="57444FB4" w:rsidR="009B538A" w:rsidRDefault="009B538A"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sidRPr="009B538A">
        <w:rPr>
          <w:rFonts w:ascii="Poppins" w:eastAsia="Times New Roman" w:hAnsi="Poppins" w:cs="Poppins"/>
          <w:b/>
          <w:bCs/>
          <w:color w:val="000000"/>
          <w:kern w:val="0"/>
          <w:lang w:eastAsia="en-GB"/>
          <w14:ligatures w14:val="none"/>
        </w:rPr>
        <w:t>AI Chat Assistant</w:t>
      </w:r>
    </w:p>
    <w:p w14:paraId="7FFB7CBA" w14:textId="41EE1B15" w:rsidR="002620CB" w:rsidRDefault="002620CB" w:rsidP="009B538A">
      <w:pPr>
        <w:spacing w:before="100" w:beforeAutospacing="1" w:after="100" w:afterAutospacing="1" w:line="240" w:lineRule="auto"/>
        <w:outlineLvl w:val="2"/>
        <w:rPr>
          <w:rFonts w:ascii="Poppins" w:hAnsi="Poppins" w:cs="Poppins"/>
          <w:color w:val="000000"/>
        </w:rPr>
      </w:pPr>
      <w:r w:rsidRPr="002620CB">
        <w:rPr>
          <w:rFonts w:ascii="Poppins" w:hAnsi="Poppins" w:cs="Poppins"/>
          <w:color w:val="000000"/>
        </w:rPr>
        <w:t>The AI Chat Assistant allows users to ask workplace-related questions and receive AI-generated responses in real time.</w:t>
      </w:r>
    </w:p>
    <w:p w14:paraId="54AE8DE7" w14:textId="181D72C9" w:rsidR="002620CB" w:rsidRPr="002620CB" w:rsidRDefault="002620CB" w:rsidP="009B538A">
      <w:pPr>
        <w:spacing w:before="100" w:beforeAutospacing="1" w:after="100" w:afterAutospacing="1" w:line="240" w:lineRule="auto"/>
        <w:outlineLvl w:val="2"/>
        <w:rPr>
          <w:rFonts w:ascii="Poppins" w:eastAsia="Times New Roman" w:hAnsi="Poppins" w:cs="Poppins"/>
          <w:b/>
          <w:bCs/>
          <w:color w:val="000000"/>
          <w:kern w:val="0"/>
          <w:lang w:eastAsia="en-GB"/>
          <w14:ligatures w14:val="none"/>
        </w:rPr>
      </w:pPr>
      <w:r>
        <w:rPr>
          <w:rFonts w:ascii="Poppins" w:eastAsia="Times New Roman" w:hAnsi="Poppins" w:cs="Poppins"/>
          <w:b/>
          <w:bCs/>
          <w:noProof/>
          <w:color w:val="000000"/>
          <w:kern w:val="0"/>
          <w:lang w:eastAsia="en-GB"/>
        </w:rPr>
        <w:lastRenderedPageBreak/>
        <w:drawing>
          <wp:inline distT="0" distB="0" distL="0" distR="0" wp14:anchorId="3CC946FC" wp14:editId="60B6DA50">
            <wp:extent cx="5731510" cy="3177540"/>
            <wp:effectExtent l="0" t="0" r="0" b="0"/>
            <wp:docPr id="399294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94596" name="Picture 3992945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inline>
        </w:drawing>
      </w:r>
    </w:p>
    <w:p w14:paraId="13AFE568"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61F33390">
          <v:rect id="_x0000_i1027" style="width:0;height:1.5pt" o:hralign="center" o:hrstd="t" o:hr="t" fillcolor="#a0a0a0" stroked="f"/>
        </w:pict>
      </w:r>
    </w:p>
    <w:p w14:paraId="5E00874B"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9. Challenges Faced</w:t>
      </w:r>
    </w:p>
    <w:p w14:paraId="55533125"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Some of the challenges encountered during development included:</w:t>
      </w:r>
    </w:p>
    <w:p w14:paraId="73913DAB" w14:textId="77777777" w:rsidR="009B538A" w:rsidRPr="009B538A" w:rsidRDefault="009B538A" w:rsidP="009B538A">
      <w:pPr>
        <w:numPr>
          <w:ilvl w:val="0"/>
          <w:numId w:val="4"/>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Designing a clean and professional user interface.</w:t>
      </w:r>
    </w:p>
    <w:p w14:paraId="25F7B22C" w14:textId="77777777" w:rsidR="009B538A" w:rsidRPr="009B538A" w:rsidRDefault="009B538A" w:rsidP="009B538A">
      <w:pPr>
        <w:numPr>
          <w:ilvl w:val="0"/>
          <w:numId w:val="4"/>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Creating effective AI prompts.</w:t>
      </w:r>
    </w:p>
    <w:p w14:paraId="2A7B0ECA" w14:textId="77777777" w:rsidR="009B538A" w:rsidRPr="009B538A" w:rsidRDefault="009B538A" w:rsidP="009B538A">
      <w:pPr>
        <w:numPr>
          <w:ilvl w:val="0"/>
          <w:numId w:val="4"/>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Selecting a suitable colour palette.</w:t>
      </w:r>
    </w:p>
    <w:p w14:paraId="4DF315D4" w14:textId="77777777" w:rsidR="009B538A" w:rsidRPr="009B538A" w:rsidRDefault="009B538A" w:rsidP="009B538A">
      <w:pPr>
        <w:numPr>
          <w:ilvl w:val="0"/>
          <w:numId w:val="4"/>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Integrating multiple productivity tools into one application.</w:t>
      </w:r>
    </w:p>
    <w:p w14:paraId="01993392" w14:textId="77777777" w:rsidR="009B538A" w:rsidRPr="009B538A" w:rsidRDefault="009B538A" w:rsidP="009B538A">
      <w:pPr>
        <w:numPr>
          <w:ilvl w:val="0"/>
          <w:numId w:val="4"/>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Managing Lovable AI usage credits.</w:t>
      </w:r>
    </w:p>
    <w:p w14:paraId="6D5C1B70" w14:textId="77777777" w:rsidR="009B538A" w:rsidRPr="009B538A" w:rsidRDefault="002267C3" w:rsidP="009B538A">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73B799D3">
          <v:rect id="_x0000_i1026" alt="" style="width:451.3pt;height:.05pt;mso-width-percent:0;mso-height-percent:0;mso-width-percent:0;mso-height-percent:0" o:hralign="center" o:hrstd="t" o:hr="t" fillcolor="#a0a0a0" stroked="f"/>
        </w:pict>
      </w:r>
    </w:p>
    <w:p w14:paraId="019588C2" w14:textId="77777777"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10. Future Improvements</w:t>
      </w:r>
    </w:p>
    <w:p w14:paraId="60AC3D16"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Potential future enhancements include:</w:t>
      </w:r>
    </w:p>
    <w:p w14:paraId="4AB06131"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Calendar integration.</w:t>
      </w:r>
    </w:p>
    <w:p w14:paraId="6B8D5ED4"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Voice commands.</w:t>
      </w:r>
    </w:p>
    <w:p w14:paraId="297BD68A"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File upload support.</w:t>
      </w:r>
    </w:p>
    <w:p w14:paraId="0EE238CA"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User authentication.</w:t>
      </w:r>
    </w:p>
    <w:p w14:paraId="17A949E5"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AI document analysis.</w:t>
      </w:r>
    </w:p>
    <w:p w14:paraId="5484859F"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Dark/light mode.</w:t>
      </w:r>
    </w:p>
    <w:p w14:paraId="7B06FDC6"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Team collaboration features.</w:t>
      </w:r>
    </w:p>
    <w:p w14:paraId="56428D0A" w14:textId="77777777" w:rsidR="009B538A" w:rsidRPr="009B538A" w:rsidRDefault="009B538A" w:rsidP="009B538A">
      <w:pPr>
        <w:numPr>
          <w:ilvl w:val="0"/>
          <w:numId w:val="5"/>
        </w:num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lastRenderedPageBreak/>
        <w:t>Multi-language support.</w:t>
      </w:r>
    </w:p>
    <w:p w14:paraId="76082940" w14:textId="621486FC" w:rsidR="009B538A" w:rsidRPr="002620CB" w:rsidRDefault="002267C3" w:rsidP="002620CB">
      <w:pPr>
        <w:spacing w:after="0" w:line="240" w:lineRule="auto"/>
        <w:rPr>
          <w:rFonts w:ascii="Poppins" w:eastAsia="Times New Roman" w:hAnsi="Poppins" w:cs="Poppins"/>
          <w:kern w:val="0"/>
          <w:lang w:eastAsia="en-GB"/>
          <w14:ligatures w14:val="none"/>
        </w:rPr>
      </w:pPr>
      <w:r w:rsidRPr="002267C3">
        <w:rPr>
          <w:rFonts w:ascii="Poppins" w:eastAsia="Times New Roman" w:hAnsi="Poppins" w:cs="Poppins"/>
          <w:noProof/>
          <w:kern w:val="0"/>
          <w:lang w:eastAsia="en-GB"/>
        </w:rPr>
        <w:pict w14:anchorId="6D37D8C8">
          <v:rect id="_x0000_i1025" style="width:0;height:1.5pt" o:hralign="center" o:hrstd="t" o:hr="t" fillcolor="#a0a0a0" stroked="f"/>
        </w:pict>
      </w:r>
    </w:p>
    <w:p w14:paraId="20E1F240" w14:textId="27D373A4" w:rsidR="009B538A" w:rsidRPr="009B538A" w:rsidRDefault="009B538A" w:rsidP="009B538A">
      <w:pPr>
        <w:spacing w:before="100" w:beforeAutospacing="1" w:after="100" w:afterAutospacing="1" w:line="240" w:lineRule="auto"/>
        <w:outlineLvl w:val="0"/>
        <w:rPr>
          <w:rFonts w:ascii="Poppins" w:eastAsia="Times New Roman" w:hAnsi="Poppins" w:cs="Poppins"/>
          <w:b/>
          <w:bCs/>
          <w:color w:val="000000"/>
          <w:kern w:val="36"/>
          <w:lang w:eastAsia="en-GB"/>
          <w14:ligatures w14:val="none"/>
        </w:rPr>
      </w:pPr>
      <w:r w:rsidRPr="009B538A">
        <w:rPr>
          <w:rFonts w:ascii="Poppins" w:eastAsia="Times New Roman" w:hAnsi="Poppins" w:cs="Poppins"/>
          <w:b/>
          <w:bCs/>
          <w:color w:val="000000"/>
          <w:kern w:val="36"/>
          <w:lang w:eastAsia="en-GB"/>
          <w14:ligatures w14:val="none"/>
        </w:rPr>
        <w:t>11. Conclusion</w:t>
      </w:r>
    </w:p>
    <w:p w14:paraId="17174942"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FlowSync AI Productivity Assistant successfully demonstrates how artificial intelligence can improve workplace productivity by automating repetitive tasks.</w:t>
      </w:r>
    </w:p>
    <w:p w14:paraId="736231CE" w14:textId="77777777" w:rsidR="009B538A" w:rsidRPr="009B538A" w:rsidRDefault="009B538A" w:rsidP="009B538A">
      <w:pPr>
        <w:spacing w:before="100" w:beforeAutospacing="1" w:after="100" w:afterAutospacing="1" w:line="240" w:lineRule="auto"/>
        <w:rPr>
          <w:rFonts w:ascii="Poppins" w:eastAsia="Times New Roman" w:hAnsi="Poppins" w:cs="Poppins"/>
          <w:color w:val="000000"/>
          <w:kern w:val="0"/>
          <w:lang w:eastAsia="en-GB"/>
          <w14:ligatures w14:val="none"/>
        </w:rPr>
      </w:pPr>
      <w:r w:rsidRPr="009B538A">
        <w:rPr>
          <w:rFonts w:ascii="Poppins" w:eastAsia="Times New Roman" w:hAnsi="Poppins" w:cs="Poppins"/>
          <w:color w:val="000000"/>
          <w:kern w:val="0"/>
          <w:lang w:eastAsia="en-GB"/>
          <w14:ligatures w14:val="none"/>
        </w:rPr>
        <w:t>The application provides users with an intuitive interface, multiple AI-powered productivity tools, and a modern design, making it suitable for professionals seeking to work more efficiently.</w:t>
      </w:r>
    </w:p>
    <w:p w14:paraId="0949A594" w14:textId="77777777" w:rsidR="009B538A" w:rsidRPr="009B538A" w:rsidRDefault="009B538A" w:rsidP="009B538A">
      <w:pPr>
        <w:rPr>
          <w:rFonts w:ascii="Poppins" w:hAnsi="Poppins" w:cs="Poppins"/>
        </w:rPr>
      </w:pPr>
    </w:p>
    <w:sectPr w:rsidR="009B538A" w:rsidRPr="009B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D51E6"/>
    <w:multiLevelType w:val="multilevel"/>
    <w:tmpl w:val="6F2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D5EE9"/>
    <w:multiLevelType w:val="multilevel"/>
    <w:tmpl w:val="984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90716"/>
    <w:multiLevelType w:val="multilevel"/>
    <w:tmpl w:val="111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9559F"/>
    <w:multiLevelType w:val="multilevel"/>
    <w:tmpl w:val="FC6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510D4"/>
    <w:multiLevelType w:val="multilevel"/>
    <w:tmpl w:val="76E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464625">
    <w:abstractNumId w:val="4"/>
  </w:num>
  <w:num w:numId="2" w16cid:durableId="2065132869">
    <w:abstractNumId w:val="3"/>
  </w:num>
  <w:num w:numId="3" w16cid:durableId="1136487536">
    <w:abstractNumId w:val="2"/>
  </w:num>
  <w:num w:numId="4" w16cid:durableId="1030764788">
    <w:abstractNumId w:val="1"/>
  </w:num>
  <w:num w:numId="5" w16cid:durableId="11340641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8A"/>
    <w:rsid w:val="00063522"/>
    <w:rsid w:val="002267C3"/>
    <w:rsid w:val="002620CB"/>
    <w:rsid w:val="002E11CC"/>
    <w:rsid w:val="005D244A"/>
    <w:rsid w:val="00600671"/>
    <w:rsid w:val="009B538A"/>
    <w:rsid w:val="00BC3B41"/>
    <w:rsid w:val="00E201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D79E8"/>
  <w15:chartTrackingRefBased/>
  <w15:docId w15:val="{1FD85D6B-B105-D84F-890D-5CDDA35B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5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5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5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5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38A"/>
    <w:rPr>
      <w:rFonts w:eastAsiaTheme="majorEastAsia" w:cstheme="majorBidi"/>
      <w:color w:val="272727" w:themeColor="text1" w:themeTint="D8"/>
    </w:rPr>
  </w:style>
  <w:style w:type="paragraph" w:styleId="Title">
    <w:name w:val="Title"/>
    <w:basedOn w:val="Normal"/>
    <w:next w:val="Normal"/>
    <w:link w:val="TitleChar"/>
    <w:uiPriority w:val="10"/>
    <w:qFormat/>
    <w:rsid w:val="009B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38A"/>
    <w:pPr>
      <w:spacing w:before="160"/>
      <w:jc w:val="center"/>
    </w:pPr>
    <w:rPr>
      <w:i/>
      <w:iCs/>
      <w:color w:val="404040" w:themeColor="text1" w:themeTint="BF"/>
    </w:rPr>
  </w:style>
  <w:style w:type="character" w:customStyle="1" w:styleId="QuoteChar">
    <w:name w:val="Quote Char"/>
    <w:basedOn w:val="DefaultParagraphFont"/>
    <w:link w:val="Quote"/>
    <w:uiPriority w:val="29"/>
    <w:rsid w:val="009B538A"/>
    <w:rPr>
      <w:i/>
      <w:iCs/>
      <w:color w:val="404040" w:themeColor="text1" w:themeTint="BF"/>
    </w:rPr>
  </w:style>
  <w:style w:type="paragraph" w:styleId="ListParagraph">
    <w:name w:val="List Paragraph"/>
    <w:basedOn w:val="Normal"/>
    <w:uiPriority w:val="34"/>
    <w:qFormat/>
    <w:rsid w:val="009B538A"/>
    <w:pPr>
      <w:ind w:left="720"/>
      <w:contextualSpacing/>
    </w:pPr>
  </w:style>
  <w:style w:type="character" w:styleId="IntenseEmphasis">
    <w:name w:val="Intense Emphasis"/>
    <w:basedOn w:val="DefaultParagraphFont"/>
    <w:uiPriority w:val="21"/>
    <w:qFormat/>
    <w:rsid w:val="009B538A"/>
    <w:rPr>
      <w:i/>
      <w:iCs/>
      <w:color w:val="0F4761" w:themeColor="accent1" w:themeShade="BF"/>
    </w:rPr>
  </w:style>
  <w:style w:type="paragraph" w:styleId="IntenseQuote">
    <w:name w:val="Intense Quote"/>
    <w:basedOn w:val="Normal"/>
    <w:next w:val="Normal"/>
    <w:link w:val="IntenseQuoteChar"/>
    <w:uiPriority w:val="30"/>
    <w:qFormat/>
    <w:rsid w:val="009B5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38A"/>
    <w:rPr>
      <w:i/>
      <w:iCs/>
      <w:color w:val="0F4761" w:themeColor="accent1" w:themeShade="BF"/>
    </w:rPr>
  </w:style>
  <w:style w:type="character" w:styleId="IntenseReference">
    <w:name w:val="Intense Reference"/>
    <w:basedOn w:val="DefaultParagraphFont"/>
    <w:uiPriority w:val="32"/>
    <w:qFormat/>
    <w:rsid w:val="009B538A"/>
    <w:rPr>
      <w:b/>
      <w:bCs/>
      <w:smallCaps/>
      <w:color w:val="0F4761" w:themeColor="accent1" w:themeShade="BF"/>
      <w:spacing w:val="5"/>
    </w:rPr>
  </w:style>
  <w:style w:type="paragraph" w:styleId="NormalWeb">
    <w:name w:val="Normal (Web)"/>
    <w:basedOn w:val="Normal"/>
    <w:uiPriority w:val="99"/>
    <w:semiHidden/>
    <w:unhideWhenUsed/>
    <w:rsid w:val="009B53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538A"/>
    <w:rPr>
      <w:b/>
      <w:bCs/>
    </w:rPr>
  </w:style>
  <w:style w:type="character" w:customStyle="1" w:styleId="apple-converted-space">
    <w:name w:val="apple-converted-space"/>
    <w:basedOn w:val="DefaultParagraphFont"/>
    <w:rsid w:val="009B538A"/>
  </w:style>
  <w:style w:type="character" w:styleId="Emphasis">
    <w:name w:val="Emphasis"/>
    <w:basedOn w:val="DefaultParagraphFont"/>
    <w:uiPriority w:val="20"/>
    <w:qFormat/>
    <w:rsid w:val="009B53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QIARA ISMAIL</dc:creator>
  <cp:keywords/>
  <dc:description/>
  <cp:lastModifiedBy>QIARA ISMAIL</cp:lastModifiedBy>
  <cp:revision>1</cp:revision>
  <dcterms:created xsi:type="dcterms:W3CDTF">2026-07-17T07:55:00Z</dcterms:created>
  <dcterms:modified xsi:type="dcterms:W3CDTF">2026-07-17T08:28:00Z</dcterms:modified>
</cp:coreProperties>
</file>