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7CDF">
      <w:pPr>
        <w:rPr>
          <w:rFonts w:hint="eastAsia"/>
        </w:rPr>
      </w:pPr>
      <w:bookmarkStart w:id="0" w:name="_GoBack"/>
      <w:bookmarkEnd w:id="0"/>
      <w:r>
        <w:rPr>
          <w:rFonts w:hint="eastAsia"/>
        </w:rPr>
        <w:t xml:space="preserve">Subject: Re: Reflections on Shakespeare &amp; Catching Up  </w:t>
      </w:r>
    </w:p>
    <w:p w14:paraId="264C864D">
      <w:pPr>
        <w:rPr>
          <w:rFonts w:hint="eastAsia"/>
        </w:rPr>
      </w:pPr>
    </w:p>
    <w:p w14:paraId="1214974D">
      <w:pPr>
        <w:rPr>
          <w:rFonts w:hint="eastAsia"/>
        </w:rPr>
      </w:pPr>
      <w:r>
        <w:rPr>
          <w:rFonts w:hint="eastAsia"/>
        </w:rPr>
        <w:t>---</w:t>
      </w:r>
    </w:p>
    <w:p w14:paraId="36D13F4D">
      <w:pPr>
        <w:rPr>
          <w:rFonts w:hint="eastAsia"/>
        </w:rPr>
      </w:pPr>
    </w:p>
    <w:p w14:paraId="12A9CB45">
      <w:pPr>
        <w:rPr>
          <w:rFonts w:hint="eastAsia"/>
        </w:rPr>
      </w:pPr>
      <w:r>
        <w:rPr>
          <w:rFonts w:hint="eastAsia"/>
        </w:rPr>
        <w:t xml:space="preserve">Dear Leo,  </w:t>
      </w:r>
    </w:p>
    <w:p w14:paraId="7E9C1DCA">
      <w:pPr>
        <w:rPr>
          <w:rFonts w:hint="eastAsia"/>
        </w:rPr>
      </w:pPr>
    </w:p>
    <w:p w14:paraId="1E7F3124">
      <w:pPr>
        <w:rPr>
          <w:rFonts w:hint="eastAsia"/>
        </w:rPr>
      </w:pPr>
      <w:r>
        <w:rPr>
          <w:rFonts w:hint="eastAsia"/>
        </w:rPr>
        <w:t xml:space="preserve">What a joy it is to read your letter—your words, as always, bring such energy and thoughtfulness. I love the idea of a dystopian **_Hamlet_**! It’s fascinating how adaptable Shakespeare’s works are, each era finding its own reflection in his plays. I’ll definitely track down the production you mentioned—it sounds like something that would spark a thousand new thoughts.  </w:t>
      </w:r>
    </w:p>
    <w:p w14:paraId="3974A12C">
      <w:pPr>
        <w:rPr>
          <w:rFonts w:hint="eastAsia"/>
        </w:rPr>
      </w:pPr>
    </w:p>
    <w:p w14:paraId="4F121336">
      <w:pPr>
        <w:rPr>
          <w:rFonts w:hint="eastAsia"/>
        </w:rPr>
      </w:pPr>
      <w:r>
        <w:rPr>
          <w:rFonts w:hint="eastAsia"/>
        </w:rPr>
        <w:t xml:space="preserve">Your exploration of **_Macbeth_** also struck a chord. Lady Macbeth as both villain and victim is a powerful interpretation—one that humanizes her ambition rather than reducing it to pure malice. I recently read a paper arguing that **_Lady Macbeth’s_** unraveling mirrors the collapse of traditional gender expectations in the play, making her tragedy even more poignant. I'd love to hear more about the discussions in your reading group if you have notes or favorite passages.  </w:t>
      </w:r>
    </w:p>
    <w:p w14:paraId="77206154">
      <w:pPr>
        <w:rPr>
          <w:rFonts w:hint="eastAsia"/>
        </w:rPr>
      </w:pPr>
    </w:p>
    <w:p w14:paraId="07DC6CA0">
      <w:pPr>
        <w:rPr>
          <w:rFonts w:hint="eastAsia"/>
        </w:rPr>
      </w:pPr>
      <w:r>
        <w:rPr>
          <w:rFonts w:hint="eastAsia"/>
        </w:rPr>
        <w:t xml:space="preserve">I’m delighted you’re interested in the Shakespeare quote script! I’ve already added you to the mailing list. Expect your first quote from **_Sonnet 18_** tomorrow morning—it’ll be a little reminder that even when the clouds roll in, “thy eternal summer shall not fade.” I'll also sprinkle in a few clever lines from **_Twelfth Night_**, as requested—Viola’s sharp mind always deserves a spotlight.  </w:t>
      </w:r>
    </w:p>
    <w:p w14:paraId="46D6933E">
      <w:pPr>
        <w:rPr>
          <w:rFonts w:hint="eastAsia"/>
        </w:rPr>
      </w:pPr>
    </w:p>
    <w:p w14:paraId="514C6C3B">
      <w:pPr>
        <w:rPr>
          <w:rFonts w:hint="eastAsia"/>
        </w:rPr>
      </w:pPr>
      <w:r>
        <w:rPr>
          <w:rFonts w:hint="eastAsia"/>
        </w:rPr>
        <w:t xml:space="preserve">Your workshop at Oxford sounds inspiring. Teaching verse speaking must be an extraordinary experience—especially in a place so rich with literary history. If you ever record one of your sessions, I’d love to listen. Hearing new voices give life to Shakespeare’s words is a reminder of how timeless they truly are.  </w:t>
      </w:r>
    </w:p>
    <w:p w14:paraId="5FFCEF0D">
      <w:pPr>
        <w:rPr>
          <w:rFonts w:hint="eastAsia"/>
        </w:rPr>
      </w:pPr>
    </w:p>
    <w:p w14:paraId="1B2C1EC2">
      <w:pPr>
        <w:rPr>
          <w:rFonts w:hint="eastAsia"/>
        </w:rPr>
      </w:pPr>
      <w:r>
        <w:rPr>
          <w:rFonts w:hint="eastAsia"/>
        </w:rPr>
        <w:t xml:space="preserve">Looking forward to hearing more about your latest projects, your students' favorite passages, or simply your reflections as the seasons change.  </w:t>
      </w:r>
    </w:p>
    <w:p w14:paraId="36887F0B">
      <w:pPr>
        <w:rPr>
          <w:rFonts w:hint="eastAsia"/>
        </w:rPr>
      </w:pPr>
    </w:p>
    <w:p w14:paraId="434FEFF5">
      <w:pPr>
        <w:rPr>
          <w:rFonts w:hint="eastAsia"/>
        </w:rPr>
      </w:pPr>
      <w:r>
        <w:rPr>
          <w:rFonts w:hint="eastAsia"/>
        </w:rPr>
        <w:t xml:space="preserve">Until next time, and may your days be filled with poetry,  </w:t>
      </w:r>
    </w:p>
    <w:p w14:paraId="2BE9F92B">
      <w:pPr>
        <w:rPr>
          <w:rFonts w:hint="eastAsia"/>
        </w:rPr>
      </w:pPr>
      <w:r>
        <w:rPr>
          <w:rFonts w:hint="eastAsia"/>
        </w:rPr>
        <w:t xml:space="preserve">Luke Anderson  </w:t>
      </w:r>
    </w:p>
    <w:p w14:paraId="73845170">
      <w:pPr>
        <w:rPr>
          <w:rFonts w:hint="eastAsia"/>
        </w:rPr>
      </w:pPr>
      <w:r>
        <w:rPr>
          <w:rFonts w:hint="eastAsia"/>
        </w:rPr>
        <w:t xml:space="preserve">Seattle, WA  </w:t>
      </w:r>
    </w:p>
    <w:p w14:paraId="4E5A3757">
      <w:r>
        <w:rPr>
          <w:rFonts w:hint="eastAsia"/>
        </w:rPr>
        <w:t>luke.anderson@amazon.com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BDCE"/>
    <w:rsid w:val="3FFFB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2025-04-28T12:51:00Z</dcterms:created>
  <dc:creator>WPS_1741587984</dc:creator>
  <cp:lastModifiedBy>WPS_1741587984</cp:lastModifiedBy>
  <dcterms:modified xsi:type="dcterms:W3CDTF">2025-04-28T12:52:24Z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74DA8BAC45C323496E090F68878A5B05_41</vt:lpwstr>
  </property>
</Properties>
</file>