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GitHub 使用说明书</w:t>
      </w:r>
    </w:p>
    <w:p>
      <w:pPr>
        <w:jc w:val="center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为便于项目开发及项目成员间的交流，采用GitHub作为Wi-Fi/蓝牙指纹库处理软件版本管控平台。GitHub个人用户操作流程如下：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步骤1：在Github官网</w:t>
      </w:r>
      <w:r>
        <w:rPr>
          <w:rFonts w:hint="eastAsia"/>
          <w:color w:val="0000FF"/>
          <w:sz w:val="21"/>
          <w:szCs w:val="21"/>
          <w:lang w:val="en-US" w:eastAsia="zh-CN"/>
        </w:rPr>
        <w:t>https://github.com/</w:t>
      </w:r>
      <w:r>
        <w:rPr>
          <w:rFonts w:hint="eastAsia"/>
          <w:sz w:val="21"/>
          <w:szCs w:val="21"/>
          <w:lang w:val="en-US" w:eastAsia="zh-CN"/>
        </w:rPr>
        <w:t xml:space="preserve"> 上注册新用户并验证。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步骤2：在仓库栏搜索 </w:t>
      </w:r>
      <w:r>
        <w:rPr>
          <w:rFonts w:hint="default"/>
          <w:sz w:val="21"/>
          <w:szCs w:val="21"/>
          <w:highlight w:val="green"/>
          <w:lang w:val="en-US" w:eastAsia="zh-CN"/>
        </w:rPr>
        <w:fldChar w:fldCharType="begin"/>
      </w:r>
      <w:r>
        <w:rPr>
          <w:rFonts w:hint="default"/>
          <w:sz w:val="21"/>
          <w:szCs w:val="21"/>
          <w:highlight w:val="green"/>
          <w:lang w:val="en-US" w:eastAsia="zh-CN"/>
        </w:rPr>
        <w:instrText xml:space="preserve"> HYPERLINK "https://github.com/QieqieZhang" </w:instrText>
      </w:r>
      <w:r>
        <w:rPr>
          <w:rFonts w:hint="default"/>
          <w:sz w:val="21"/>
          <w:szCs w:val="21"/>
          <w:highlight w:val="green"/>
          <w:lang w:val="en-US" w:eastAsia="zh-CN"/>
        </w:rPr>
        <w:fldChar w:fldCharType="separate"/>
      </w:r>
      <w:r>
        <w:rPr>
          <w:rFonts w:hint="default"/>
          <w:sz w:val="21"/>
          <w:szCs w:val="21"/>
          <w:highlight w:val="green"/>
          <w:lang w:val="en-US" w:eastAsia="zh-CN"/>
        </w:rPr>
        <w:t>QieqieZhang</w:t>
      </w:r>
      <w:r>
        <w:rPr>
          <w:rFonts w:hint="default"/>
          <w:sz w:val="21"/>
          <w:szCs w:val="21"/>
          <w:highlight w:val="green"/>
          <w:lang w:val="en-US" w:eastAsia="zh-CN"/>
        </w:rPr>
        <w:fldChar w:fldCharType="end"/>
      </w:r>
      <w:r>
        <w:rPr>
          <w:rFonts w:hint="default"/>
          <w:sz w:val="21"/>
          <w:szCs w:val="21"/>
          <w:highlight w:val="green"/>
          <w:lang w:val="en-US" w:eastAsia="zh-CN"/>
        </w:rPr>
        <w:t>/</w:t>
      </w:r>
      <w:r>
        <w:rPr>
          <w:rFonts w:hint="default"/>
          <w:sz w:val="21"/>
          <w:szCs w:val="21"/>
          <w:highlight w:val="green"/>
          <w:lang w:val="en-US" w:eastAsia="zh-CN"/>
        </w:rPr>
        <w:fldChar w:fldCharType="begin"/>
      </w:r>
      <w:r>
        <w:rPr>
          <w:rFonts w:hint="default"/>
          <w:sz w:val="21"/>
          <w:szCs w:val="21"/>
          <w:highlight w:val="green"/>
          <w:lang w:val="en-US" w:eastAsia="zh-CN"/>
        </w:rPr>
        <w:instrText xml:space="preserve"> HYPERLINK "https://github.com/QieqieZhang/WDP" </w:instrText>
      </w:r>
      <w:r>
        <w:rPr>
          <w:rFonts w:hint="default"/>
          <w:sz w:val="21"/>
          <w:szCs w:val="21"/>
          <w:highlight w:val="green"/>
          <w:lang w:val="en-US" w:eastAsia="zh-CN"/>
        </w:rPr>
        <w:fldChar w:fldCharType="separate"/>
      </w:r>
      <w:r>
        <w:rPr>
          <w:rFonts w:hint="default"/>
          <w:sz w:val="21"/>
          <w:szCs w:val="21"/>
          <w:highlight w:val="green"/>
          <w:lang w:val="en-US" w:eastAsia="zh-CN"/>
        </w:rPr>
        <w:t>WDP</w:t>
      </w:r>
      <w:r>
        <w:rPr>
          <w:rFonts w:hint="default"/>
          <w:sz w:val="21"/>
          <w:szCs w:val="21"/>
          <w:highlight w:val="green"/>
          <w:lang w:val="en-US" w:eastAsia="zh-CN"/>
        </w:rPr>
        <w:fldChar w:fldCharType="end"/>
      </w:r>
      <w:r>
        <w:rPr>
          <w:rFonts w:hint="eastAsia"/>
          <w:sz w:val="21"/>
          <w:szCs w:val="21"/>
          <w:lang w:val="en-US" w:eastAsia="zh-CN"/>
        </w:rPr>
        <w:t>，进入下面的界面。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0500" cy="3550285"/>
            <wp:effectExtent l="0" t="0" r="635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50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步骤3：按照图中指示步骤3，点击Fork将仓库目录Copy到个人账户。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leftChars="100" w:right="0" w:rightChars="0" w:firstLine="210" w:firstLineChars="1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步骤4：点击Clone or download按钮，获取web URL地址：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leftChars="100" w:right="0" w:rightChars="0" w:firstLine="210" w:firstLineChars="1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"https://github.com/zqq12345678/WDP.git"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sz w:val="21"/>
          <w:szCs w:val="21"/>
          <w:lang w:val="en-US" w:eastAsia="zh-CN"/>
        </w:rPr>
        <w:t>https://github.com/zqq12345678/WDP.git</w:t>
      </w:r>
      <w:r>
        <w:rPr>
          <w:rFonts w:hint="eastAsia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leftChars="100" w:right="0" w:rightChars="0" w:firstLine="210" w:firstLineChars="1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210" w:firstLineChars="1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步骤5：安装SVN软件，在文件夹空白处右击SVN Checkout，出现如下界面。将上述地址复制到1所示的地址栏中，单机2所示的OK按钮，将仓库的内容克隆到本地目录。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</w:pPr>
      <w:r>
        <w:drawing>
          <wp:inline distT="0" distB="0" distL="114300" distR="114300">
            <wp:extent cx="4319905" cy="3571875"/>
            <wp:effectExtent l="0" t="0" r="444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210" w:firstLineChars="1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步骤6：每次完成内容的修改后，将修改后的内容上传到服务器，右击WDP.git文件夹，选择SVN Commit选项，出现如下所示的窗口，添加修改描述，完成后单机OK。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319905" cy="3649345"/>
            <wp:effectExtent l="0" t="0" r="444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3649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210" w:firstLineChars="1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步骤7：将修改后的内容，通过pull request 推送到master服务器，步骤如下。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4785" cy="3509645"/>
            <wp:effectExtent l="0" t="0" r="1206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509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Git软件使用说明：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将远程端仓库克隆到本地仓库的操作步骤：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在某一路经下创建一个空的文件夹，命名为WDPV1.0,例如E:\WDPV1.0\WDP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在git bash界面下输入：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E:\WDPV1.0\WDP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init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clone （后面为自己远端仓库的地址，例如https://github.com/zqq12345678/WDP.git）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（2）将本地仓库更新至github远程服务器端时的指令操作：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details</w:t>
      </w:r>
      <w:r>
        <w:rPr>
          <w:rFonts w:hint="default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origin master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处理远程端pull request，并进行merger处理。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99F46"/>
    <w:multiLevelType w:val="singleLevel"/>
    <w:tmpl w:val="5A099F46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A0A3E99"/>
    <w:multiLevelType w:val="singleLevel"/>
    <w:tmpl w:val="5A0A3E99"/>
    <w:lvl w:ilvl="0" w:tentative="0">
      <w:start w:val="4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D782C"/>
    <w:rsid w:val="01645BAE"/>
    <w:rsid w:val="01BC79B4"/>
    <w:rsid w:val="02600D21"/>
    <w:rsid w:val="06391A72"/>
    <w:rsid w:val="06500351"/>
    <w:rsid w:val="072F0D36"/>
    <w:rsid w:val="07953E9F"/>
    <w:rsid w:val="07F1711B"/>
    <w:rsid w:val="08056B12"/>
    <w:rsid w:val="08695E60"/>
    <w:rsid w:val="090D1B1F"/>
    <w:rsid w:val="0A8E747F"/>
    <w:rsid w:val="0A9B78F2"/>
    <w:rsid w:val="0AA920EF"/>
    <w:rsid w:val="0B23403D"/>
    <w:rsid w:val="0B791327"/>
    <w:rsid w:val="0BD32D4C"/>
    <w:rsid w:val="0BD858E4"/>
    <w:rsid w:val="0E811E31"/>
    <w:rsid w:val="11821B48"/>
    <w:rsid w:val="132E653F"/>
    <w:rsid w:val="14EA6788"/>
    <w:rsid w:val="15AF1C7F"/>
    <w:rsid w:val="16DB417E"/>
    <w:rsid w:val="172371CF"/>
    <w:rsid w:val="188A29DF"/>
    <w:rsid w:val="18B66F51"/>
    <w:rsid w:val="1ADA3457"/>
    <w:rsid w:val="1B524FD8"/>
    <w:rsid w:val="1B811CF5"/>
    <w:rsid w:val="1C3318C9"/>
    <w:rsid w:val="1CF9264A"/>
    <w:rsid w:val="1E9D0F7B"/>
    <w:rsid w:val="1EE535FD"/>
    <w:rsid w:val="20915EFE"/>
    <w:rsid w:val="21175CC7"/>
    <w:rsid w:val="22522817"/>
    <w:rsid w:val="2275614A"/>
    <w:rsid w:val="22BE3733"/>
    <w:rsid w:val="231B26E2"/>
    <w:rsid w:val="244D26C4"/>
    <w:rsid w:val="2567365A"/>
    <w:rsid w:val="259008F4"/>
    <w:rsid w:val="2CF633FB"/>
    <w:rsid w:val="2EE477C2"/>
    <w:rsid w:val="309D74F2"/>
    <w:rsid w:val="30E81BD8"/>
    <w:rsid w:val="319142AB"/>
    <w:rsid w:val="31981C94"/>
    <w:rsid w:val="31CE2D89"/>
    <w:rsid w:val="32E5531B"/>
    <w:rsid w:val="33A370D5"/>
    <w:rsid w:val="35224E7C"/>
    <w:rsid w:val="355E422B"/>
    <w:rsid w:val="35F22DF4"/>
    <w:rsid w:val="360D3E44"/>
    <w:rsid w:val="366D1BE5"/>
    <w:rsid w:val="36ED4981"/>
    <w:rsid w:val="37A37462"/>
    <w:rsid w:val="396374BD"/>
    <w:rsid w:val="39EB4067"/>
    <w:rsid w:val="3A9C2D67"/>
    <w:rsid w:val="3C1A5A70"/>
    <w:rsid w:val="3DB21C83"/>
    <w:rsid w:val="40577931"/>
    <w:rsid w:val="41F22C3E"/>
    <w:rsid w:val="4359286D"/>
    <w:rsid w:val="44621173"/>
    <w:rsid w:val="44A5614D"/>
    <w:rsid w:val="44BE4542"/>
    <w:rsid w:val="44F71C48"/>
    <w:rsid w:val="4533550F"/>
    <w:rsid w:val="46A36989"/>
    <w:rsid w:val="484C30D0"/>
    <w:rsid w:val="485F0CCB"/>
    <w:rsid w:val="48B155C1"/>
    <w:rsid w:val="48DA1687"/>
    <w:rsid w:val="491A3A03"/>
    <w:rsid w:val="49680B61"/>
    <w:rsid w:val="4AEC5AF9"/>
    <w:rsid w:val="4E2A6F5A"/>
    <w:rsid w:val="4E926CFA"/>
    <w:rsid w:val="50F2137A"/>
    <w:rsid w:val="51AD1AFC"/>
    <w:rsid w:val="58544B0F"/>
    <w:rsid w:val="58BC7AD8"/>
    <w:rsid w:val="5A5617F2"/>
    <w:rsid w:val="5A924CBA"/>
    <w:rsid w:val="5AF052DC"/>
    <w:rsid w:val="5C6E68C1"/>
    <w:rsid w:val="5CFD44D4"/>
    <w:rsid w:val="5DBE7EDE"/>
    <w:rsid w:val="5F976F6C"/>
    <w:rsid w:val="60810C6C"/>
    <w:rsid w:val="60E316C7"/>
    <w:rsid w:val="647A66D1"/>
    <w:rsid w:val="65886299"/>
    <w:rsid w:val="66515ED3"/>
    <w:rsid w:val="66F43701"/>
    <w:rsid w:val="6796270A"/>
    <w:rsid w:val="68167F88"/>
    <w:rsid w:val="69F11F8C"/>
    <w:rsid w:val="6B170460"/>
    <w:rsid w:val="6CE74764"/>
    <w:rsid w:val="6D2D3629"/>
    <w:rsid w:val="6E78634D"/>
    <w:rsid w:val="70464837"/>
    <w:rsid w:val="70B157F6"/>
    <w:rsid w:val="718B1F4C"/>
    <w:rsid w:val="734476AE"/>
    <w:rsid w:val="76EA68E8"/>
    <w:rsid w:val="785C49C7"/>
    <w:rsid w:val="78B47A06"/>
    <w:rsid w:val="7B7B6201"/>
    <w:rsid w:val="7D346CD3"/>
    <w:rsid w:val="7F080EC2"/>
    <w:rsid w:val="7F54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2017-11-14T00:51:44Z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