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36" w:rsidRDefault="00102536">
      <w:r>
        <w:rPr>
          <w:rFonts w:hint="eastAsia"/>
        </w:rPr>
        <w:t>10</w:t>
      </w:r>
      <w:r>
        <w:t xml:space="preserve">X </w:t>
      </w:r>
      <w:r>
        <w:rPr>
          <w:rFonts w:hint="eastAsia"/>
        </w:rPr>
        <w:t>pipeline测试：</w:t>
      </w:r>
    </w:p>
    <w:p w:rsidR="00102536" w:rsidRDefault="00102536"/>
    <w:p w:rsidR="00102536" w:rsidRDefault="00102536" w:rsidP="00102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cellranger</w:t>
      </w:r>
      <w:proofErr w:type="spellEnd"/>
      <w:r>
        <w:t xml:space="preserve"> </w:t>
      </w:r>
      <w:r>
        <w:rPr>
          <w:rFonts w:hint="eastAsia"/>
        </w:rPr>
        <w:t>2.1.0版本（安装方法参考前面的文档）</w:t>
      </w:r>
    </w:p>
    <w:p w:rsidR="00E160D3" w:rsidRDefault="00102536" w:rsidP="00102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:rsidR="00102536" w:rsidRDefault="00102536" w:rsidP="00102536">
      <w:pPr>
        <w:pStyle w:val="a3"/>
        <w:ind w:left="360" w:firstLineChars="0" w:firstLine="0"/>
      </w:pPr>
      <w:r w:rsidRPr="00102536">
        <w:t xml:space="preserve">$ </w:t>
      </w:r>
      <w:proofErr w:type="spellStart"/>
      <w:r w:rsidRPr="00102536">
        <w:t>cellranger</w:t>
      </w:r>
      <w:proofErr w:type="spellEnd"/>
      <w:r w:rsidRPr="00102536">
        <w:t xml:space="preserve"> </w:t>
      </w:r>
      <w:proofErr w:type="spellStart"/>
      <w:r w:rsidRPr="00102536">
        <w:t>testrun</w:t>
      </w:r>
      <w:proofErr w:type="spellEnd"/>
      <w:r w:rsidRPr="00102536">
        <w:t xml:space="preserve"> --id=tiny</w:t>
      </w:r>
      <w:r>
        <w:rPr>
          <w:rFonts w:hint="eastAsia"/>
        </w:rPr>
        <w:t>可以检查安装是否成功，该检测大约需要一个小时，如安装成功，显示如下图。</w:t>
      </w:r>
    </w:p>
    <w:p w:rsidR="00DF508B" w:rsidRDefault="00E160D3">
      <w:r>
        <w:rPr>
          <w:noProof/>
        </w:rPr>
        <w:drawing>
          <wp:inline distT="0" distB="0" distL="0" distR="0" wp14:anchorId="4D67E7FA" wp14:editId="7B4A0D8C">
            <wp:extent cx="5274310" cy="213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36" w:rsidRDefault="00102536" w:rsidP="00102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复现数据集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02536" w:rsidRDefault="00102536" w:rsidP="00102536">
      <w:pPr>
        <w:pStyle w:val="a3"/>
        <w:ind w:left="360" w:firstLineChars="0" w:firstLine="0"/>
      </w:pPr>
      <w:r w:rsidRPr="00102536">
        <w:rPr>
          <w:noProof/>
        </w:rPr>
        <w:drawing>
          <wp:inline distT="0" distB="0" distL="0" distR="0">
            <wp:extent cx="5029200" cy="1892369"/>
            <wp:effectExtent l="0" t="0" r="0" b="0"/>
            <wp:docPr id="2" name="图片 2" descr="C:\Users\Raytine\AppData\Local\Temp\1519820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tine\AppData\Local\Temp\15198203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14" cy="18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EF" w:rsidRDefault="006F0BEF" w:rsidP="006F0BEF">
      <w:pPr>
        <w:pStyle w:val="a3"/>
        <w:ind w:left="360" w:firstLineChars="0" w:firstLine="0"/>
      </w:pPr>
      <w:r>
        <w:rPr>
          <w:rFonts w:hint="eastAsia"/>
        </w:rPr>
        <w:t>脚本：</w:t>
      </w:r>
    </w:p>
    <w:p w:rsidR="006F0BEF" w:rsidRDefault="006F0BEF" w:rsidP="006F0B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bookmarkStart w:id="0" w:name="OLE_LINK1"/>
      <w:bookmarkStart w:id="1" w:name="OLE_LINK2"/>
      <w:proofErr w:type="spellStart"/>
      <w:proofErr w:type="gramStart"/>
      <w:r>
        <w:rPr>
          <w:rFonts w:ascii="宋体" w:eastAsia="宋体" w:cs="宋体"/>
          <w:kern w:val="0"/>
          <w:sz w:val="22"/>
        </w:rPr>
        <w:t>cellranger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count --id=sample1 \</w:t>
      </w:r>
    </w:p>
    <w:p w:rsidR="006F0BEF" w:rsidRDefault="006F0BEF" w:rsidP="006F0B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--transcriptome=refdata-cellranger-hg19_and_mm10-2.1.0 \</w:t>
      </w:r>
    </w:p>
    <w:p w:rsidR="006F0BEF" w:rsidRDefault="006F0BEF" w:rsidP="006F0B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--</w:t>
      </w:r>
      <w:proofErr w:type="spellStart"/>
      <w:r>
        <w:rPr>
          <w:rFonts w:ascii="宋体" w:eastAsia="宋体" w:cs="宋体"/>
          <w:kern w:val="0"/>
          <w:sz w:val="22"/>
        </w:rPr>
        <w:t>fastqs</w:t>
      </w:r>
      <w:proofErr w:type="spellEnd"/>
      <w:r>
        <w:rPr>
          <w:rFonts w:ascii="宋体" w:eastAsia="宋体" w:cs="宋体"/>
          <w:kern w:val="0"/>
          <w:sz w:val="22"/>
        </w:rPr>
        <w:t>=</w:t>
      </w:r>
      <w:proofErr w:type="spellStart"/>
      <w:r>
        <w:rPr>
          <w:rFonts w:ascii="宋体" w:eastAsia="宋体" w:cs="宋体"/>
          <w:kern w:val="0"/>
          <w:sz w:val="22"/>
        </w:rPr>
        <w:t>fastqs</w:t>
      </w:r>
      <w:proofErr w:type="spellEnd"/>
      <w:r>
        <w:rPr>
          <w:rFonts w:ascii="宋体" w:eastAsia="宋体" w:cs="宋体"/>
          <w:kern w:val="0"/>
          <w:sz w:val="22"/>
        </w:rPr>
        <w:t xml:space="preserve"> \</w:t>
      </w:r>
    </w:p>
    <w:p w:rsidR="006F0BEF" w:rsidRDefault="006F0BEF" w:rsidP="006F0B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--sample=hgmm_100 \</w:t>
      </w:r>
    </w:p>
    <w:p w:rsidR="006F0BEF" w:rsidRDefault="006F0BEF" w:rsidP="006F0B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</w:t>
      </w:r>
      <w:r w:rsidR="0050034E">
        <w:rPr>
          <w:rFonts w:ascii="宋体" w:eastAsia="宋体" w:cs="宋体"/>
          <w:kern w:val="0"/>
          <w:sz w:val="22"/>
        </w:rPr>
        <w:t xml:space="preserve">             --expect-cells=100</w:t>
      </w:r>
    </w:p>
    <w:bookmarkEnd w:id="0"/>
    <w:bookmarkEnd w:id="1"/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BA6DFD" w:rsidRDefault="00BA6DFD" w:rsidP="006F0BEF">
      <w:pPr>
        <w:pStyle w:val="a3"/>
        <w:ind w:left="360" w:firstLineChars="0" w:firstLine="0"/>
      </w:pPr>
    </w:p>
    <w:p w:rsidR="006F0BEF" w:rsidRDefault="006F0BEF" w:rsidP="006F0BEF">
      <w:pPr>
        <w:pStyle w:val="a3"/>
        <w:ind w:left="360" w:firstLineChars="0" w:firstLine="0"/>
      </w:pPr>
      <w:bookmarkStart w:id="2" w:name="_GoBack"/>
      <w:bookmarkEnd w:id="2"/>
      <w:r>
        <w:rPr>
          <w:rFonts w:hint="eastAsia"/>
        </w:rPr>
        <w:lastRenderedPageBreak/>
        <w:t>参考的结果：</w:t>
      </w:r>
    </w:p>
    <w:p w:rsidR="006F0BEF" w:rsidRDefault="006F0BEF" w:rsidP="006F0BEF">
      <w:pPr>
        <w:pStyle w:val="a3"/>
        <w:ind w:left="360" w:firstLineChars="0" w:firstLine="0"/>
      </w:pPr>
      <w:r w:rsidRPr="006F0BEF">
        <w:rPr>
          <w:noProof/>
        </w:rPr>
        <w:drawing>
          <wp:inline distT="0" distB="0" distL="0" distR="0">
            <wp:extent cx="5274310" cy="7560621"/>
            <wp:effectExtent l="0" t="0" r="2540" b="2540"/>
            <wp:docPr id="3" name="图片 3" descr="C:\Users\Raytine\AppData\Local\Temp\15198209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tine\AppData\Local\Temp\151982096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EF" w:rsidRDefault="006F0BEF" w:rsidP="006F0BEF">
      <w:pPr>
        <w:pStyle w:val="a3"/>
        <w:ind w:left="360" w:firstLineChars="0" w:firstLine="0"/>
      </w:pPr>
    </w:p>
    <w:p w:rsidR="006F0BEF" w:rsidRDefault="006F0BEF" w:rsidP="006F0BEF">
      <w:pPr>
        <w:pStyle w:val="a3"/>
        <w:ind w:left="360" w:firstLineChars="0" w:firstLine="0"/>
      </w:pPr>
    </w:p>
    <w:p w:rsidR="006F0BEF" w:rsidRDefault="006F0BEF" w:rsidP="006F0BEF">
      <w:pPr>
        <w:pStyle w:val="a3"/>
        <w:ind w:left="360" w:firstLineChars="0" w:firstLine="0"/>
      </w:pPr>
    </w:p>
    <w:p w:rsidR="006F0BEF" w:rsidRDefault="006F0BEF" w:rsidP="006F0BEF">
      <w:pPr>
        <w:pStyle w:val="a3"/>
        <w:ind w:left="360" w:firstLineChars="0" w:firstLine="0"/>
      </w:pPr>
    </w:p>
    <w:p w:rsidR="006F0BEF" w:rsidRDefault="006F0BEF" w:rsidP="006F0BEF">
      <w:pPr>
        <w:pStyle w:val="a3"/>
        <w:ind w:left="360" w:firstLineChars="0" w:firstLine="0"/>
      </w:pPr>
    </w:p>
    <w:p w:rsidR="006F0BEF" w:rsidRDefault="006F0BEF" w:rsidP="006F0BEF">
      <w:pPr>
        <w:pStyle w:val="a3"/>
        <w:ind w:left="360" w:firstLineChars="0" w:firstLine="0"/>
      </w:pPr>
      <w:r>
        <w:rPr>
          <w:rFonts w:hint="eastAsia"/>
        </w:rPr>
        <w:t>测试的结果：</w:t>
      </w:r>
    </w:p>
    <w:p w:rsidR="006F0BEF" w:rsidRDefault="0050034E" w:rsidP="006F0BEF">
      <w:pPr>
        <w:pStyle w:val="a3"/>
        <w:ind w:left="360" w:firstLineChars="0" w:firstLine="0"/>
      </w:pPr>
      <w:r w:rsidRPr="0050034E">
        <w:rPr>
          <w:noProof/>
        </w:rPr>
        <w:drawing>
          <wp:inline distT="0" distB="0" distL="0" distR="0">
            <wp:extent cx="5274310" cy="7446997"/>
            <wp:effectExtent l="0" t="0" r="2540" b="1905"/>
            <wp:docPr id="5" name="图片 5" descr="C:\Users\Raytine\AppData\Local\Temp\15198213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tine\AppData\Local\Temp\151982131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4E" w:rsidRDefault="0050034E" w:rsidP="006F0BEF">
      <w:pPr>
        <w:pStyle w:val="a3"/>
        <w:ind w:left="360" w:firstLineChars="0" w:firstLine="0"/>
      </w:pPr>
    </w:p>
    <w:p w:rsidR="0050034E" w:rsidRDefault="0050034E" w:rsidP="006F0BEF">
      <w:pPr>
        <w:pStyle w:val="a3"/>
        <w:ind w:left="360" w:firstLineChars="0" w:firstLine="0"/>
      </w:pPr>
    </w:p>
    <w:p w:rsidR="0050034E" w:rsidRDefault="0050034E" w:rsidP="006F0BEF">
      <w:pPr>
        <w:pStyle w:val="a3"/>
        <w:ind w:left="360" w:firstLineChars="0" w:firstLine="0"/>
      </w:pPr>
    </w:p>
    <w:p w:rsidR="0050034E" w:rsidRDefault="0050034E" w:rsidP="006F0BEF">
      <w:pPr>
        <w:pStyle w:val="a3"/>
        <w:ind w:left="360" w:firstLineChars="0" w:firstLine="0"/>
      </w:pPr>
    </w:p>
    <w:p w:rsidR="0050034E" w:rsidRDefault="0050034E" w:rsidP="006F0BEF">
      <w:pPr>
        <w:pStyle w:val="a3"/>
        <w:ind w:left="360" w:firstLineChars="0" w:firstLine="0"/>
      </w:pPr>
    </w:p>
    <w:p w:rsidR="0050034E" w:rsidRDefault="0050034E" w:rsidP="006F0BEF">
      <w:pPr>
        <w:pStyle w:val="a3"/>
        <w:ind w:left="360" w:firstLineChars="0" w:firstLine="0"/>
      </w:pPr>
      <w:r>
        <w:rPr>
          <w:rFonts w:hint="eastAsia"/>
        </w:rPr>
        <w:t>将expect-cell缺省掉，因为分析数据时往往并不清楚这个参数是多少，脚本：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cellranger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count --id=sample1 \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--transcriptome=refdata-cellranger-hg19_and_mm10-2.1.0 \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--</w:t>
      </w:r>
      <w:proofErr w:type="spellStart"/>
      <w:r>
        <w:rPr>
          <w:rFonts w:ascii="宋体" w:eastAsia="宋体" w:cs="宋体"/>
          <w:kern w:val="0"/>
          <w:sz w:val="22"/>
        </w:rPr>
        <w:t>fastqs</w:t>
      </w:r>
      <w:proofErr w:type="spellEnd"/>
      <w:r>
        <w:rPr>
          <w:rFonts w:ascii="宋体" w:eastAsia="宋体" w:cs="宋体"/>
          <w:kern w:val="0"/>
          <w:sz w:val="22"/>
        </w:rPr>
        <w:t>=</w:t>
      </w:r>
      <w:proofErr w:type="spellStart"/>
      <w:r>
        <w:rPr>
          <w:rFonts w:ascii="宋体" w:eastAsia="宋体" w:cs="宋体"/>
          <w:kern w:val="0"/>
          <w:sz w:val="22"/>
        </w:rPr>
        <w:t>fastqs</w:t>
      </w:r>
      <w:proofErr w:type="spellEnd"/>
      <w:r>
        <w:rPr>
          <w:rFonts w:ascii="宋体" w:eastAsia="宋体" w:cs="宋体"/>
          <w:kern w:val="0"/>
          <w:sz w:val="22"/>
        </w:rPr>
        <w:t xml:space="preserve"> \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</w:t>
      </w:r>
      <w:r w:rsidR="00BA5D18">
        <w:rPr>
          <w:rFonts w:ascii="宋体" w:eastAsia="宋体" w:cs="宋体"/>
          <w:kern w:val="0"/>
          <w:sz w:val="22"/>
        </w:rPr>
        <w:t xml:space="preserve">             --sample=hgmm_100 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</w:t>
      </w:r>
    </w:p>
    <w:p w:rsidR="0050034E" w:rsidRDefault="0050034E" w:rsidP="006F0BEF">
      <w:pPr>
        <w:pStyle w:val="a3"/>
        <w:ind w:left="360" w:firstLineChars="0" w:firstLine="0"/>
      </w:pPr>
      <w:r>
        <w:rPr>
          <w:rFonts w:hint="eastAsia"/>
        </w:rPr>
        <w:t>测试结果：</w:t>
      </w:r>
    </w:p>
    <w:p w:rsidR="0050034E" w:rsidRPr="0050034E" w:rsidRDefault="0050034E" w:rsidP="006F0BEF">
      <w:pPr>
        <w:pStyle w:val="a3"/>
        <w:ind w:left="360" w:firstLineChars="0" w:firstLine="0"/>
      </w:pPr>
      <w:r w:rsidRPr="0050034E">
        <w:rPr>
          <w:noProof/>
        </w:rPr>
        <w:drawing>
          <wp:inline distT="0" distB="0" distL="0" distR="0">
            <wp:extent cx="5069900" cy="7192108"/>
            <wp:effectExtent l="0" t="0" r="0" b="8890"/>
            <wp:docPr id="6" name="图片 6" descr="C:\Users\Raytine\AppData\Local\Temp\1519821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tine\AppData\Local\Temp\15198214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63" cy="721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4E" w:rsidRDefault="0050034E" w:rsidP="005003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测试数据集二：</w:t>
      </w:r>
    </w:p>
    <w:p w:rsidR="0050034E" w:rsidRDefault="0050034E" w:rsidP="0050034E">
      <w:pPr>
        <w:pStyle w:val="a3"/>
        <w:ind w:left="360" w:firstLineChars="0" w:firstLine="0"/>
      </w:pPr>
      <w:r w:rsidRPr="0050034E">
        <w:rPr>
          <w:noProof/>
        </w:rPr>
        <w:drawing>
          <wp:inline distT="0" distB="0" distL="0" distR="0">
            <wp:extent cx="5274310" cy="1753350"/>
            <wp:effectExtent l="0" t="0" r="2540" b="0"/>
            <wp:docPr id="4" name="图片 4" descr="C:\Users\Raytine\AppData\Local\Temp\15198211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tine\AppData\Local\Temp\151982115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4E" w:rsidRDefault="0050034E" w:rsidP="0050034E">
      <w:pPr>
        <w:pStyle w:val="a3"/>
        <w:ind w:left="360" w:firstLineChars="0" w:firstLine="0"/>
      </w:pPr>
      <w:r>
        <w:rPr>
          <w:rFonts w:hint="eastAsia"/>
        </w:rPr>
        <w:t>脚本：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cellranger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count --id=sample3 \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--transcriptome=refdata-cellranger-mm10-2.1.0\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--</w:t>
      </w:r>
      <w:proofErr w:type="spellStart"/>
      <w:r>
        <w:rPr>
          <w:rFonts w:ascii="宋体" w:eastAsia="宋体" w:cs="宋体"/>
          <w:kern w:val="0"/>
          <w:sz w:val="22"/>
        </w:rPr>
        <w:t>fastqs</w:t>
      </w:r>
      <w:proofErr w:type="spellEnd"/>
      <w:r>
        <w:rPr>
          <w:rFonts w:ascii="宋体" w:eastAsia="宋体" w:cs="宋体"/>
          <w:kern w:val="0"/>
          <w:sz w:val="22"/>
        </w:rPr>
        <w:t>=nuclei_900_fastqs \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--sample=nuclei_900\</w:t>
      </w:r>
    </w:p>
    <w:p w:rsidR="0050034E" w:rsidRDefault="0050034E" w:rsidP="005003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--expect-cells=954</w:t>
      </w:r>
    </w:p>
    <w:p w:rsidR="0050034E" w:rsidRDefault="0050034E" w:rsidP="0050034E">
      <w:pPr>
        <w:pStyle w:val="a3"/>
        <w:ind w:left="360" w:firstLineChars="0" w:firstLine="0"/>
      </w:pPr>
      <w:r>
        <w:rPr>
          <w:rFonts w:hint="eastAsia"/>
        </w:rPr>
        <w:t>参考结果：</w:t>
      </w:r>
    </w:p>
    <w:p w:rsidR="0050034E" w:rsidRDefault="0050034E" w:rsidP="0050034E">
      <w:pPr>
        <w:pStyle w:val="a3"/>
        <w:ind w:left="360" w:firstLineChars="0" w:firstLine="0"/>
      </w:pPr>
      <w:r w:rsidRPr="0050034E">
        <w:rPr>
          <w:noProof/>
        </w:rPr>
        <w:drawing>
          <wp:inline distT="0" distB="0" distL="0" distR="0">
            <wp:extent cx="5010942" cy="4208585"/>
            <wp:effectExtent l="0" t="0" r="0" b="1905"/>
            <wp:docPr id="7" name="图片 7" descr="C:\Users\Raytine\AppData\Local\Temp\1519821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tine\AppData\Local\Temp\151982147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70" cy="421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4E" w:rsidRDefault="0050034E" w:rsidP="0050034E">
      <w:pPr>
        <w:pStyle w:val="a3"/>
        <w:ind w:left="360" w:firstLineChars="0" w:firstLine="0"/>
      </w:pPr>
    </w:p>
    <w:p w:rsidR="0050034E" w:rsidRDefault="0050034E" w:rsidP="0050034E">
      <w:pPr>
        <w:pStyle w:val="a3"/>
        <w:ind w:left="360" w:firstLineChars="0" w:firstLine="0"/>
      </w:pPr>
    </w:p>
    <w:p w:rsidR="0050034E" w:rsidRDefault="0050034E" w:rsidP="0050034E">
      <w:pPr>
        <w:pStyle w:val="a3"/>
        <w:ind w:left="360" w:firstLineChars="0" w:firstLine="0"/>
      </w:pPr>
    </w:p>
    <w:p w:rsidR="0050034E" w:rsidRDefault="0050034E" w:rsidP="0050034E">
      <w:pPr>
        <w:pStyle w:val="a3"/>
        <w:ind w:left="360" w:firstLineChars="0" w:firstLine="0"/>
      </w:pPr>
    </w:p>
    <w:p w:rsidR="0050034E" w:rsidRDefault="0050034E" w:rsidP="0050034E">
      <w:pPr>
        <w:pStyle w:val="a3"/>
        <w:ind w:left="360" w:firstLineChars="0" w:firstLine="0"/>
      </w:pPr>
    </w:p>
    <w:p w:rsidR="0050034E" w:rsidRDefault="0050034E" w:rsidP="0050034E">
      <w:pPr>
        <w:pStyle w:val="a3"/>
        <w:ind w:left="360" w:firstLineChars="0" w:firstLine="0"/>
      </w:pPr>
      <w:r>
        <w:rPr>
          <w:rFonts w:hint="eastAsia"/>
        </w:rPr>
        <w:lastRenderedPageBreak/>
        <w:t>测试的结果：</w:t>
      </w:r>
    </w:p>
    <w:p w:rsidR="0050034E" w:rsidRDefault="0050034E" w:rsidP="0050034E">
      <w:pPr>
        <w:pStyle w:val="a3"/>
        <w:ind w:left="360" w:firstLineChars="0" w:firstLine="0"/>
      </w:pPr>
      <w:r w:rsidRPr="0050034E">
        <w:rPr>
          <w:noProof/>
        </w:rPr>
        <w:drawing>
          <wp:inline distT="0" distB="0" distL="0" distR="0">
            <wp:extent cx="4923692" cy="3913045"/>
            <wp:effectExtent l="0" t="0" r="0" b="0"/>
            <wp:docPr id="8" name="图片 8" descr="C:\Users\Raytine\AppData\Local\Temp\1519821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tine\AppData\Local\Temp\151982151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59" cy="39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83" w:rsidRDefault="009D7C83" w:rsidP="0050034E">
      <w:pPr>
        <w:pStyle w:val="a3"/>
        <w:ind w:left="360" w:firstLineChars="0" w:firstLine="0"/>
      </w:pPr>
    </w:p>
    <w:p w:rsidR="009D7C83" w:rsidRDefault="009D7C83" w:rsidP="0050034E">
      <w:pPr>
        <w:pStyle w:val="a3"/>
        <w:ind w:left="360" w:firstLineChars="0" w:firstLine="0"/>
      </w:pPr>
    </w:p>
    <w:p w:rsidR="009D7C83" w:rsidRDefault="009D7C83" w:rsidP="0050034E">
      <w:pPr>
        <w:pStyle w:val="a3"/>
        <w:ind w:left="360" w:firstLineChars="0" w:firstLine="0"/>
      </w:pPr>
      <w:r>
        <w:rPr>
          <w:rFonts w:hint="eastAsia"/>
        </w:rPr>
        <w:t>目前的进展总结：</w:t>
      </w:r>
    </w:p>
    <w:p w:rsidR="009D7C83" w:rsidRDefault="009D7C83" w:rsidP="009D7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工具安装完成</w:t>
      </w:r>
    </w:p>
    <w:p w:rsidR="009D7C83" w:rsidRDefault="009D7C83" w:rsidP="009D7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pipeline可以跑通</w:t>
      </w:r>
    </w:p>
    <w:p w:rsidR="009D7C83" w:rsidRDefault="009D7C83" w:rsidP="009D7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下载了三套测试数据</w:t>
      </w:r>
    </w:p>
    <w:p w:rsidR="009D7C83" w:rsidRDefault="009D7C83" w:rsidP="009D7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下载了human，mouse，human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mouse三个ref文件</w:t>
      </w:r>
    </w:p>
    <w:p w:rsidR="009D7C83" w:rsidRDefault="009D7C83" w:rsidP="009D7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完成了</w:t>
      </w:r>
      <w:r w:rsidR="00A55572">
        <w:rPr>
          <w:rFonts w:hint="eastAsia"/>
        </w:rPr>
        <w:t>初步的测试</w:t>
      </w:r>
    </w:p>
    <w:p w:rsidR="00A55572" w:rsidRDefault="00A55572" w:rsidP="00A55572">
      <w:pPr>
        <w:ind w:left="360"/>
      </w:pPr>
    </w:p>
    <w:p w:rsidR="00A55572" w:rsidRDefault="00A55572" w:rsidP="00A55572">
      <w:pPr>
        <w:ind w:left="360"/>
      </w:pPr>
      <w:r>
        <w:rPr>
          <w:rFonts w:hint="eastAsia"/>
        </w:rPr>
        <w:t>问题：</w:t>
      </w:r>
    </w:p>
    <w:p w:rsidR="00A55572" w:rsidRDefault="00A55572" w:rsidP="00A555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测试的结果和参考结果有一点出入，主要是：</w:t>
      </w:r>
    </w:p>
    <w:p w:rsidR="00A55572" w:rsidRDefault="00A55572" w:rsidP="00A55572">
      <w:pPr>
        <w:pStyle w:val="a3"/>
        <w:ind w:left="1080" w:firstLineChars="0" w:firstLine="0"/>
      </w:pPr>
      <w:r w:rsidRPr="00A55572">
        <w:t>Estimated Number of Cells</w:t>
      </w:r>
      <w:r>
        <w:rPr>
          <w:rFonts w:hint="eastAsia"/>
        </w:rPr>
        <w:t>；</w:t>
      </w:r>
      <w:r w:rsidRPr="00A55572">
        <w:t>Mean Reads per Cell</w:t>
      </w:r>
      <w:r>
        <w:rPr>
          <w:rFonts w:hint="eastAsia"/>
        </w:rPr>
        <w:t>；</w:t>
      </w:r>
      <w:r w:rsidRPr="00A55572">
        <w:t>Median Genes per Cell</w:t>
      </w:r>
      <w:r>
        <w:rPr>
          <w:rFonts w:hint="eastAsia"/>
        </w:rPr>
        <w:t>这三个有点不一样，但差距并不是非常大。</w:t>
      </w:r>
    </w:p>
    <w:p w:rsidR="00A55572" w:rsidRDefault="00A55572" w:rsidP="00A55572">
      <w:pPr>
        <w:pStyle w:val="a3"/>
        <w:ind w:left="1080" w:firstLineChars="0" w:firstLine="0"/>
      </w:pPr>
      <w:r>
        <w:rPr>
          <w:rFonts w:hint="eastAsia"/>
        </w:rPr>
        <w:t>mapping率是一样的。</w:t>
      </w:r>
    </w:p>
    <w:p w:rsidR="00A55572" w:rsidRDefault="00A55572" w:rsidP="00A55572"/>
    <w:p w:rsidR="00A55572" w:rsidRDefault="00A55572" w:rsidP="00A55572">
      <w:r>
        <w:rPr>
          <w:rFonts w:hint="eastAsia"/>
        </w:rPr>
        <w:t xml:space="preserve">   接下来的工作：</w:t>
      </w:r>
    </w:p>
    <w:p w:rsidR="00A55572" w:rsidRDefault="00BA5D18" w:rsidP="00A555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我们猜测</w:t>
      </w:r>
      <w:r w:rsidR="00A55572">
        <w:rPr>
          <w:rFonts w:hint="eastAsia"/>
        </w:rPr>
        <w:t>参考结果使用的是</w:t>
      </w:r>
    </w:p>
    <w:p w:rsidR="00A55572" w:rsidRDefault="00A55572" w:rsidP="00A55572">
      <w:pPr>
        <w:pStyle w:val="a3"/>
        <w:ind w:left="1032" w:firstLineChars="0" w:firstLine="0"/>
      </w:pPr>
      <w:r w:rsidRPr="00A55572">
        <w:t>References - 1.2.0 (November 16, 2016)</w:t>
      </w:r>
      <w:r>
        <w:rPr>
          <w:rFonts w:hint="eastAsia"/>
        </w:rPr>
        <w:t>，而我们测试时使用的是</w:t>
      </w:r>
    </w:p>
    <w:p w:rsidR="00BA5D18" w:rsidRDefault="00A55572" w:rsidP="00A55572">
      <w:pPr>
        <w:pStyle w:val="a3"/>
        <w:ind w:left="1032" w:firstLineChars="0" w:firstLine="0"/>
      </w:pPr>
      <w:r w:rsidRPr="00A55572">
        <w:t>References - 2.1.0 (February 7, 2018)</w:t>
      </w:r>
    </w:p>
    <w:p w:rsidR="00A55572" w:rsidRDefault="00A55572" w:rsidP="00A55572">
      <w:pPr>
        <w:pStyle w:val="a3"/>
        <w:ind w:left="1032" w:firstLineChars="0" w:firstLine="0"/>
      </w:pPr>
      <w:r>
        <w:rPr>
          <w:rFonts w:hint="eastAsia"/>
        </w:rPr>
        <w:t>可能问题出在这里，</w:t>
      </w:r>
      <w:r w:rsidR="00BA5D18">
        <w:rPr>
          <w:rFonts w:hint="eastAsia"/>
        </w:rPr>
        <w:t>导致结果有些不一样，</w:t>
      </w:r>
      <w:r>
        <w:rPr>
          <w:rFonts w:hint="eastAsia"/>
        </w:rPr>
        <w:t>目前正在重新下载ref文件，文件下载完成即可重新进行测试。</w:t>
      </w:r>
    </w:p>
    <w:p w:rsidR="00A55572" w:rsidRDefault="00A55572" w:rsidP="00A55572"/>
    <w:p w:rsidR="00A55572" w:rsidRDefault="00A55572" w:rsidP="00A55572">
      <w:r>
        <w:rPr>
          <w:rFonts w:hint="eastAsia"/>
        </w:rPr>
        <w:t>END</w:t>
      </w:r>
    </w:p>
    <w:sectPr w:rsidR="00A55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055"/>
    <w:multiLevelType w:val="hybridMultilevel"/>
    <w:tmpl w:val="8A960C3C"/>
    <w:lvl w:ilvl="0" w:tplc="8042F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0754A"/>
    <w:multiLevelType w:val="hybridMultilevel"/>
    <w:tmpl w:val="C4523AF0"/>
    <w:lvl w:ilvl="0" w:tplc="E144890A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6C537421"/>
    <w:multiLevelType w:val="hybridMultilevel"/>
    <w:tmpl w:val="CF322C82"/>
    <w:lvl w:ilvl="0" w:tplc="9252D5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C74B4B"/>
    <w:multiLevelType w:val="hybridMultilevel"/>
    <w:tmpl w:val="6434B11E"/>
    <w:lvl w:ilvl="0" w:tplc="5DD884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4A"/>
    <w:rsid w:val="00102536"/>
    <w:rsid w:val="002A3F13"/>
    <w:rsid w:val="003C704A"/>
    <w:rsid w:val="0050034E"/>
    <w:rsid w:val="006F0BEF"/>
    <w:rsid w:val="00833869"/>
    <w:rsid w:val="009D7C83"/>
    <w:rsid w:val="009E0AA2"/>
    <w:rsid w:val="00A55572"/>
    <w:rsid w:val="00BA5D18"/>
    <w:rsid w:val="00BA6DFD"/>
    <w:rsid w:val="00BF2EF3"/>
    <w:rsid w:val="00DF508B"/>
    <w:rsid w:val="00E1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718A"/>
  <w15:chartTrackingRefBased/>
  <w15:docId w15:val="{D13B8BBC-1D7C-4226-B81A-328732DB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王震毅</dc:creator>
  <cp:keywords/>
  <dc:description/>
  <cp:lastModifiedBy>王震毅</cp:lastModifiedBy>
  <cp:revision>14</cp:revision>
  <dcterms:created xsi:type="dcterms:W3CDTF">2018-02-27T14:09:00Z</dcterms:created>
  <dcterms:modified xsi:type="dcterms:W3CDTF">2018-02-28T12:50:00Z</dcterms:modified>
</cp:coreProperties>
</file>