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607" w:rsidRDefault="00AC4607" w:rsidP="00D17F77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1.08_Spinal_cord_or_nerve_root_lesions,"/>
    </w:p>
    <w:p w:rsidR="004A0177" w:rsidRDefault="004A0177" w:rsidP="00D17F77">
      <w:pPr>
        <w:jc w:val="both"/>
        <w:outlineLvl w:val="0"/>
        <w:rPr>
          <w:rFonts w:ascii="Courier New" w:hAnsi="Courier New" w:cs="Courier New"/>
          <w:iCs/>
          <w:color w:val="000000"/>
          <w:sz w:val="20"/>
          <w:szCs w:val="20"/>
        </w:rPr>
      </w:pPr>
      <w:r w:rsidRPr="008B4488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11.08 </w:t>
      </w:r>
      <w:bookmarkEnd w:id="0"/>
      <w:r w:rsidR="00AC4607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Spinal cord Disorder</w:t>
      </w:r>
      <w:r w:rsidRPr="008B4488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s</w:t>
      </w:r>
    </w:p>
    <w:p w:rsidR="004A0177" w:rsidRDefault="004A0177" w:rsidP="004A0177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S</w:t>
      </w:r>
      <w:r w:rsidR="00D209A1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pinal cord disorders</w:t>
      </w:r>
      <w:r w:rsidR="00D209A1" w:rsidRPr="006D4055"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 w:rsidR="00D209A1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 w:rsidR="00D209A1">
        <w:rPr>
          <w:rFonts w:ascii="Courier New" w:hAnsi="Courier New" w:cs="Courier New"/>
          <w:bCs/>
          <w:iCs/>
          <w:color w:val="000000"/>
          <w:sz w:val="20"/>
          <w:szCs w:val="20"/>
        </w:rPr>
        <w:t>characterized by A, B, or C:</w:t>
      </w:r>
      <w:r w:rsidRPr="008B4488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D209A1" w:rsidRDefault="00D209A1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209A1" w:rsidRDefault="00D209A1" w:rsidP="00D209A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Complete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loss</w:t>
      </w:r>
      <w:proofErr w:type="gramEnd"/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function,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as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described in 11.00M2, persisting for 3 </w:t>
      </w:r>
    </w:p>
    <w:p w:rsidR="00D209A1" w:rsidRPr="00533A98" w:rsidRDefault="00D209A1" w:rsidP="00D209A1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consecutive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months a</w:t>
      </w:r>
      <w:r w:rsidR="00110B93">
        <w:rPr>
          <w:rFonts w:ascii="Courier New" w:hAnsi="Courier New" w:cs="Courier New"/>
          <w:color w:val="000000"/>
          <w:sz w:val="20"/>
          <w:szCs w:val="20"/>
        </w:rPr>
        <w:t>fter the disorder (see 11.00M4).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D209A1" w:rsidRDefault="00D209A1" w:rsidP="00D209A1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209A1" w:rsidRPr="00D209A1" w:rsidRDefault="00D209A1" w:rsidP="00D209A1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D209A1" w:rsidRPr="008C2AFE" w:rsidRDefault="00D209A1" w:rsidP="00D209A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209A1" w:rsidRDefault="00D209A1" w:rsidP="00D209A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Disorganization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proofErr w:type="gramEnd"/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motor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function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64B0E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extremities (see 11.00D1), </w:t>
      </w:r>
    </w:p>
    <w:p w:rsidR="00D209A1" w:rsidRDefault="00D209A1" w:rsidP="00D209A1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resulting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D209A1" w:rsidRDefault="00D209A1" w:rsidP="00D209A1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from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 seated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position, balance while standing or walking, </w:t>
      </w:r>
      <w:r w:rsidRPr="00F64B0E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4E42F3" w:rsidRDefault="004A653D" w:rsidP="004A653D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extremities</w:t>
      </w:r>
      <w:proofErr w:type="gramEnd"/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persisting for 3 consec</w:t>
      </w:r>
      <w:r w:rsidR="004E42F3">
        <w:rPr>
          <w:rFonts w:ascii="Courier New" w:hAnsi="Courier New" w:cs="Courier New"/>
          <w:color w:val="000000"/>
          <w:sz w:val="20"/>
          <w:szCs w:val="20"/>
        </w:rPr>
        <w:t>utive months after the disorder</w:t>
      </w:r>
    </w:p>
    <w:p w:rsidR="00D209A1" w:rsidRPr="00533A98" w:rsidRDefault="00110B93" w:rsidP="004A653D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11.00M4).</w:t>
      </w:r>
    </w:p>
    <w:p w:rsidR="00D209A1" w:rsidRDefault="00D209A1" w:rsidP="00D209A1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209A1" w:rsidRPr="009D0ED0" w:rsidRDefault="00D209A1" w:rsidP="00D209A1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D209A1" w:rsidRDefault="00D209A1" w:rsidP="00D209A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209A1" w:rsidRDefault="00D209A1" w:rsidP="00D209A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____C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Marked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</w:t>
      </w:r>
      <w:proofErr w:type="gramEnd"/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(see 11.00G2)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 physical functioning (see 11.00G3a) </w:t>
      </w:r>
    </w:p>
    <w:p w:rsidR="004A653D" w:rsidRDefault="00D209A1" w:rsidP="00D209A1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F64B0E">
        <w:rPr>
          <w:rFonts w:ascii="Courier New" w:hAnsi="Courier New" w:cs="Courier New"/>
          <w:b/>
          <w:color w:val="000000"/>
          <w:sz w:val="20"/>
          <w:szCs w:val="20"/>
        </w:rPr>
        <w:t>and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058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one of the following</w:t>
      </w:r>
      <w:r w:rsidR="004A653D">
        <w:rPr>
          <w:rFonts w:ascii="Courier New" w:hAnsi="Courier New" w:cs="Courier New"/>
          <w:color w:val="000000"/>
          <w:sz w:val="20"/>
          <w:szCs w:val="20"/>
        </w:rPr>
        <w:t xml:space="preserve"> areas of mental functioning, </w:t>
      </w:r>
      <w:r w:rsidR="004A653D" w:rsidRPr="001276E8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 w:rsidR="004A653D">
        <w:rPr>
          <w:rFonts w:ascii="Courier New" w:hAnsi="Courier New" w:cs="Courier New"/>
          <w:color w:val="000000"/>
          <w:sz w:val="20"/>
          <w:szCs w:val="20"/>
        </w:rPr>
        <w:t xml:space="preserve"> persisting </w:t>
      </w:r>
    </w:p>
    <w:p w:rsidR="00D209A1" w:rsidRDefault="004A653D" w:rsidP="004A653D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3 consecutive months after the disorder (see 11.00M4)</w:t>
      </w:r>
      <w:r w:rsidR="00D209A1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="00D209A1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D209A1" w:rsidRPr="00BC5205" w:rsidRDefault="00D209A1" w:rsidP="00D209A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1276E8" w:rsidRDefault="00D209A1" w:rsidP="00D209A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D209A1" w:rsidRPr="001276E8" w:rsidRDefault="00D209A1" w:rsidP="00DE2306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F64B0E">
        <w:rPr>
          <w:rFonts w:ascii="Courier New" w:hAnsi="Courier New" w:cs="Courier New"/>
          <w:sz w:val="20"/>
          <w:szCs w:val="20"/>
        </w:rPr>
        <w:t xml:space="preserve"> </w:t>
      </w:r>
      <w:r w:rsidR="00F64B0E">
        <w:rPr>
          <w:rFonts w:ascii="Courier New" w:hAnsi="Courier New" w:cs="Courier New"/>
          <w:b/>
          <w:sz w:val="20"/>
          <w:szCs w:val="20"/>
        </w:rPr>
        <w:t>or</w:t>
      </w:r>
    </w:p>
    <w:p w:rsidR="00F64B0E" w:rsidRDefault="00F64B0E" w:rsidP="00D209A1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b/>
          <w:sz w:val="20"/>
          <w:szCs w:val="20"/>
        </w:rPr>
      </w:pPr>
    </w:p>
    <w:p w:rsidR="00D209A1" w:rsidRPr="00BC5205" w:rsidRDefault="00D209A1" w:rsidP="00F64B0E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D209A1" w:rsidRDefault="00D209A1" w:rsidP="00D209A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 w:rsidR="00F64B0E">
        <w:rPr>
          <w:rFonts w:ascii="Courier New" w:hAnsi="Courier New" w:cs="Courier New"/>
          <w:b/>
          <w:sz w:val="20"/>
          <w:szCs w:val="20"/>
        </w:rPr>
        <w:t>or</w:t>
      </w:r>
    </w:p>
    <w:p w:rsidR="00F64B0E" w:rsidRPr="00F64B0E" w:rsidRDefault="00F64B0E" w:rsidP="00D209A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D209A1" w:rsidRDefault="00D209A1" w:rsidP="00D209A1">
      <w:pPr>
        <w:pStyle w:val="ninetypercent"/>
        <w:tabs>
          <w:tab w:val="left" w:pos="3240"/>
        </w:tabs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DE2306" w:rsidRDefault="00D209A1" w:rsidP="00DE2306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 w:rsidR="003614B4">
        <w:rPr>
          <w:rFonts w:ascii="Courier New" w:hAnsi="Courier New" w:cs="Courier New"/>
          <w:sz w:val="20"/>
          <w:szCs w:val="20"/>
        </w:rPr>
        <w:t>Concentrating,</w:t>
      </w:r>
      <w:r w:rsidR="003058BA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3614B4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D209A1" w:rsidRPr="00DE2306" w:rsidRDefault="00F64B0E" w:rsidP="00DE2306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or</w:t>
      </w:r>
      <w:proofErr w:type="gramEnd"/>
    </w:p>
    <w:p w:rsidR="00F64B0E" w:rsidRPr="00F64B0E" w:rsidRDefault="00F64B0E" w:rsidP="00F64B0E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b/>
          <w:sz w:val="20"/>
          <w:szCs w:val="20"/>
        </w:rPr>
      </w:pPr>
    </w:p>
    <w:p w:rsidR="00F64B0E" w:rsidRDefault="00F64B0E" w:rsidP="00D209A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D209A1" w:rsidRPr="00794EE4" w:rsidRDefault="00D209A1" w:rsidP="00D209A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Adapting or managing oneself (see </w:t>
      </w:r>
      <w:proofErr w:type="gramStart"/>
      <w:r w:rsidR="00982C77">
        <w:rPr>
          <w:rFonts w:ascii="Courier New" w:hAnsi="Courier New" w:cs="Courier New"/>
          <w:sz w:val="20"/>
          <w:szCs w:val="20"/>
        </w:rPr>
        <w:t>11.00G3b</w:t>
      </w:r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iv)). </w:t>
      </w:r>
    </w:p>
    <w:p w:rsidR="00D209A1" w:rsidRDefault="00D209A1" w:rsidP="00D209A1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209A1" w:rsidRPr="00E91038" w:rsidRDefault="00D209A1" w:rsidP="00D209A1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  <w:r w:rsidRPr="00196211">
        <w:rPr>
          <w:rFonts w:ascii="Courier New" w:hAnsi="Courier New" w:cs="Courier New"/>
          <w:i/>
          <w:color w:val="000000"/>
          <w:sz w:val="20"/>
          <w:szCs w:val="20"/>
        </w:rPr>
        <w:tab/>
      </w:r>
    </w:p>
    <w:p w:rsidR="00D209A1" w:rsidRDefault="00D209A1" w:rsidP="00D209A1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D209A1" w:rsidRPr="00127706" w:rsidRDefault="00D209A1" w:rsidP="00D209A1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 xml:space="preserve"> </w:t>
      </w:r>
    </w:p>
    <w:p w:rsidR="00D209A1" w:rsidRDefault="00D209A1" w:rsidP="00B03074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D209A1" w:rsidRDefault="00D209A1" w:rsidP="00D209A1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209A1" w:rsidRDefault="00D209A1" w:rsidP="00D209A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pStyle w:val="ninetypercent"/>
        <w:tabs>
          <w:tab w:val="left" w:pos="3240"/>
        </w:tabs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inetypercent"/>
        <w:tabs>
          <w:tab w:val="left" w:pos="3240"/>
        </w:tabs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F1440" w:rsidRDefault="004F1440" w:rsidP="00F64B0E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F1440" w:rsidRDefault="004F1440" w:rsidP="00F64B0E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F1440" w:rsidRDefault="004F1440" w:rsidP="00F64B0E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F1440" w:rsidRDefault="004F1440" w:rsidP="00F64B0E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F64B0E" w:rsidRDefault="00F64B0E" w:rsidP="009F2318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9F2318" w:rsidRDefault="009F2318" w:rsidP="009F2318">
      <w:pPr>
        <w:jc w:val="both"/>
        <w:rPr>
          <w:rFonts w:ascii="Courier New" w:hAnsi="Courier New" w:cs="Courier New"/>
          <w:i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11.08</w:t>
      </w:r>
      <w:r w:rsidRPr="009D0ED0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spinal cord disorders</w:t>
      </w:r>
    </w:p>
    <w:p w:rsidR="009F2318" w:rsidRDefault="009F2318" w:rsidP="009F2318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9F2318" w:rsidRPr="00127706" w:rsidRDefault="009F2318" w:rsidP="009F2318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C61B94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A0177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1" w:name="11.09_Multiple_sclerosis"/>
      <w:bookmarkStart w:id="2" w:name="_GoBack"/>
      <w:bookmarkEnd w:id="2"/>
    </w:p>
    <w:bookmarkEnd w:id="1"/>
    <w:sectPr w:rsidR="00C61B94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03AC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089B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03AC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025E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10B03B-FE9E-47F8-9620-6100E12449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FCD5F0-6F79-44A9-8AD8-9F6F73FB957D}"/>
</file>

<file path=customXml/itemProps3.xml><?xml version="1.0" encoding="utf-8"?>
<ds:datastoreItem xmlns:ds="http://schemas.openxmlformats.org/officeDocument/2006/customXml" ds:itemID="{E5E88694-81CD-44C9-97C9-29DB635ADB1C}"/>
</file>

<file path=customXml/itemProps4.xml><?xml version="1.0" encoding="utf-8"?>
<ds:datastoreItem xmlns:ds="http://schemas.openxmlformats.org/officeDocument/2006/customXml" ds:itemID="{F4289DBB-2FD3-4064-B715-FF8C656DDB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3710</Characters>
  <Application>Microsoft Office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2016-09-30T15:12:00Z</cp:lastPrinted>
  <dcterms:created xsi:type="dcterms:W3CDTF">2016-09-30T16:50:00Z</dcterms:created>
  <dcterms:modified xsi:type="dcterms:W3CDTF">2016-09-30T16:50:00Z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