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F62" w:rsidRDefault="000B6F62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  <w:bookmarkStart w:id="0" w:name="11.13_Muscular_dystrophy"/>
    </w:p>
    <w:p w:rsidR="004A0177" w:rsidRPr="005B69AD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Cs/>
          <w:caps/>
          <w:sz w:val="20"/>
          <w:szCs w:val="20"/>
        </w:rPr>
      </w:pPr>
      <w:r w:rsidRPr="005B69AD">
        <w:rPr>
          <w:rFonts w:ascii="Courier New" w:hAnsi="Courier New" w:cs="Courier New"/>
          <w:b/>
          <w:bCs/>
          <w:sz w:val="20"/>
          <w:szCs w:val="20"/>
        </w:rPr>
        <w:t xml:space="preserve">11.13 </w:t>
      </w:r>
      <w:bookmarkEnd w:id="0"/>
      <w:r w:rsidRPr="005B69AD">
        <w:rPr>
          <w:rFonts w:ascii="Courier New" w:hAnsi="Courier New" w:cs="Courier New"/>
          <w:b/>
          <w:bCs/>
          <w:iCs/>
          <w:caps/>
          <w:sz w:val="20"/>
          <w:szCs w:val="20"/>
        </w:rPr>
        <w:t>Muscular dystrophy</w:t>
      </w:r>
      <w:r w:rsidRPr="005B69AD">
        <w:rPr>
          <w:rFonts w:ascii="Courier New" w:hAnsi="Courier New" w:cs="Courier New"/>
          <w:iCs/>
          <w:caps/>
          <w:sz w:val="20"/>
          <w:szCs w:val="20"/>
        </w:rPr>
        <w:t xml:space="preserve"> </w:t>
      </w:r>
    </w:p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iCs/>
          <w:sz w:val="20"/>
          <w:szCs w:val="20"/>
        </w:rPr>
      </w:pPr>
    </w:p>
    <w:p w:rsidR="004A0177" w:rsidRDefault="004A0177" w:rsidP="004A017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sz w:val="20"/>
          <w:szCs w:val="20"/>
        </w:rPr>
        <w:t>M</w:t>
      </w:r>
      <w:r w:rsidRPr="00781D70">
        <w:rPr>
          <w:rFonts w:ascii="Courier New" w:hAnsi="Courier New" w:cs="Courier New"/>
          <w:b/>
          <w:bCs/>
          <w:i/>
          <w:iCs/>
          <w:sz w:val="20"/>
          <w:szCs w:val="20"/>
        </w:rPr>
        <w:t>uscular dystrophy</w:t>
      </w:r>
      <w:r w:rsidR="00AB41D8" w:rsidRPr="00152326">
        <w:rPr>
          <w:rFonts w:ascii="Courier New" w:hAnsi="Courier New" w:cs="Courier New"/>
          <w:bCs/>
          <w:iCs/>
          <w:sz w:val="20"/>
          <w:szCs w:val="20"/>
        </w:rPr>
        <w:t>,</w:t>
      </w:r>
      <w:r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</w:t>
      </w:r>
      <w:r w:rsidR="00AB41D8">
        <w:rPr>
          <w:rFonts w:ascii="Courier New" w:hAnsi="Courier New" w:cs="Courier New"/>
          <w:bCs/>
          <w:iCs/>
          <w:sz w:val="20"/>
          <w:szCs w:val="20"/>
        </w:rPr>
        <w:t>characterized by A or B</w:t>
      </w:r>
      <w:r w:rsidR="00AB41D8">
        <w:rPr>
          <w:rFonts w:ascii="Courier New" w:hAnsi="Courier New" w:cs="Courier New"/>
          <w:sz w:val="20"/>
          <w:szCs w:val="20"/>
        </w:rPr>
        <w:t>:</w:t>
      </w:r>
      <w:r w:rsidRPr="005B69AD">
        <w:rPr>
          <w:rFonts w:ascii="Courier New" w:hAnsi="Courier New" w:cs="Courier New"/>
          <w:sz w:val="20"/>
          <w:szCs w:val="20"/>
        </w:rPr>
        <w:t xml:space="preserve"> </w:t>
      </w:r>
    </w:p>
    <w:p w:rsidR="00AB41D8" w:rsidRDefault="00AB41D8" w:rsidP="00AB41D8">
      <w:pPr>
        <w:jc w:val="both"/>
        <w:rPr>
          <w:rFonts w:ascii="Courier New" w:hAnsi="Courier New" w:cs="Courier New"/>
          <w:iCs/>
          <w:color w:val="000000"/>
          <w:sz w:val="20"/>
          <w:szCs w:val="20"/>
        </w:rPr>
      </w:pPr>
    </w:p>
    <w:p w:rsidR="00AB41D8" w:rsidRDefault="00AB41D8" w:rsidP="00AB41D8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Disorganization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of</w:t>
      </w:r>
      <w:proofErr w:type="gramEnd"/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motor function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14D97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extremities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(see 11.00D1), </w:t>
      </w:r>
    </w:p>
    <w:p w:rsidR="00AB41D8" w:rsidRDefault="00AB41D8" w:rsidP="00AB41D8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resulting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</w:t>
      </w:r>
      <w:proofErr w:type="gramEnd"/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 </w:t>
      </w:r>
      <w:r w:rsidRPr="00DE2306">
        <w:rPr>
          <w:rFonts w:ascii="Courier New" w:hAnsi="Courier New" w:cs="Courier New"/>
          <w:b/>
          <w:color w:val="000000"/>
          <w:sz w:val="20"/>
          <w:szCs w:val="20"/>
        </w:rPr>
        <w:t>extreme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 (see 11.00D2) in the ability to stand </w:t>
      </w:r>
    </w:p>
    <w:p w:rsidR="00AB41D8" w:rsidRDefault="00AB41D8" w:rsidP="00AB41D8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from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a seated position, balance while standing or walking, </w:t>
      </w:r>
      <w:r w:rsidRPr="00114D97">
        <w:rPr>
          <w:rFonts w:ascii="Courier New" w:hAnsi="Courier New" w:cs="Courier New"/>
          <w:b/>
          <w:color w:val="000000"/>
          <w:sz w:val="20"/>
          <w:szCs w:val="20"/>
        </w:rPr>
        <w:t>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use the </w:t>
      </w:r>
    </w:p>
    <w:p w:rsidR="00AB41D8" w:rsidRPr="00533A98" w:rsidRDefault="00C854DE" w:rsidP="00AB41D8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upper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extremities.</w:t>
      </w:r>
      <w:r w:rsidR="00AB41D8"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B41D8" w:rsidRDefault="00AB41D8" w:rsidP="00AB41D8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AB41D8" w:rsidRPr="009D0ED0" w:rsidRDefault="00AB41D8" w:rsidP="00AB41D8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AB41D8" w:rsidRDefault="00AB41D8" w:rsidP="00AB41D8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AB41D8" w:rsidRDefault="00AB41D8" w:rsidP="00AB41D8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____B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Marked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EB0CC7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(see 11.00G2) in physical functioning (see 11.00G3a)</w:t>
      </w:r>
      <w:r w:rsidR="00D601C4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B41D8" w:rsidRDefault="00AB41D8" w:rsidP="00AB41D8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D601C4">
        <w:rPr>
          <w:rFonts w:ascii="Courier New" w:hAnsi="Courier New" w:cs="Courier New"/>
          <w:b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one of the following: 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AB41D8" w:rsidRPr="00BC5205" w:rsidRDefault="00AB41D8" w:rsidP="00AB41D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D601C4" w:rsidRDefault="00AB41D8" w:rsidP="00AB41D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Understanding, remembering, or </w:t>
      </w:r>
      <w:proofErr w:type="gramStart"/>
      <w:r>
        <w:rPr>
          <w:rFonts w:ascii="Courier New" w:hAnsi="Courier New" w:cs="Courier New"/>
          <w:sz w:val="20"/>
          <w:szCs w:val="20"/>
        </w:rPr>
        <w:t>applying  information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AB41D8" w:rsidRPr="00D601C4" w:rsidRDefault="00AB41D8" w:rsidP="00D601C4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114D97">
        <w:rPr>
          <w:rFonts w:ascii="Courier New" w:hAnsi="Courier New" w:cs="Courier New"/>
          <w:sz w:val="20"/>
          <w:szCs w:val="20"/>
        </w:rPr>
        <w:t xml:space="preserve"> </w:t>
      </w:r>
      <w:r w:rsidR="00114D97">
        <w:rPr>
          <w:rFonts w:ascii="Courier New" w:hAnsi="Courier New" w:cs="Courier New"/>
          <w:b/>
          <w:sz w:val="20"/>
          <w:szCs w:val="20"/>
        </w:rPr>
        <w:t>or</w:t>
      </w:r>
    </w:p>
    <w:p w:rsidR="00AB41D8" w:rsidRDefault="00AB41D8" w:rsidP="00114D9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AB41D8" w:rsidRPr="00BC5205" w:rsidRDefault="00AB41D8" w:rsidP="00AB41D8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AB41D8" w:rsidRPr="00114D97" w:rsidRDefault="00AB41D8" w:rsidP="00114D97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ii)); </w:t>
      </w:r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</w:p>
    <w:p w:rsidR="00AB41D8" w:rsidRDefault="00AB41D8" w:rsidP="00AB41D8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114D97" w:rsidRPr="00BC5205" w:rsidRDefault="00114D97" w:rsidP="00AB41D8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D601C4" w:rsidRDefault="00AB41D8" w:rsidP="00D601C4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Concentrating, persisting, or maintaining pace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>iii)</w:t>
      </w:r>
      <w:r w:rsidR="00B863C6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; </w:t>
      </w:r>
    </w:p>
    <w:p w:rsidR="00AB41D8" w:rsidRPr="00114D97" w:rsidRDefault="00AB41D8" w:rsidP="00D601C4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  <w:proofErr w:type="gramEnd"/>
    </w:p>
    <w:p w:rsidR="00AB41D8" w:rsidRPr="00BC5205" w:rsidRDefault="00AB41D8" w:rsidP="00AB41D8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AB41D8" w:rsidRPr="00794EE4" w:rsidRDefault="00AB41D8" w:rsidP="00AB41D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Adapting or</w:t>
      </w:r>
      <w:r w:rsidR="00982C77">
        <w:rPr>
          <w:rFonts w:ascii="Courier New" w:hAnsi="Courier New" w:cs="Courier New"/>
          <w:sz w:val="20"/>
          <w:szCs w:val="20"/>
        </w:rPr>
        <w:t xml:space="preserve"> managing oneself (see </w:t>
      </w:r>
      <w:proofErr w:type="gramStart"/>
      <w:r w:rsidR="00982C77">
        <w:rPr>
          <w:rFonts w:ascii="Courier New" w:hAnsi="Courier New" w:cs="Courier New"/>
          <w:sz w:val="20"/>
          <w:szCs w:val="20"/>
        </w:rPr>
        <w:t>11.00G3b</w:t>
      </w:r>
      <w:r>
        <w:rPr>
          <w:rFonts w:ascii="Courier New" w:hAnsi="Courier New" w:cs="Courier New"/>
          <w:sz w:val="20"/>
          <w:szCs w:val="20"/>
        </w:rPr>
        <w:t>(</w:t>
      </w:r>
      <w:proofErr w:type="gramEnd"/>
      <w:r>
        <w:rPr>
          <w:rFonts w:ascii="Courier New" w:hAnsi="Courier New" w:cs="Courier New"/>
          <w:sz w:val="20"/>
          <w:szCs w:val="20"/>
        </w:rPr>
        <w:t>iv)).</w:t>
      </w:r>
    </w:p>
    <w:p w:rsidR="00AB41D8" w:rsidRDefault="00AB41D8" w:rsidP="00AB41D8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AB41D8" w:rsidRPr="00E91038" w:rsidRDefault="00AB41D8" w:rsidP="00AB41D8">
      <w:pPr>
        <w:jc w:val="both"/>
        <w:rPr>
          <w:rFonts w:ascii="Courier New" w:hAnsi="Courier New" w:cs="Courier New"/>
          <w:i/>
          <w:color w:val="000000"/>
          <w:sz w:val="20"/>
          <w:szCs w:val="20"/>
        </w:rPr>
      </w:pPr>
      <w:r w:rsidRPr="00196211">
        <w:rPr>
          <w:rFonts w:ascii="Courier New" w:hAnsi="Courier New" w:cs="Courier New"/>
          <w:i/>
          <w:color w:val="000000"/>
          <w:sz w:val="20"/>
          <w:szCs w:val="20"/>
        </w:rPr>
        <w:tab/>
      </w:r>
    </w:p>
    <w:p w:rsidR="00AB41D8" w:rsidRDefault="00AB41D8" w:rsidP="00AB41D8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AB41D8" w:rsidRPr="00127706" w:rsidRDefault="00AB41D8" w:rsidP="00AB41D8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 xml:space="preserve"> </w:t>
      </w:r>
    </w:p>
    <w:p w:rsidR="00AB41D8" w:rsidRDefault="00AB41D8" w:rsidP="001268CB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AB41D8" w:rsidRDefault="00AB41D8" w:rsidP="00AB41D8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AB41D8" w:rsidRDefault="00AB41D8" w:rsidP="00AB41D8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AB41D8" w:rsidRDefault="00AB41D8" w:rsidP="00AB41D8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AB41D8" w:rsidRDefault="00AB41D8" w:rsidP="00AB41D8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AB41D8" w:rsidRDefault="00AB41D8" w:rsidP="00AB41D8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AB41D8" w:rsidRDefault="00AB41D8" w:rsidP="00AB41D8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AB41D8" w:rsidRPr="00127706" w:rsidRDefault="00AB41D8" w:rsidP="00AB41D8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AB41D8" w:rsidRDefault="00AB41D8" w:rsidP="00AB41D8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AB41D8" w:rsidRDefault="00AB41D8" w:rsidP="00AB41D8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AB41D8" w:rsidRDefault="00AB41D8" w:rsidP="00AB41D8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7D3320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AB41D8" w:rsidRDefault="00AB41D8" w:rsidP="00AB41D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</w:p>
    <w:p w:rsidR="00152326" w:rsidRPr="009C14D5" w:rsidRDefault="00114D97" w:rsidP="009C14D5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bookmarkStart w:id="1" w:name="11.14_Peripheral_neuropathies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bookmarkStart w:id="2" w:name="12.02_Organic_Mental_Disorders"/>
      <w:bookmarkStart w:id="3" w:name="_GoBack"/>
      <w:bookmarkEnd w:id="1"/>
      <w:bookmarkEnd w:id="3"/>
      <w:r w:rsidR="00DF18B5" w:rsidRPr="003702E2">
        <w:rPr>
          <w:rFonts w:ascii="Courier New" w:hAnsi="Courier New" w:cs="Courier New"/>
          <w:sz w:val="20"/>
          <w:szCs w:val="20"/>
        </w:rPr>
        <w:t xml:space="preserve">           </w:t>
      </w:r>
      <w:bookmarkEnd w:id="2"/>
    </w:p>
    <w:sectPr w:rsidR="00152326" w:rsidRPr="009C14D5" w:rsidSect="004A0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C14D5">
      <w:rPr>
        <w:rStyle w:val="PageNumber"/>
        <w:noProof/>
      </w:rPr>
      <w:t>1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347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1A81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37D0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089B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4D5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4944"/>
    <w:rsid w:val="00B1611D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0951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025E"/>
    <w:rsid w:val="00EC386F"/>
    <w:rsid w:val="00EC4BC8"/>
    <w:rsid w:val="00EC5FBD"/>
    <w:rsid w:val="00EC7707"/>
    <w:rsid w:val="00ED0EA3"/>
    <w:rsid w:val="00ED0EE7"/>
    <w:rsid w:val="00ED1EA0"/>
    <w:rsid w:val="00ED6647"/>
    <w:rsid w:val="00EE436E"/>
    <w:rsid w:val="00EE4DC3"/>
    <w:rsid w:val="00EE5BEB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2D6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BC7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4300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556474D-A79E-45C8-9E67-97A828BEEC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9E1AC2-FC66-4927-B83F-0C9741FCF885}"/>
</file>

<file path=customXml/itemProps3.xml><?xml version="1.0" encoding="utf-8"?>
<ds:datastoreItem xmlns:ds="http://schemas.openxmlformats.org/officeDocument/2006/customXml" ds:itemID="{D693F6BE-3A18-4758-9D08-F30B0305BADC}"/>
</file>

<file path=customXml/itemProps4.xml><?xml version="1.0" encoding="utf-8"?>
<ds:datastoreItem xmlns:ds="http://schemas.openxmlformats.org/officeDocument/2006/customXml" ds:itemID="{8AC9446D-EABD-4438-8723-D5BF77D2FB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2016-09-30T15:12:00Z</cp:lastPrinted>
  <dcterms:created xsi:type="dcterms:W3CDTF">2016-09-30T17:00:00Z</dcterms:created>
  <dcterms:modified xsi:type="dcterms:W3CDTF">2016-09-30T17:00:00Z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