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87542B">
        <w:rPr>
          <w:rStyle w:val="Strong"/>
          <w:rFonts w:ascii="Courier New" w:hAnsi="Courier New" w:cs="Courier New"/>
          <w:iCs/>
          <w:sz w:val="20"/>
          <w:szCs w:val="20"/>
        </w:rPr>
        <w:t xml:space="preserve">13.05 </w:t>
      </w:r>
      <w:r w:rsidRPr="0087542B">
        <w:rPr>
          <w:rStyle w:val="Strong"/>
          <w:rFonts w:ascii="Courier New" w:hAnsi="Courier New" w:cs="Courier New"/>
          <w:iCs/>
          <w:caps/>
          <w:sz w:val="20"/>
          <w:szCs w:val="20"/>
        </w:rPr>
        <w:t>Lymphoma</w:t>
      </w:r>
      <w:r w:rsidRPr="0087542B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</w:p>
    <w:p w:rsidR="004A0177" w:rsidRPr="00F064E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tab/>
      </w:r>
    </w:p>
    <w:p w:rsidR="004A0177" w:rsidRPr="008D4D8C" w:rsidRDefault="004A0177" w:rsidP="00013BFF">
      <w:pPr>
        <w:pStyle w:val="HTMLPreformatted"/>
        <w:rPr>
          <w:b/>
          <w:i/>
        </w:rPr>
      </w:pPr>
      <w:proofErr w:type="gramStart"/>
      <w:r w:rsidRPr="00F064E7">
        <w:rPr>
          <w:rStyle w:val="Strong"/>
          <w:i/>
          <w:iCs/>
        </w:rPr>
        <w:t>Ly</w:t>
      </w:r>
      <w:r>
        <w:rPr>
          <w:rStyle w:val="Strong"/>
          <w:i/>
          <w:iCs/>
        </w:rPr>
        <w:t>mphoma</w:t>
      </w:r>
      <w:r w:rsidRPr="006A4446">
        <w:rPr>
          <w:rStyle w:val="Strong"/>
          <w:b w:val="0"/>
          <w:i/>
          <w:iCs/>
        </w:rPr>
        <w:t xml:space="preserve"> </w:t>
      </w:r>
      <w:r w:rsidR="008D4D8C">
        <w:rPr>
          <w:rStyle w:val="Strong"/>
          <w:b w:val="0"/>
          <w:i/>
          <w:iCs/>
        </w:rPr>
        <w:t xml:space="preserve"> </w:t>
      </w:r>
      <w:r w:rsidR="00013BFF" w:rsidRPr="00BF7C8C">
        <w:rPr>
          <w:b/>
          <w:i/>
        </w:rPr>
        <w:t>(</w:t>
      </w:r>
      <w:proofErr w:type="gramEnd"/>
      <w:r w:rsidR="00013BFF" w:rsidRPr="00BF7C8C">
        <w:rPr>
          <w:b/>
          <w:i/>
        </w:rPr>
        <w:t>including</w:t>
      </w:r>
      <w:r w:rsidR="008D4D8C">
        <w:rPr>
          <w:b/>
          <w:i/>
        </w:rPr>
        <w:t xml:space="preserve"> </w:t>
      </w:r>
      <w:r w:rsidR="00013BFF" w:rsidRPr="00BF7C8C">
        <w:rPr>
          <w:b/>
          <w:i/>
        </w:rPr>
        <w:t xml:space="preserve"> mycosis </w:t>
      </w:r>
      <w:r w:rsidR="008D4D8C">
        <w:rPr>
          <w:b/>
          <w:i/>
        </w:rPr>
        <w:t xml:space="preserve"> </w:t>
      </w:r>
      <w:bookmarkStart w:id="0" w:name="_GoBack"/>
      <w:bookmarkEnd w:id="0"/>
      <w:proofErr w:type="spellStart"/>
      <w:r w:rsidR="00013BFF" w:rsidRPr="00BF7C8C">
        <w:rPr>
          <w:b/>
          <w:i/>
        </w:rPr>
        <w:t>fungoides</w:t>
      </w:r>
      <w:proofErr w:type="spellEnd"/>
      <w:r w:rsidR="00013BFF" w:rsidRPr="00BF7C8C">
        <w:rPr>
          <w:b/>
          <w:i/>
        </w:rPr>
        <w:t xml:space="preserve">, </w:t>
      </w:r>
      <w:r w:rsidR="008D4D8C">
        <w:rPr>
          <w:b/>
          <w:i/>
        </w:rPr>
        <w:t xml:space="preserve"> </w:t>
      </w:r>
      <w:r w:rsidR="00013BFF" w:rsidRPr="00BF7C8C">
        <w:rPr>
          <w:b/>
          <w:i/>
        </w:rPr>
        <w:t>but</w:t>
      </w:r>
      <w:r w:rsidR="008D4D8C">
        <w:rPr>
          <w:b/>
          <w:i/>
        </w:rPr>
        <w:t xml:space="preserve"> </w:t>
      </w:r>
      <w:r w:rsidR="00013BFF" w:rsidRPr="00BF7C8C">
        <w:rPr>
          <w:b/>
          <w:i/>
        </w:rPr>
        <w:t xml:space="preserve"> excluding</w:t>
      </w:r>
      <w:r w:rsidR="008D4D8C">
        <w:rPr>
          <w:b/>
          <w:i/>
        </w:rPr>
        <w:t xml:space="preserve"> </w:t>
      </w:r>
      <w:r w:rsidR="00013BFF" w:rsidRPr="00BF7C8C">
        <w:rPr>
          <w:b/>
          <w:i/>
        </w:rPr>
        <w:t xml:space="preserve"> T-cell</w:t>
      </w:r>
      <w:r w:rsidR="008D4D8C">
        <w:rPr>
          <w:b/>
          <w:i/>
        </w:rPr>
        <w:t xml:space="preserve"> </w:t>
      </w:r>
      <w:r w:rsidR="00013BFF" w:rsidRPr="00BF7C8C">
        <w:rPr>
          <w:b/>
          <w:i/>
        </w:rPr>
        <w:t xml:space="preserve"> lymphoblastic lymphoma--13.06).</w:t>
      </w:r>
      <w:r w:rsidR="00013BFF">
        <w:t xml:space="preserve"> (See 13.00K1 and 13.00K2c.)</w:t>
      </w:r>
    </w:p>
    <w:p w:rsidR="004A0177" w:rsidRPr="00013BF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87542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4A0177" w:rsidRPr="0087542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013BFF">
        <w:rPr>
          <w:rFonts w:ascii="Courier New" w:hAnsi="Courier New" w:cs="Courier New"/>
          <w:sz w:val="20"/>
          <w:szCs w:val="20"/>
        </w:rPr>
        <w:t>A. Non-Hodgkin</w:t>
      </w:r>
      <w:r w:rsidRPr="0087542B">
        <w:rPr>
          <w:rFonts w:ascii="Courier New" w:hAnsi="Courier New" w:cs="Courier New"/>
          <w:sz w:val="20"/>
          <w:szCs w:val="20"/>
        </w:rPr>
        <w:t xml:space="preserve"> lymphoma, as described in </w:t>
      </w:r>
      <w:r w:rsidRPr="0089720A">
        <w:rPr>
          <w:rFonts w:ascii="Courier New" w:hAnsi="Courier New" w:cs="Courier New"/>
          <w:b/>
          <w:sz w:val="20"/>
          <w:szCs w:val="20"/>
        </w:rPr>
        <w:t>1 or 2</w:t>
      </w:r>
      <w:r w:rsidRPr="0089720A">
        <w:rPr>
          <w:rFonts w:ascii="Courier New" w:hAnsi="Courier New" w:cs="Courier New"/>
          <w:sz w:val="20"/>
          <w:szCs w:val="20"/>
        </w:rPr>
        <w:t>:</w:t>
      </w:r>
      <w:r w:rsidRPr="0087542B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13BFF" w:rsidRDefault="00013BFF" w:rsidP="00013BFF">
      <w:pPr>
        <w:pStyle w:val="HTMLPreformatted"/>
      </w:pPr>
      <w:r>
        <w:t xml:space="preserve">      </w:t>
      </w:r>
      <w:proofErr w:type="gramStart"/>
      <w:r w:rsidR="004A0177">
        <w:t>____</w:t>
      </w:r>
      <w:r w:rsidR="004A0177" w:rsidRPr="0087542B">
        <w:t>1.</w:t>
      </w:r>
      <w:proofErr w:type="gramEnd"/>
      <w:r w:rsidR="004A0177" w:rsidRPr="0087542B">
        <w:t xml:space="preserve"> </w:t>
      </w:r>
      <w:proofErr w:type="gramStart"/>
      <w:r>
        <w:t>Aggressive  lymphoma</w:t>
      </w:r>
      <w:proofErr w:type="gramEnd"/>
      <w:r>
        <w:t xml:space="preserve">  (including  diffuse  large  B-cell  lymphoma) </w:t>
      </w:r>
    </w:p>
    <w:p w:rsidR="00013BFF" w:rsidRDefault="008877F5" w:rsidP="00013BFF">
      <w:pPr>
        <w:pStyle w:val="HTMLPreformatted"/>
      </w:pPr>
      <w:r>
        <w:t xml:space="preserve">            </w:t>
      </w:r>
      <w:proofErr w:type="gramStart"/>
      <w:r>
        <w:t>p</w:t>
      </w:r>
      <w:r w:rsidR="00013BFF">
        <w:t>ersistent  or</w:t>
      </w:r>
      <w:proofErr w:type="gramEnd"/>
      <w:r w:rsidR="00013BFF">
        <w:t xml:space="preserve">  recurrent   following  initial  anticancer  therapy. </w:t>
      </w:r>
    </w:p>
    <w:p w:rsidR="00013BFF" w:rsidRDefault="00013BFF" w:rsidP="00013BFF">
      <w:pPr>
        <w:pStyle w:val="HTMLPreformatted"/>
      </w:pPr>
    </w:p>
    <w:p w:rsidR="00013BFF" w:rsidRDefault="00013BFF" w:rsidP="00013BFF">
      <w:pPr>
        <w:pStyle w:val="HTMLPreformatted"/>
      </w:pPr>
      <w:r>
        <w:t xml:space="preserve">      </w:t>
      </w:r>
      <w:proofErr w:type="gramStart"/>
      <w:r>
        <w:t>____2.</w:t>
      </w:r>
      <w:proofErr w:type="gramEnd"/>
      <w:r>
        <w:t xml:space="preserve"> </w:t>
      </w:r>
      <w:proofErr w:type="gramStart"/>
      <w:r>
        <w:t xml:space="preserve">Indolent </w:t>
      </w:r>
      <w:r w:rsidR="004C7BDD">
        <w:t xml:space="preserve"> </w:t>
      </w:r>
      <w:r>
        <w:t>lymphoma</w:t>
      </w:r>
      <w:proofErr w:type="gramEnd"/>
      <w:r>
        <w:t xml:space="preserve"> </w:t>
      </w:r>
      <w:r w:rsidR="004C7BDD">
        <w:t xml:space="preserve"> </w:t>
      </w:r>
      <w:r>
        <w:t xml:space="preserve">(including </w:t>
      </w:r>
      <w:r w:rsidR="004C7BDD">
        <w:t xml:space="preserve"> </w:t>
      </w:r>
      <w:r>
        <w:t xml:space="preserve">mycosis </w:t>
      </w:r>
      <w:proofErr w:type="spellStart"/>
      <w:r>
        <w:t>fungoides</w:t>
      </w:r>
      <w:proofErr w:type="spellEnd"/>
      <w:r w:rsidR="004C7BDD">
        <w:t xml:space="preserve"> </w:t>
      </w:r>
      <w:r>
        <w:t xml:space="preserve"> and </w:t>
      </w:r>
      <w:r w:rsidR="004C7BDD">
        <w:t xml:space="preserve"> </w:t>
      </w:r>
      <w:r>
        <w:t xml:space="preserve"> follicular </w:t>
      </w:r>
    </w:p>
    <w:p w:rsidR="00013BFF" w:rsidRDefault="00013BFF" w:rsidP="00013BFF">
      <w:pPr>
        <w:pStyle w:val="HTMLPreformatted"/>
      </w:pPr>
      <w:r>
        <w:t xml:space="preserve">            </w:t>
      </w:r>
      <w:proofErr w:type="gramStart"/>
      <w:r>
        <w:t>small</w:t>
      </w:r>
      <w:proofErr w:type="gramEnd"/>
      <w:r>
        <w:t xml:space="preserve"> cleaved cell)  requiring  initiation of</w:t>
      </w:r>
      <w:r w:rsidR="004C7BDD">
        <w:t xml:space="preserve"> </w:t>
      </w:r>
      <w:r>
        <w:t xml:space="preserve"> more than one (single </w:t>
      </w:r>
    </w:p>
    <w:p w:rsidR="00013BFF" w:rsidRDefault="00013BFF" w:rsidP="00013BFF">
      <w:pPr>
        <w:pStyle w:val="HTMLPreformatted"/>
      </w:pPr>
      <w:r>
        <w:t xml:space="preserve">            </w:t>
      </w:r>
      <w:proofErr w:type="gramStart"/>
      <w:r>
        <w:t>mode</w:t>
      </w:r>
      <w:proofErr w:type="gramEnd"/>
      <w:r>
        <w:t xml:space="preserve"> or multimodal) anticancer treatment regimen within</w:t>
      </w:r>
      <w:r w:rsidR="004C7BDD">
        <w:t xml:space="preserve"> </w:t>
      </w:r>
      <w:r>
        <w:t xml:space="preserve"> a period of </w:t>
      </w:r>
    </w:p>
    <w:p w:rsidR="00013BFF" w:rsidRDefault="00013BFF" w:rsidP="00013BFF">
      <w:pPr>
        <w:pStyle w:val="HTMLPreformatted"/>
      </w:pPr>
      <w:r>
        <w:t xml:space="preserve">            </w:t>
      </w:r>
      <w:proofErr w:type="gramStart"/>
      <w:r>
        <w:t>12 consecutive months.</w:t>
      </w:r>
      <w:proofErr w:type="gramEnd"/>
      <w:r>
        <w:t xml:space="preserve"> Consider under a disability from at least the </w:t>
      </w:r>
    </w:p>
    <w:p w:rsidR="00013BFF" w:rsidRDefault="00013BFF" w:rsidP="00013BFF">
      <w:pPr>
        <w:pStyle w:val="HTMLPreformatted"/>
      </w:pPr>
      <w:r>
        <w:t xml:space="preserve">            </w:t>
      </w:r>
      <w:proofErr w:type="gramStart"/>
      <w:r>
        <w:t>date</w:t>
      </w:r>
      <w:proofErr w:type="gramEnd"/>
      <w:r>
        <w:t xml:space="preserve"> of</w:t>
      </w:r>
      <w:r w:rsidR="004C7BDD">
        <w:t xml:space="preserve"> </w:t>
      </w:r>
      <w:r>
        <w:t xml:space="preserve"> initiation</w:t>
      </w:r>
      <w:r w:rsidR="004C7BDD">
        <w:t xml:space="preserve"> </w:t>
      </w:r>
      <w:r>
        <w:t xml:space="preserve"> of the treatment </w:t>
      </w:r>
      <w:r w:rsidR="004C7BDD">
        <w:t xml:space="preserve"> </w:t>
      </w:r>
      <w:r>
        <w:t xml:space="preserve">regimen that failed within 12 </w:t>
      </w:r>
    </w:p>
    <w:p w:rsidR="00013BFF" w:rsidRDefault="00013BFF" w:rsidP="00013BFF">
      <w:pPr>
        <w:pStyle w:val="HTMLPreformatted"/>
      </w:pPr>
      <w:r>
        <w:t xml:space="preserve">            </w:t>
      </w:r>
      <w:proofErr w:type="gramStart"/>
      <w:r>
        <w:t>months</w:t>
      </w:r>
      <w:proofErr w:type="gramEnd"/>
      <w:r>
        <w:t>.</w:t>
      </w:r>
    </w:p>
    <w:p w:rsidR="00013BFF" w:rsidRDefault="00013BFF" w:rsidP="00013BFF">
      <w:pPr>
        <w:pStyle w:val="HTMLPreformatted"/>
      </w:pPr>
    </w:p>
    <w:p w:rsidR="00013BFF" w:rsidRPr="00013BFF" w:rsidRDefault="00013BFF" w:rsidP="00013BFF">
      <w:pPr>
        <w:pStyle w:val="HTMLPreformatted"/>
        <w:rPr>
          <w:b/>
        </w:rPr>
      </w:pPr>
      <w:r w:rsidRPr="00013BFF">
        <w:rPr>
          <w:b/>
        </w:rPr>
        <w:t>OR</w:t>
      </w:r>
    </w:p>
    <w:p w:rsidR="00013BFF" w:rsidRDefault="00013BFF" w:rsidP="00013BFF">
      <w:pPr>
        <w:pStyle w:val="HTMLPreformatted"/>
      </w:pPr>
    </w:p>
    <w:p w:rsidR="00013BFF" w:rsidRDefault="00013BFF" w:rsidP="00013BFF">
      <w:pPr>
        <w:pStyle w:val="HTMLPreformatted"/>
      </w:pPr>
      <w:r>
        <w:t xml:space="preserve">____B. Hodgkin lymphoma with failure to </w:t>
      </w:r>
      <w:proofErr w:type="gramStart"/>
      <w:r>
        <w:t>achieve  clinically</w:t>
      </w:r>
      <w:proofErr w:type="gramEnd"/>
      <w:r>
        <w:t xml:space="preserve"> complete  remission,  </w:t>
      </w:r>
    </w:p>
    <w:p w:rsidR="00013BFF" w:rsidRDefault="00013BFF" w:rsidP="00013BFF">
      <w:pPr>
        <w:pStyle w:val="HTMLPreformatted"/>
      </w:pPr>
      <w:r>
        <w:t xml:space="preserve">      </w:t>
      </w:r>
      <w:proofErr w:type="gramStart"/>
      <w:r>
        <w:t>or</w:t>
      </w:r>
      <w:proofErr w:type="gramEnd"/>
      <w:r>
        <w:t xml:space="preserve"> recurrent  lymphoma within  12 months of completing  initial anticancer </w:t>
      </w:r>
    </w:p>
    <w:p w:rsidR="00013BFF" w:rsidRDefault="00013BFF" w:rsidP="00013BFF">
      <w:pPr>
        <w:pStyle w:val="HTMLPreformatted"/>
      </w:pPr>
      <w:r>
        <w:t xml:space="preserve">      </w:t>
      </w:r>
      <w:proofErr w:type="gramStart"/>
      <w:r>
        <w:t>therapy</w:t>
      </w:r>
      <w:proofErr w:type="gramEnd"/>
      <w:r>
        <w:t>.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87542B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87542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87542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87542B">
        <w:rPr>
          <w:rFonts w:ascii="Courier New" w:hAnsi="Courier New" w:cs="Courier New"/>
          <w:sz w:val="20"/>
          <w:szCs w:val="20"/>
        </w:rPr>
        <w:t>C.</w:t>
      </w:r>
      <w:proofErr w:type="gramEnd"/>
      <w:r w:rsidRPr="0087542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7542B">
        <w:rPr>
          <w:rFonts w:ascii="Courier New" w:hAnsi="Courier New" w:cs="Courier New"/>
          <w:sz w:val="20"/>
          <w:szCs w:val="20"/>
        </w:rPr>
        <w:t>With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7542B">
        <w:rPr>
          <w:rFonts w:ascii="Courier New" w:hAnsi="Courier New" w:cs="Courier New"/>
          <w:sz w:val="20"/>
          <w:szCs w:val="20"/>
        </w:rPr>
        <w:t xml:space="preserve"> bone</w:t>
      </w:r>
      <w:proofErr w:type="gramEnd"/>
      <w:r w:rsidRPr="0087542B">
        <w:rPr>
          <w:rFonts w:ascii="Courier New" w:hAnsi="Courier New" w:cs="Courier New"/>
          <w:sz w:val="20"/>
          <w:szCs w:val="20"/>
        </w:rPr>
        <w:t xml:space="preserve"> marrow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D611C">
        <w:rPr>
          <w:rFonts w:ascii="Courier New" w:hAnsi="Courier New" w:cs="Courier New"/>
          <w:b/>
          <w:sz w:val="20"/>
          <w:szCs w:val="20"/>
        </w:rPr>
        <w:t>or</w:t>
      </w:r>
      <w:r w:rsidRPr="0087542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87542B">
        <w:rPr>
          <w:rFonts w:ascii="Courier New" w:hAnsi="Courier New" w:cs="Courier New"/>
          <w:sz w:val="20"/>
          <w:szCs w:val="20"/>
        </w:rPr>
        <w:t xml:space="preserve">stem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7542B">
        <w:rPr>
          <w:rFonts w:ascii="Courier New" w:hAnsi="Courier New" w:cs="Courier New"/>
          <w:sz w:val="20"/>
          <w:szCs w:val="20"/>
        </w:rPr>
        <w:t xml:space="preserve">cell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7542B">
        <w:rPr>
          <w:rFonts w:ascii="Courier New" w:hAnsi="Courier New" w:cs="Courier New"/>
          <w:sz w:val="20"/>
          <w:szCs w:val="20"/>
        </w:rPr>
        <w:t xml:space="preserve">transplantation. </w:t>
      </w:r>
      <w:proofErr w:type="gramStart"/>
      <w:r w:rsidRPr="0087542B">
        <w:rPr>
          <w:rFonts w:ascii="Courier New" w:hAnsi="Courier New" w:cs="Courier New"/>
          <w:sz w:val="20"/>
          <w:szCs w:val="20"/>
        </w:rPr>
        <w:t xml:space="preserve">Consider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7542B">
        <w:rPr>
          <w:rFonts w:ascii="Courier New" w:hAnsi="Courier New" w:cs="Courier New"/>
          <w:sz w:val="20"/>
          <w:szCs w:val="20"/>
        </w:rPr>
        <w:t>under</w:t>
      </w:r>
      <w:proofErr w:type="gramEnd"/>
      <w:r w:rsidRPr="0087542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7542B">
        <w:rPr>
          <w:rFonts w:ascii="Courier New" w:hAnsi="Courier New" w:cs="Courier New"/>
          <w:sz w:val="20"/>
          <w:szCs w:val="20"/>
        </w:rPr>
        <w:t xml:space="preserve">a </w:t>
      </w:r>
      <w:r>
        <w:rPr>
          <w:rFonts w:ascii="Courier New" w:hAnsi="Courier New" w:cs="Courier New"/>
          <w:sz w:val="20"/>
          <w:szCs w:val="20"/>
        </w:rPr>
        <w:tab/>
      </w:r>
      <w:r w:rsidRPr="0087542B">
        <w:rPr>
          <w:rFonts w:ascii="Courier New" w:hAnsi="Courier New" w:cs="Courier New"/>
          <w:sz w:val="20"/>
          <w:szCs w:val="20"/>
        </w:rPr>
        <w:t xml:space="preserve">disability until at least 12 months from the date of transplantation. </w:t>
      </w:r>
      <w:r>
        <w:rPr>
          <w:rFonts w:ascii="Courier New" w:hAnsi="Courier New" w:cs="Courier New"/>
          <w:sz w:val="20"/>
          <w:szCs w:val="20"/>
        </w:rPr>
        <w:tab/>
      </w:r>
      <w:r w:rsidRPr="0087542B">
        <w:rPr>
          <w:rFonts w:ascii="Courier New" w:hAnsi="Courier New" w:cs="Courier New"/>
          <w:sz w:val="20"/>
          <w:szCs w:val="20"/>
        </w:rPr>
        <w:t xml:space="preserve">Thereafter, evaluate any residual impairment(s) under the criteria for </w:t>
      </w:r>
      <w:r>
        <w:rPr>
          <w:rFonts w:ascii="Courier New" w:hAnsi="Courier New" w:cs="Courier New"/>
          <w:sz w:val="20"/>
          <w:szCs w:val="20"/>
        </w:rPr>
        <w:tab/>
        <w:t>the affected body system</w:t>
      </w:r>
      <w:r w:rsidRPr="0087542B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013BFF" w:rsidRPr="00013BFF" w:rsidRDefault="00013BFF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013BFF" w:rsidRDefault="00013BFF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013BFF" w:rsidRDefault="00013BFF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____D. Mantle cell lymphoma</w:t>
      </w:r>
      <w:r w:rsidR="00A0278F">
        <w:rPr>
          <w:rFonts w:ascii="Courier New" w:hAnsi="Courier New" w:cs="Courier New"/>
          <w:sz w:val="20"/>
          <w:szCs w:val="20"/>
        </w:rPr>
        <w:t>.</w:t>
      </w:r>
    </w:p>
    <w:p w:rsidR="00013BFF" w:rsidRPr="00C761C3" w:rsidRDefault="00013BFF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 w:rsidRPr="0087542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C761C3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013BFF"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</w:t>
      </w:r>
      <w:r>
        <w:rPr>
          <w:rFonts w:ascii="Courier New" w:hAnsi="Courier New" w:cs="Courier New"/>
          <w:b/>
          <w:sz w:val="20"/>
          <w:szCs w:val="20"/>
        </w:rPr>
        <w:t>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DB74B9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5222B" w:rsidRDefault="0085222B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87542B">
        <w:rPr>
          <w:rStyle w:val="Strong"/>
          <w:rFonts w:ascii="Courier New" w:hAnsi="Courier New" w:cs="Courier New"/>
          <w:iCs/>
          <w:sz w:val="20"/>
          <w:szCs w:val="20"/>
        </w:rPr>
        <w:t xml:space="preserve">13.05 </w:t>
      </w:r>
      <w:r w:rsidRPr="0087542B">
        <w:rPr>
          <w:rStyle w:val="Strong"/>
          <w:rFonts w:ascii="Courier New" w:hAnsi="Courier New" w:cs="Courier New"/>
          <w:iCs/>
          <w:caps/>
          <w:sz w:val="20"/>
          <w:szCs w:val="20"/>
        </w:rPr>
        <w:t>Lymphoma</w:t>
      </w:r>
      <w:r w:rsidRPr="0087542B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 (</w:t>
      </w:r>
      <w:proofErr w:type="spellStart"/>
      <w:r>
        <w:rPr>
          <w:rFonts w:ascii="Courier New" w:hAnsi="Courier New" w:cs="Courier New"/>
          <w:b/>
          <w:sz w:val="20"/>
          <w:szCs w:val="20"/>
          <w:u w:val="single"/>
        </w:rPr>
        <w:t>con’t</w:t>
      </w:r>
      <w:proofErr w:type="spellEnd"/>
      <w:r>
        <w:rPr>
          <w:rFonts w:ascii="Courier New" w:hAnsi="Courier New" w:cs="Courier New"/>
          <w:b/>
          <w:sz w:val="20"/>
          <w:szCs w:val="20"/>
          <w:u w:val="single"/>
        </w:rPr>
        <w:t>)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8C4268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C4268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Pr="00ED6647" w:rsidRDefault="00ED6647" w:rsidP="00ED6647">
      <w:pPr>
        <w:spacing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bookmarkStart w:id="1" w:name="13.06"/>
      <w:bookmarkEnd w:id="1"/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4A0177" w:rsidRPr="00ED664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4D8C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6C29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44F3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4D8C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0278F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4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7DF41B-94B0-4459-B3AD-C53225007ABC}"/>
</file>

<file path=customXml/itemProps2.xml><?xml version="1.0" encoding="utf-8"?>
<ds:datastoreItem xmlns:ds="http://schemas.openxmlformats.org/officeDocument/2006/customXml" ds:itemID="{1C3971C1-03E6-4E99-A7BD-6DD2FA6696FD}"/>
</file>

<file path=customXml/itemProps3.xml><?xml version="1.0" encoding="utf-8"?>
<ds:datastoreItem xmlns:ds="http://schemas.openxmlformats.org/officeDocument/2006/customXml" ds:itemID="{266B89FB-ECA1-47DF-9B9D-660F587B3A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4331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5</cp:revision>
  <cp:lastPrinted>2014-12-11T13:49:00Z</cp:lastPrinted>
  <dcterms:created xsi:type="dcterms:W3CDTF">2015-07-15T19:03:00Z</dcterms:created>
  <dcterms:modified xsi:type="dcterms:W3CDTF">2015-07-16T15:15:00Z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