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0289" w:rsidRPr="000B1134" w:rsidRDefault="00D00289" w:rsidP="00D00289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5908A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14.07 </w:t>
      </w:r>
      <w:r w:rsidRPr="005908A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Immun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e deficiency disorders, excluding hiv infection</w:t>
      </w:r>
      <w:r w:rsidRPr="005908A7">
        <w:rPr>
          <w:rFonts w:ascii="Courier New" w:hAnsi="Courier New" w:cs="Courier New"/>
          <w:iCs/>
          <w:color w:val="000000"/>
          <w:sz w:val="20"/>
          <w:szCs w:val="20"/>
        </w:rPr>
        <w:t xml:space="preserve"> </w:t>
      </w:r>
    </w:p>
    <w:p w:rsidR="00D00289" w:rsidRDefault="00D00289" w:rsidP="00D00289">
      <w:pPr>
        <w:jc w:val="both"/>
        <w:rPr>
          <w:rFonts w:ascii="Courier New" w:hAnsi="Courier New" w:cs="Courier New"/>
          <w:iCs/>
          <w:color w:val="000000"/>
          <w:sz w:val="20"/>
          <w:szCs w:val="20"/>
        </w:rPr>
      </w:pPr>
    </w:p>
    <w:p w:rsidR="00D00289" w:rsidRPr="00467BA3" w:rsidRDefault="00D00289" w:rsidP="00D00289">
      <w:pPr>
        <w:jc w:val="both"/>
        <w:rPr>
          <w:rFonts w:ascii="Courier New" w:hAnsi="Courier New" w:cs="Courier New"/>
          <w:bCs/>
          <w:i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Immune deficiency disorders, excluding HIV infection. 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A</w:t>
      </w:r>
      <w:r w:rsidRPr="00467BA3">
        <w:rPr>
          <w:rFonts w:ascii="Courier New" w:hAnsi="Courier New" w:cs="Courier New"/>
          <w:bCs/>
          <w:iCs/>
          <w:color w:val="000000"/>
          <w:sz w:val="20"/>
          <w:szCs w:val="20"/>
        </w:rPr>
        <w:t>s described in 14.00E. With:</w:t>
      </w:r>
    </w:p>
    <w:p w:rsidR="00D00289" w:rsidRDefault="00D00289" w:rsidP="00D00289">
      <w:pPr>
        <w:jc w:val="both"/>
        <w:rPr>
          <w:rFonts w:ascii="Courier New" w:hAnsi="Courier New" w:cs="Courier New"/>
          <w:bCs/>
          <w:iCs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A.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 w:rsidRPr="006C560E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or more of the following infections.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The infection(s) must either be 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resistant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to treatment or require hospitalization or intravenous treatment </w:t>
      </w:r>
    </w:p>
    <w:p w:rsidR="00D00289" w:rsidRPr="00120094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6C560E">
        <w:rPr>
          <w:rFonts w:ascii="Courier New" w:hAnsi="Courier New" w:cs="Courier New"/>
          <w:b/>
          <w:color w:val="000000"/>
          <w:sz w:val="20"/>
          <w:szCs w:val="20"/>
        </w:rPr>
        <w:t>three</w:t>
      </w:r>
      <w:proofErr w:type="gramEnd"/>
      <w:r w:rsidRPr="006C560E">
        <w:rPr>
          <w:rFonts w:ascii="Courier New" w:hAnsi="Courier New" w:cs="Courier New"/>
          <w:b/>
          <w:color w:val="000000"/>
          <w:sz w:val="20"/>
          <w:szCs w:val="20"/>
        </w:rPr>
        <w:t xml:space="preserve"> or more times in a 12-month period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D00289" w:rsidRPr="00120094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Pr="00AC381E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1.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Sepsis;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2.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Meningitis;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Pneumonia;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____4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Septic arthritis;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____5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Endocarditis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</w:t>
      </w:r>
      <w:r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____6</w:t>
      </w:r>
      <w:r w:rsidRPr="009A7739">
        <w:rPr>
          <w:rFonts w:ascii="Courier New" w:hAnsi="Courier New" w:cs="Courier New"/>
          <w:color w:val="000000"/>
          <w:sz w:val="20"/>
          <w:szCs w:val="20"/>
        </w:rPr>
        <w:t>.</w:t>
      </w:r>
      <w:proofErr w:type="gramEnd"/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Sinusitis  documented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by appropriate  medically acceptable imaging. </w:t>
      </w: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 w:rsidRPr="004B5B04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A7739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Stem cell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transplantation  as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described under 14.00E3.  Consider under a 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disability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until at least 12 months  from  the  date  of  transplantation.  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Thereafter, evaluate any residual impairment(s) under the criteria for the </w:t>
      </w:r>
    </w:p>
    <w:p w:rsidR="00D00289" w:rsidRPr="00120094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affected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body system.</w:t>
      </w: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  <w:r w:rsidRPr="004B5B04">
        <w:rPr>
          <w:rFonts w:ascii="Courier New" w:hAnsi="Courier New" w:cs="Courier New"/>
          <w:b/>
          <w:iCs/>
          <w:color w:val="000000"/>
          <w:sz w:val="20"/>
          <w:szCs w:val="20"/>
        </w:rPr>
        <w:t>OR</w:t>
      </w:r>
    </w:p>
    <w:p w:rsidR="00D00289" w:rsidRPr="00CD4A8C" w:rsidRDefault="00D00289" w:rsidP="00D00289">
      <w:pPr>
        <w:jc w:val="both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____C.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Repeated  manifestations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of an immune deficiency disorder, with  at least 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b/>
          <w:color w:val="000000"/>
          <w:sz w:val="20"/>
          <w:szCs w:val="20"/>
        </w:rPr>
        <w:t>t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wo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the constitutional  symptoms  or  signs  (severe fatigue,  fever,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malaise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 or involuntary weight loss) and  </w:t>
      </w:r>
      <w:r w:rsidRPr="002E4DDF">
        <w:rPr>
          <w:rFonts w:ascii="Courier New" w:hAnsi="Courier New" w:cs="Courier New"/>
          <w:b/>
          <w:color w:val="000000"/>
          <w:sz w:val="20"/>
          <w:szCs w:val="20"/>
        </w:rPr>
        <w:t>one</w:t>
      </w:r>
      <w:r>
        <w:rPr>
          <w:rFonts w:ascii="Courier New" w:hAnsi="Courier New" w:cs="Courier New"/>
          <w:b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of  the  following  at the</w:t>
      </w:r>
    </w:p>
    <w:p w:rsidR="00D00289" w:rsidRDefault="00D00289" w:rsidP="00D00289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A4ABF">
        <w:rPr>
          <w:rFonts w:ascii="Courier New" w:hAnsi="Courier New" w:cs="Courier New"/>
          <w:b/>
          <w:color w:val="000000"/>
          <w:sz w:val="20"/>
          <w:szCs w:val="20"/>
        </w:rPr>
        <w:t>marked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level:</w:t>
      </w:r>
    </w:p>
    <w:p w:rsidR="00D00289" w:rsidRDefault="00D00289" w:rsidP="00D00289">
      <w:pPr>
        <w:ind w:left="72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____1.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of activities of daily living.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2D645A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D00289" w:rsidRPr="002D645A" w:rsidRDefault="00D00289" w:rsidP="00D00289">
      <w:pPr>
        <w:tabs>
          <w:tab w:val="left" w:pos="1455"/>
        </w:tabs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____2.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in maintaining social functioning.</w:t>
      </w:r>
      <w:proofErr w:type="gramEnd"/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____3.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Limitation  in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completing  tasks  in   a  timely   manner  due  to</w:t>
      </w:r>
    </w:p>
    <w:p w:rsidR="00D00289" w:rsidRDefault="00D00289" w:rsidP="00D00289">
      <w:pPr>
        <w:ind w:firstLine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deficiencies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concentration, persistence, or pace.</w:t>
      </w: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00289" w:rsidRPr="000B1134" w:rsidRDefault="00D00289" w:rsidP="00D00289">
      <w:pPr>
        <w:jc w:val="both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5908A7">
        <w:rPr>
          <w:rFonts w:ascii="Courier New" w:hAnsi="Courier New" w:cs="Courier New"/>
          <w:b/>
          <w:bCs/>
          <w:color w:val="000000"/>
          <w:sz w:val="20"/>
          <w:szCs w:val="20"/>
        </w:rPr>
        <w:lastRenderedPageBreak/>
        <w:t xml:space="preserve">14.07 </w:t>
      </w:r>
      <w:r w:rsidRPr="005908A7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Immun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e deficiency disorders, excluding hiv infection</w:t>
      </w:r>
      <w:r w:rsidRPr="005908A7">
        <w:rPr>
          <w:rFonts w:ascii="Courier New" w:hAnsi="Courier New" w:cs="Courier New"/>
          <w:iCs/>
          <w:color w:val="000000"/>
          <w:sz w:val="20"/>
          <w:szCs w:val="20"/>
        </w:rPr>
        <w:t xml:space="preserve"> </w:t>
      </w: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Pr="00127706" w:rsidRDefault="00D00289" w:rsidP="00D00289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CIR</w:t>
      </w:r>
      <w:r>
        <w:rPr>
          <w:rFonts w:ascii="Courier New" w:hAnsi="Courier New" w:cs="Courier New"/>
          <w:b/>
          <w:sz w:val="20"/>
          <w:szCs w:val="20"/>
          <w:u w:val="single"/>
        </w:rPr>
        <w:t>CLE CRITERIA MET</w:t>
      </w:r>
    </w:p>
    <w:p w:rsidR="00D00289" w:rsidRDefault="00D00289" w:rsidP="00D00289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  <w:t>5</w:t>
      </w:r>
      <w:r>
        <w:rPr>
          <w:rFonts w:ascii="Courier New" w:hAnsi="Courier New" w:cs="Courier New"/>
          <w:b/>
          <w:sz w:val="20"/>
          <w:szCs w:val="20"/>
        </w:rPr>
        <w:tab/>
        <w:t>6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C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1)</w:t>
      </w:r>
    </w:p>
    <w:p w:rsidR="00D00289" w:rsidRDefault="00D00289" w:rsidP="00D00289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D00289" w:rsidRPr="00127706" w:rsidRDefault="00D00289" w:rsidP="00D00289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D00289" w:rsidRPr="00127706" w:rsidRDefault="00D00289" w:rsidP="00D0028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Default="00D00289" w:rsidP="00D00289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:rsidR="00D00289" w:rsidRPr="00127706" w:rsidRDefault="00D00289" w:rsidP="00D0028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D00289" w:rsidRPr="009028A9" w:rsidRDefault="00D00289" w:rsidP="00D0028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00289" w:rsidRPr="009028A9" w:rsidRDefault="00D00289" w:rsidP="00D00289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D00289" w:rsidRPr="009028A9" w:rsidRDefault="00D00289" w:rsidP="00D0028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00289" w:rsidRPr="009028A9" w:rsidRDefault="00D00289" w:rsidP="00D00289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D00289" w:rsidRPr="009028A9" w:rsidRDefault="00D00289" w:rsidP="00D0028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00289" w:rsidRPr="009028A9" w:rsidRDefault="00D00289" w:rsidP="00D00289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D00289" w:rsidRPr="009028A9" w:rsidRDefault="00D00289" w:rsidP="00D0028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:rsidR="00D00289" w:rsidRPr="009028A9" w:rsidRDefault="00D00289" w:rsidP="00D00289">
      <w:pPr>
        <w:spacing w:line="36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:rsidR="002F242B" w:rsidRPr="00D00289" w:rsidRDefault="00D00289" w:rsidP="00D0028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028A9">
        <w:rPr>
          <w:rFonts w:ascii="Courier New" w:hAnsi="Courier New" w:cs="Courier New"/>
          <w:sz w:val="20"/>
          <w:szCs w:val="20"/>
        </w:rPr>
        <w:t>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sectPr w:rsidR="002F242B" w:rsidRPr="00D0028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395" w:rsidRDefault="00355395" w:rsidP="00355395">
      <w:r>
        <w:separator/>
      </w:r>
    </w:p>
  </w:endnote>
  <w:endnote w:type="continuationSeparator" w:id="0">
    <w:p w:rsidR="00355395" w:rsidRDefault="00355395" w:rsidP="003553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395" w:rsidRDefault="00355395" w:rsidP="00355395">
      <w:r>
        <w:separator/>
      </w:r>
    </w:p>
  </w:footnote>
  <w:footnote w:type="continuationSeparator" w:id="0">
    <w:p w:rsidR="00355395" w:rsidRDefault="00355395" w:rsidP="0035539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:rsidR="00355395" w:rsidRPr="00355395" w:rsidRDefault="00355395" w:rsidP="00355395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55395"/>
    <w:rsid w:val="00000321"/>
    <w:rsid w:val="000C0F94"/>
    <w:rsid w:val="000C6391"/>
    <w:rsid w:val="000D56C9"/>
    <w:rsid w:val="000F6703"/>
    <w:rsid w:val="00141BF8"/>
    <w:rsid w:val="00155466"/>
    <w:rsid w:val="00175C75"/>
    <w:rsid w:val="00177356"/>
    <w:rsid w:val="001974A4"/>
    <w:rsid w:val="001D3530"/>
    <w:rsid w:val="001F016F"/>
    <w:rsid w:val="00222547"/>
    <w:rsid w:val="00262E5B"/>
    <w:rsid w:val="0027624D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623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1414"/>
    <w:rsid w:val="008053C9"/>
    <w:rsid w:val="008177CD"/>
    <w:rsid w:val="0083093A"/>
    <w:rsid w:val="00836B9A"/>
    <w:rsid w:val="00872B39"/>
    <w:rsid w:val="00897760"/>
    <w:rsid w:val="008B2247"/>
    <w:rsid w:val="009413AF"/>
    <w:rsid w:val="00941708"/>
    <w:rsid w:val="00961A9A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7552"/>
    <w:rsid w:val="00B16A2D"/>
    <w:rsid w:val="00B2047C"/>
    <w:rsid w:val="00B553F5"/>
    <w:rsid w:val="00C2357B"/>
    <w:rsid w:val="00C32D53"/>
    <w:rsid w:val="00C42574"/>
    <w:rsid w:val="00C4537D"/>
    <w:rsid w:val="00C9604E"/>
    <w:rsid w:val="00CA12C0"/>
    <w:rsid w:val="00CB1AAF"/>
    <w:rsid w:val="00CE6550"/>
    <w:rsid w:val="00D00289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BEE9C9-5773-4A82-9E33-7D658352BF99}"/>
</file>

<file path=customXml/itemProps2.xml><?xml version="1.0" encoding="utf-8"?>
<ds:datastoreItem xmlns:ds="http://schemas.openxmlformats.org/officeDocument/2006/customXml" ds:itemID="{0E2E314F-F058-4BAC-ADDE-39C0FEC885B9}"/>
</file>

<file path=customXml/itemProps3.xml><?xml version="1.0" encoding="utf-8"?>
<ds:datastoreItem xmlns:ds="http://schemas.openxmlformats.org/officeDocument/2006/customXml" ds:itemID="{CACD0A49-A38B-4109-BBAB-64D5B418B34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496</Words>
  <Characters>2831</Characters>
  <Application>Microsoft Office Word</Application>
  <DocSecurity>0</DocSecurity>
  <Lines>23</Lines>
  <Paragraphs>6</Paragraphs>
  <ScaleCrop>false</ScaleCrop>
  <Company>UMASS Medical School</Company>
  <LinksUpToDate>false</LinksUpToDate>
  <CharactersWithSpaces>3321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Information Systems</cp:lastModifiedBy>
  <cp:revision>2</cp:revision>
  <dcterms:created xsi:type="dcterms:W3CDTF">2014-12-15T15:54:00Z</dcterms:created>
  <dcterms:modified xsi:type="dcterms:W3CDTF">2014-12-15T15:54:00Z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