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37D" w:rsidRPr="00072BCA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B77B05">
        <w:rPr>
          <w:rFonts w:ascii="Courier New" w:hAnsi="Courier New" w:cs="Courier New"/>
          <w:b/>
          <w:bCs/>
          <w:sz w:val="20"/>
          <w:szCs w:val="20"/>
        </w:rPr>
        <w:t xml:space="preserve">5.06 </w:t>
      </w:r>
      <w:r>
        <w:rPr>
          <w:rFonts w:ascii="Courier New" w:hAnsi="Courier New" w:cs="Courier New"/>
          <w:b/>
          <w:bCs/>
          <w:sz w:val="20"/>
          <w:szCs w:val="20"/>
        </w:rPr>
        <w:t>INFLAMMATORY BOWEL DISEASE (IBD)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i/>
          <w:sz w:val="20"/>
          <w:szCs w:val="20"/>
        </w:rPr>
      </w:pPr>
    </w:p>
    <w:p w:rsidR="00C4537D" w:rsidRPr="00072BCA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D90257">
        <w:rPr>
          <w:rFonts w:ascii="Courier New" w:hAnsi="Courier New" w:cs="Courier New"/>
          <w:b/>
          <w:bCs/>
          <w:i/>
          <w:sz w:val="20"/>
          <w:szCs w:val="20"/>
        </w:rPr>
        <w:t>Inflammatory bowel disease (IBD)</w:t>
      </w:r>
      <w:r>
        <w:rPr>
          <w:rFonts w:ascii="Courier New" w:hAnsi="Courier New" w:cs="Courier New"/>
          <w:b/>
          <w:bCs/>
          <w:i/>
          <w:sz w:val="20"/>
          <w:szCs w:val="20"/>
        </w:rPr>
        <w:t xml:space="preserve"> </w:t>
      </w:r>
      <w:r w:rsidRPr="0046247B">
        <w:rPr>
          <w:rFonts w:ascii="Courier New" w:hAnsi="Courier New" w:cs="Courier New"/>
          <w:bCs/>
          <w:sz w:val="20"/>
          <w:szCs w:val="20"/>
        </w:rPr>
        <w:t>documented by endoscopy</w:t>
      </w:r>
      <w:r>
        <w:rPr>
          <w:rFonts w:ascii="Courier New" w:hAnsi="Courier New" w:cs="Courier New"/>
          <w:bCs/>
          <w:sz w:val="20"/>
          <w:szCs w:val="20"/>
        </w:rPr>
        <w:t>,</w:t>
      </w:r>
      <w:r w:rsidRPr="0046247B">
        <w:rPr>
          <w:rFonts w:ascii="Courier New" w:hAnsi="Courier New" w:cs="Courier New"/>
          <w:bCs/>
          <w:sz w:val="20"/>
          <w:szCs w:val="20"/>
        </w:rPr>
        <w:t xml:space="preserve"> biopsy, appropriate medically acceptable imaging, or operative findings with: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4537D" w:rsidRDefault="00C4537D" w:rsidP="00C4537D">
      <w:pPr>
        <w:pStyle w:val="ninetypercent"/>
        <w:spacing w:before="0" w:beforeAutospacing="0" w:after="0" w:afterAutospacing="0"/>
        <w:ind w:left="720" w:hanging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____A. Obstruction  of  </w:t>
      </w:r>
      <w:proofErr w:type="spellStart"/>
      <w:r>
        <w:rPr>
          <w:rFonts w:ascii="Courier New" w:hAnsi="Courier New" w:cs="Courier New"/>
          <w:sz w:val="20"/>
          <w:szCs w:val="20"/>
        </w:rPr>
        <w:t>stenotic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areas (not adhesions) in the small intestine or colon  with  proximal  dilatation,  confirmed  by   appropriate  medically acceptable imaging or in surgery, requiring hospitalization for intestinal decompression  </w:t>
      </w:r>
      <w:r w:rsidRPr="00D90257">
        <w:rPr>
          <w:rFonts w:ascii="Courier New" w:hAnsi="Courier New" w:cs="Courier New"/>
          <w:b/>
          <w:sz w:val="20"/>
          <w:szCs w:val="20"/>
        </w:rPr>
        <w:t>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for surgery, and  occurring  on  at least </w:t>
      </w:r>
      <w:r w:rsidRPr="00D90257">
        <w:rPr>
          <w:rFonts w:ascii="Courier New" w:hAnsi="Courier New" w:cs="Courier New"/>
          <w:b/>
          <w:sz w:val="20"/>
          <w:szCs w:val="20"/>
        </w:rPr>
        <w:t>two</w:t>
      </w:r>
      <w:r>
        <w:rPr>
          <w:rFonts w:ascii="Courier New" w:hAnsi="Courier New" w:cs="Courier New"/>
          <w:sz w:val="20"/>
          <w:szCs w:val="20"/>
        </w:rPr>
        <w:t xml:space="preserve"> occasions</w:t>
      </w:r>
      <w:r w:rsidRPr="00D90257">
        <w:rPr>
          <w:rFonts w:ascii="Courier New" w:hAnsi="Courier New" w:cs="Courier New"/>
          <w:sz w:val="20"/>
          <w:szCs w:val="20"/>
        </w:rPr>
        <w:t xml:space="preserve"> at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90257">
        <w:rPr>
          <w:rFonts w:ascii="Courier New" w:hAnsi="Courier New" w:cs="Courier New"/>
          <w:sz w:val="20"/>
          <w:szCs w:val="20"/>
        </w:rPr>
        <w:t>least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864A9">
        <w:rPr>
          <w:rFonts w:ascii="Courier New" w:hAnsi="Courier New" w:cs="Courier New"/>
          <w:b/>
          <w:sz w:val="20"/>
          <w:szCs w:val="20"/>
        </w:rPr>
        <w:t>60 days</w:t>
      </w:r>
      <w:r>
        <w:rPr>
          <w:rFonts w:ascii="Courier New" w:hAnsi="Courier New" w:cs="Courier New"/>
          <w:sz w:val="20"/>
          <w:szCs w:val="20"/>
        </w:rPr>
        <w:t xml:space="preserve"> apart </w:t>
      </w:r>
      <w:r w:rsidRPr="00126790">
        <w:rPr>
          <w:rFonts w:ascii="Courier New" w:hAnsi="Courier New" w:cs="Courier New"/>
          <w:sz w:val="20"/>
          <w:szCs w:val="20"/>
        </w:rPr>
        <w:t>within</w:t>
      </w:r>
      <w:r>
        <w:rPr>
          <w:rFonts w:ascii="Courier New" w:hAnsi="Courier New" w:cs="Courier New"/>
          <w:sz w:val="20"/>
          <w:szCs w:val="20"/>
        </w:rPr>
        <w:t xml:space="preserve"> a consecutive </w:t>
      </w:r>
      <w:r w:rsidRPr="00126790">
        <w:rPr>
          <w:rFonts w:ascii="Courier New" w:hAnsi="Courier New" w:cs="Courier New"/>
          <w:b/>
          <w:sz w:val="20"/>
          <w:szCs w:val="20"/>
        </w:rPr>
        <w:t>6-month period</w:t>
      </w:r>
      <w:r>
        <w:rPr>
          <w:rFonts w:ascii="Courier New" w:hAnsi="Courier New" w:cs="Courier New"/>
          <w:sz w:val="20"/>
          <w:szCs w:val="20"/>
        </w:rPr>
        <w:t xml:space="preserve">; 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4537D" w:rsidRPr="00B77B05" w:rsidRDefault="00C4537D" w:rsidP="00C4537D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B77B05">
        <w:rPr>
          <w:rFonts w:ascii="Courier New" w:hAnsi="Courier New" w:cs="Courier New"/>
          <w:b/>
          <w:sz w:val="20"/>
          <w:szCs w:val="20"/>
        </w:rPr>
        <w:t>OR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____B.</w:t>
      </w:r>
      <w:proofErr w:type="gramEnd"/>
      <w:r w:rsidRPr="00053DBF">
        <w:rPr>
          <w:rFonts w:ascii="Courier New" w:hAnsi="Courier New" w:cs="Courier New"/>
          <w:b/>
          <w:sz w:val="20"/>
          <w:szCs w:val="20"/>
        </w:rPr>
        <w:t xml:space="preserve"> </w:t>
      </w:r>
      <w:proofErr w:type="gramStart"/>
      <w:r w:rsidRPr="00053DBF">
        <w:rPr>
          <w:rFonts w:ascii="Courier New" w:hAnsi="Courier New" w:cs="Courier New"/>
          <w:b/>
          <w:sz w:val="20"/>
          <w:szCs w:val="20"/>
        </w:rPr>
        <w:t>Two</w:t>
      </w:r>
      <w:r>
        <w:rPr>
          <w:rFonts w:ascii="Courier New" w:hAnsi="Courier New" w:cs="Courier New"/>
          <w:sz w:val="20"/>
          <w:szCs w:val="20"/>
        </w:rPr>
        <w:t xml:space="preserve">  of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the  following  despite  continuing  treatment as prescribed and 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occurring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Pr="00126790">
        <w:rPr>
          <w:rFonts w:ascii="Courier New" w:hAnsi="Courier New" w:cs="Courier New"/>
          <w:sz w:val="20"/>
          <w:szCs w:val="20"/>
        </w:rPr>
        <w:t>within</w:t>
      </w:r>
      <w:r>
        <w:rPr>
          <w:rFonts w:ascii="Courier New" w:hAnsi="Courier New" w:cs="Courier New"/>
          <w:sz w:val="20"/>
          <w:szCs w:val="20"/>
        </w:rPr>
        <w:t xml:space="preserve"> the same consecutive </w:t>
      </w:r>
      <w:r w:rsidRPr="00126790">
        <w:rPr>
          <w:rFonts w:ascii="Courier New" w:hAnsi="Courier New" w:cs="Courier New"/>
          <w:b/>
          <w:sz w:val="20"/>
          <w:szCs w:val="20"/>
        </w:rPr>
        <w:t>6-month period</w:t>
      </w:r>
      <w:r>
        <w:rPr>
          <w:rFonts w:ascii="Courier New" w:hAnsi="Courier New" w:cs="Courier New"/>
          <w:sz w:val="20"/>
          <w:szCs w:val="20"/>
        </w:rPr>
        <w:t>:</w:t>
      </w:r>
      <w:r w:rsidRPr="00B77B05">
        <w:rPr>
          <w:rFonts w:ascii="Courier New" w:hAnsi="Courier New" w:cs="Courier New"/>
          <w:sz w:val="20"/>
          <w:szCs w:val="20"/>
        </w:rPr>
        <w:t xml:space="preserve"> 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____1.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Anemia </w:t>
      </w:r>
      <w:proofErr w:type="gramStart"/>
      <w:r>
        <w:rPr>
          <w:rFonts w:ascii="Courier New" w:hAnsi="Courier New" w:cs="Courier New"/>
          <w:sz w:val="20"/>
          <w:szCs w:val="20"/>
        </w:rPr>
        <w:t>with  hemoglobin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of less than 10.0 g/</w:t>
      </w:r>
      <w:proofErr w:type="spellStart"/>
      <w:r>
        <w:rPr>
          <w:rFonts w:ascii="Courier New" w:hAnsi="Courier New" w:cs="Courier New"/>
          <w:sz w:val="20"/>
          <w:szCs w:val="20"/>
        </w:rPr>
        <w:t>dL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present on at least 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A2065C">
        <w:rPr>
          <w:rFonts w:ascii="Courier New" w:hAnsi="Courier New" w:cs="Courier New"/>
          <w:b/>
          <w:sz w:val="20"/>
          <w:szCs w:val="20"/>
        </w:rPr>
        <w:t>two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evaluations at least </w:t>
      </w:r>
      <w:r w:rsidRPr="009864A9">
        <w:rPr>
          <w:rFonts w:ascii="Courier New" w:hAnsi="Courier New" w:cs="Courier New"/>
          <w:b/>
          <w:sz w:val="20"/>
          <w:szCs w:val="20"/>
        </w:rPr>
        <w:t>60 days</w:t>
      </w:r>
      <w:r>
        <w:rPr>
          <w:rFonts w:ascii="Courier New" w:hAnsi="Courier New" w:cs="Courier New"/>
          <w:sz w:val="20"/>
          <w:szCs w:val="20"/>
        </w:rPr>
        <w:t xml:space="preserve"> apart; </w:t>
      </w:r>
      <w:r w:rsidRPr="00D90257">
        <w:rPr>
          <w:rFonts w:ascii="Courier New" w:hAnsi="Courier New" w:cs="Courier New"/>
          <w:b/>
          <w:sz w:val="20"/>
          <w:szCs w:val="20"/>
        </w:rPr>
        <w:t>or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4537D" w:rsidRDefault="00C4537D" w:rsidP="00C4537D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Serum  albumin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of  3.0 g/</w:t>
      </w:r>
      <w:proofErr w:type="spellStart"/>
      <w:r>
        <w:rPr>
          <w:rFonts w:ascii="Courier New" w:hAnsi="Courier New" w:cs="Courier New"/>
          <w:sz w:val="20"/>
          <w:szCs w:val="20"/>
        </w:rPr>
        <w:t>dL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or  less,  present  on  at  least </w:t>
      </w:r>
      <w:r w:rsidRPr="00A2065C">
        <w:rPr>
          <w:rFonts w:ascii="Courier New" w:hAnsi="Courier New" w:cs="Courier New"/>
          <w:b/>
          <w:sz w:val="20"/>
          <w:szCs w:val="20"/>
        </w:rPr>
        <w:t>two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br/>
        <w:t xml:space="preserve">            evaluations at least </w:t>
      </w:r>
      <w:r w:rsidRPr="009864A9">
        <w:rPr>
          <w:rFonts w:ascii="Courier New" w:hAnsi="Courier New" w:cs="Courier New"/>
          <w:b/>
          <w:sz w:val="20"/>
          <w:szCs w:val="20"/>
        </w:rPr>
        <w:t>60 days</w:t>
      </w:r>
      <w:r>
        <w:rPr>
          <w:rFonts w:ascii="Courier New" w:hAnsi="Courier New" w:cs="Courier New"/>
          <w:sz w:val="20"/>
          <w:szCs w:val="20"/>
        </w:rPr>
        <w:t xml:space="preserve"> apart; </w:t>
      </w:r>
      <w:r w:rsidRPr="00D90257">
        <w:rPr>
          <w:rFonts w:ascii="Courier New" w:hAnsi="Courier New" w:cs="Courier New"/>
          <w:b/>
          <w:sz w:val="20"/>
          <w:szCs w:val="20"/>
        </w:rPr>
        <w:t>or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____3.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Clinically </w:t>
      </w:r>
      <w:proofErr w:type="gramStart"/>
      <w:r>
        <w:rPr>
          <w:rFonts w:ascii="Courier New" w:hAnsi="Courier New" w:cs="Courier New"/>
          <w:sz w:val="20"/>
          <w:szCs w:val="20"/>
        </w:rPr>
        <w:t>documented  tender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abdominal mass  palpable on physical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sz w:val="20"/>
          <w:szCs w:val="20"/>
        </w:rPr>
        <w:t>examination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with  abdominal pain or  cramping that is not completely 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sz w:val="20"/>
          <w:szCs w:val="20"/>
        </w:rPr>
        <w:t>controlled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by prescribed narcotic medication, present on at least </w:t>
      </w:r>
      <w:r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A2065C">
        <w:rPr>
          <w:rFonts w:ascii="Courier New" w:hAnsi="Courier New" w:cs="Courier New"/>
          <w:b/>
          <w:sz w:val="20"/>
          <w:szCs w:val="20"/>
        </w:rPr>
        <w:t xml:space="preserve">two </w:t>
      </w:r>
      <w:r>
        <w:rPr>
          <w:rFonts w:ascii="Courier New" w:hAnsi="Courier New" w:cs="Courier New"/>
          <w:sz w:val="20"/>
          <w:szCs w:val="20"/>
        </w:rPr>
        <w:t xml:space="preserve">evaluations at least </w:t>
      </w:r>
      <w:r w:rsidRPr="009864A9">
        <w:rPr>
          <w:rFonts w:ascii="Courier New" w:hAnsi="Courier New" w:cs="Courier New"/>
          <w:b/>
          <w:sz w:val="20"/>
          <w:szCs w:val="20"/>
        </w:rPr>
        <w:t>60 days</w:t>
      </w:r>
      <w:r>
        <w:rPr>
          <w:rFonts w:ascii="Courier New" w:hAnsi="Courier New" w:cs="Courier New"/>
          <w:sz w:val="20"/>
          <w:szCs w:val="20"/>
        </w:rPr>
        <w:t xml:space="preserve"> apart; </w:t>
      </w:r>
      <w:r w:rsidRPr="00D90257">
        <w:rPr>
          <w:rFonts w:ascii="Courier New" w:hAnsi="Courier New" w:cs="Courier New"/>
          <w:b/>
          <w:sz w:val="20"/>
          <w:szCs w:val="20"/>
        </w:rPr>
        <w:t>or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____4.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Perineal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disease with a draining abscess or fistula, with pain that 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sz w:val="20"/>
          <w:szCs w:val="20"/>
        </w:rPr>
        <w:t>is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not  completely  controlled by  prescribed  narcotic  medication, 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sz w:val="20"/>
          <w:szCs w:val="20"/>
        </w:rPr>
        <w:t>present  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at least  </w:t>
      </w:r>
      <w:r w:rsidRPr="00A2065C">
        <w:rPr>
          <w:rFonts w:ascii="Courier New" w:hAnsi="Courier New" w:cs="Courier New"/>
          <w:b/>
          <w:sz w:val="20"/>
          <w:szCs w:val="20"/>
        </w:rPr>
        <w:t>two</w:t>
      </w:r>
      <w:r>
        <w:rPr>
          <w:rFonts w:ascii="Courier New" w:hAnsi="Courier New" w:cs="Courier New"/>
          <w:sz w:val="20"/>
          <w:szCs w:val="20"/>
        </w:rPr>
        <w:t xml:space="preserve">  evaluations at least  </w:t>
      </w:r>
      <w:r w:rsidRPr="009864A9">
        <w:rPr>
          <w:rFonts w:ascii="Courier New" w:hAnsi="Courier New" w:cs="Courier New"/>
          <w:b/>
          <w:sz w:val="20"/>
          <w:szCs w:val="20"/>
        </w:rPr>
        <w:t>60  days</w:t>
      </w:r>
      <w:r>
        <w:rPr>
          <w:rFonts w:ascii="Courier New" w:hAnsi="Courier New" w:cs="Courier New"/>
          <w:sz w:val="20"/>
          <w:szCs w:val="20"/>
        </w:rPr>
        <w:t xml:space="preserve"> apart; </w:t>
      </w:r>
      <w:r w:rsidRPr="00D90257">
        <w:rPr>
          <w:rFonts w:ascii="Courier New" w:hAnsi="Courier New" w:cs="Courier New"/>
          <w:b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____5.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Involuntary  weight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loss of at least 10  percent from baseline, as 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sz w:val="20"/>
          <w:szCs w:val="20"/>
        </w:rPr>
        <w:t>computed  in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pounds,  kilograms, or  BMI,  present  on at least </w:t>
      </w:r>
      <w:r w:rsidRPr="002004D6">
        <w:rPr>
          <w:rFonts w:ascii="Courier New" w:hAnsi="Courier New" w:cs="Courier New"/>
          <w:b/>
          <w:sz w:val="20"/>
          <w:szCs w:val="20"/>
        </w:rPr>
        <w:t>two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sz w:val="20"/>
          <w:szCs w:val="20"/>
        </w:rPr>
        <w:t>evaluations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at least </w:t>
      </w:r>
      <w:r w:rsidRPr="009864A9">
        <w:rPr>
          <w:rFonts w:ascii="Courier New" w:hAnsi="Courier New" w:cs="Courier New"/>
          <w:b/>
          <w:sz w:val="20"/>
          <w:szCs w:val="20"/>
        </w:rPr>
        <w:t>60 days</w:t>
      </w:r>
      <w:r>
        <w:rPr>
          <w:rFonts w:ascii="Courier New" w:hAnsi="Courier New" w:cs="Courier New"/>
          <w:sz w:val="20"/>
          <w:szCs w:val="20"/>
        </w:rPr>
        <w:t xml:space="preserve"> apart; </w:t>
      </w:r>
      <w:r w:rsidRPr="00D90257">
        <w:rPr>
          <w:rFonts w:ascii="Courier New" w:hAnsi="Courier New" w:cs="Courier New"/>
          <w:b/>
          <w:sz w:val="20"/>
          <w:szCs w:val="20"/>
        </w:rPr>
        <w:t>or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____6.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Need for supplemental daily </w:t>
      </w:r>
      <w:proofErr w:type="spellStart"/>
      <w:r>
        <w:rPr>
          <w:rFonts w:ascii="Courier New" w:hAnsi="Courier New" w:cs="Courier New"/>
          <w:sz w:val="20"/>
          <w:szCs w:val="20"/>
        </w:rPr>
        <w:t>enteral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nutrition via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a  </w:t>
      </w:r>
      <w:proofErr w:type="spellStart"/>
      <w:r>
        <w:rPr>
          <w:rFonts w:ascii="Courier New" w:hAnsi="Courier New" w:cs="Courier New"/>
          <w:sz w:val="20"/>
          <w:szCs w:val="20"/>
        </w:rPr>
        <w:t>gastrostomy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Pr="002004D6">
        <w:rPr>
          <w:rFonts w:ascii="Courier New" w:hAnsi="Courier New" w:cs="Courier New"/>
          <w:b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C4537D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sz w:val="20"/>
          <w:szCs w:val="20"/>
        </w:rPr>
        <w:t>daily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parenteral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nutrition via a central venous catheter.</w:t>
      </w:r>
    </w:p>
    <w:p w:rsidR="00C4537D" w:rsidRPr="00B77B05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4537D" w:rsidRPr="00B77B05" w:rsidRDefault="00C4537D" w:rsidP="00C4537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4537D" w:rsidRPr="00127706" w:rsidRDefault="00C4537D" w:rsidP="00C4537D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C4537D" w:rsidRPr="00127706" w:rsidRDefault="00C4537D" w:rsidP="00C4537D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C4537D" w:rsidRDefault="00C4537D" w:rsidP="00C4537D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C4537D" w:rsidRDefault="00C4537D" w:rsidP="00C4537D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  <w:t>5</w:t>
      </w:r>
      <w:r>
        <w:rPr>
          <w:rFonts w:ascii="Courier New" w:hAnsi="Courier New" w:cs="Courier New"/>
          <w:b/>
          <w:sz w:val="20"/>
          <w:szCs w:val="20"/>
        </w:rPr>
        <w:tab/>
        <w:t>6</w:t>
      </w:r>
      <w:r>
        <w:rPr>
          <w:rFonts w:ascii="Courier New" w:hAnsi="Courier New" w:cs="Courier New"/>
          <w:b/>
          <w:sz w:val="20"/>
          <w:szCs w:val="20"/>
        </w:rPr>
        <w:tab/>
        <w:t>(NEED 2)</w:t>
      </w:r>
    </w:p>
    <w:p w:rsidR="00C4537D" w:rsidRDefault="00C4537D" w:rsidP="00C4537D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4537D" w:rsidRDefault="00C4537D" w:rsidP="00C4537D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4537D" w:rsidRDefault="00C4537D" w:rsidP="00C4537D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C4537D" w:rsidRDefault="00C4537D" w:rsidP="00C4537D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4537D" w:rsidRPr="00127706" w:rsidRDefault="00C4537D" w:rsidP="00C4537D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C4537D" w:rsidRPr="00127706" w:rsidRDefault="00C4537D" w:rsidP="00C4537D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C4537D" w:rsidRPr="002470DC" w:rsidRDefault="00C4537D" w:rsidP="00C4537D">
      <w:pPr>
        <w:spacing w:line="360" w:lineRule="auto"/>
        <w:jc w:val="both"/>
        <w:outlineLvl w:val="0"/>
        <w:rPr>
          <w:rFonts w:ascii="Courier New" w:hAnsi="Courier New" w:cs="Courier New"/>
          <w:b/>
          <w:bCs/>
          <w:sz w:val="20"/>
          <w:szCs w:val="20"/>
        </w:rPr>
      </w:pPr>
    </w:p>
    <w:p w:rsidR="00C4537D" w:rsidRDefault="00C4537D" w:rsidP="00C4537D">
      <w:pPr>
        <w:jc w:val="both"/>
        <w:outlineLvl w:val="0"/>
        <w:rPr>
          <w:rFonts w:ascii="Courier New" w:hAnsi="Courier New" w:cs="Courier New"/>
          <w:b/>
          <w:bCs/>
          <w:sz w:val="20"/>
          <w:szCs w:val="20"/>
        </w:rPr>
      </w:pPr>
    </w:p>
    <w:p w:rsidR="00C4537D" w:rsidRDefault="00C4537D" w:rsidP="00C4537D">
      <w:pPr>
        <w:jc w:val="both"/>
        <w:outlineLvl w:val="0"/>
        <w:rPr>
          <w:rFonts w:ascii="Courier New" w:hAnsi="Courier New" w:cs="Courier New"/>
          <w:b/>
          <w:bCs/>
          <w:sz w:val="20"/>
          <w:szCs w:val="20"/>
        </w:rPr>
      </w:pPr>
      <w:r w:rsidRPr="00B77B05"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5.06 </w:t>
      </w:r>
      <w:r>
        <w:rPr>
          <w:rFonts w:ascii="Courier New" w:hAnsi="Courier New" w:cs="Courier New"/>
          <w:b/>
          <w:bCs/>
          <w:sz w:val="20"/>
          <w:szCs w:val="20"/>
        </w:rPr>
        <w:t>INFLAMMATORY BOWEL DISEASE (IBD)</w:t>
      </w:r>
    </w:p>
    <w:p w:rsidR="00C4537D" w:rsidRDefault="00C4537D" w:rsidP="00C4537D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C4537D" w:rsidRPr="00127706" w:rsidRDefault="00C4537D" w:rsidP="00C4537D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C4537D" w:rsidRPr="003B7EF3" w:rsidRDefault="00C4537D" w:rsidP="00C4537D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3B7EF3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4537D" w:rsidRPr="003B7EF3" w:rsidRDefault="00C4537D" w:rsidP="00C4537D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3B7EF3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C4537D" w:rsidRPr="003B7EF3" w:rsidRDefault="00C4537D" w:rsidP="00C4537D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3B7EF3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C4537D" w:rsidRPr="003B7EF3" w:rsidRDefault="00C4537D" w:rsidP="00C4537D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3B7EF3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4537D" w:rsidRPr="003B7EF3" w:rsidRDefault="00C4537D" w:rsidP="00C4537D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3B7EF3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C4537D" w:rsidRPr="003B7EF3" w:rsidRDefault="00C4537D" w:rsidP="00C4537D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3B7EF3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C4537D" w:rsidRPr="003B7EF3" w:rsidRDefault="00C4537D" w:rsidP="00C4537D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3B7EF3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4537D" w:rsidRPr="003B7EF3" w:rsidRDefault="00C4537D" w:rsidP="00C4537D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3B7EF3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C4537D" w:rsidRPr="003B7EF3" w:rsidRDefault="00C4537D" w:rsidP="00C4537D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3B7EF3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C4537D" w:rsidRPr="003B7EF3" w:rsidRDefault="00C4537D" w:rsidP="00C4537D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3B7EF3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F242B" w:rsidRPr="00C4537D" w:rsidRDefault="00C4537D" w:rsidP="00C4537D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Cs/>
          <w:sz w:val="20"/>
          <w:szCs w:val="20"/>
        </w:rPr>
      </w:pPr>
      <w:r w:rsidRPr="003B7EF3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sectPr w:rsidR="002F242B" w:rsidRPr="00C4537D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F016F"/>
    <w:rsid w:val="002A1A64"/>
    <w:rsid w:val="002F242B"/>
    <w:rsid w:val="00355395"/>
    <w:rsid w:val="003A78A9"/>
    <w:rsid w:val="004B2EE8"/>
    <w:rsid w:val="00650C3E"/>
    <w:rsid w:val="006D68FF"/>
    <w:rsid w:val="006E2CC3"/>
    <w:rsid w:val="008B2247"/>
    <w:rsid w:val="009F44FC"/>
    <w:rsid w:val="00A31C48"/>
    <w:rsid w:val="00AB201C"/>
    <w:rsid w:val="00AB487B"/>
    <w:rsid w:val="00AE7552"/>
    <w:rsid w:val="00B16A2D"/>
    <w:rsid w:val="00B1723F"/>
    <w:rsid w:val="00C4537D"/>
    <w:rsid w:val="00CA5322"/>
    <w:rsid w:val="00D922AB"/>
    <w:rsid w:val="00DA65F0"/>
    <w:rsid w:val="00E165DF"/>
    <w:rsid w:val="00E25528"/>
    <w:rsid w:val="00E54661"/>
    <w:rsid w:val="00EF4CEF"/>
    <w:rsid w:val="00F336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4B7327-5FBA-4AA7-8D82-9524D67C1D22}"/>
</file>

<file path=customXml/itemProps2.xml><?xml version="1.0" encoding="utf-8"?>
<ds:datastoreItem xmlns:ds="http://schemas.openxmlformats.org/officeDocument/2006/customXml" ds:itemID="{E7D342EF-6BEC-426E-A66B-E94ABA647A60}"/>
</file>

<file path=customXml/itemProps3.xml><?xml version="1.0" encoding="utf-8"?>
<ds:datastoreItem xmlns:ds="http://schemas.openxmlformats.org/officeDocument/2006/customXml" ds:itemID="{53771647-5D8A-40D9-AD89-C858AB92EE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706</Words>
  <Characters>4026</Characters>
  <Application>Microsoft Office Word</Application>
  <DocSecurity>0</DocSecurity>
  <Lines>33</Lines>
  <Paragraphs>9</Paragraphs>
  <ScaleCrop>false</ScaleCrop>
  <Company>UMASS Medical School</Company>
  <LinksUpToDate>false</LinksUpToDate>
  <CharactersWithSpaces>4723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3</cp:revision>
  <dcterms:created xsi:type="dcterms:W3CDTF">2014-12-15T15:11:00Z</dcterms:created>
  <dcterms:modified xsi:type="dcterms:W3CDTF">2014-12-23T15:20:00Z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