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220BD" w14:textId="77777777" w:rsidR="00A91338" w:rsidRDefault="00C12524">
      <w:pPr>
        <w:spacing w:before="78" w:line="250" w:lineRule="exact"/>
        <w:ind w:left="4075" w:right="4072"/>
        <w:jc w:val="center"/>
        <w:rPr>
          <w:b/>
        </w:rPr>
      </w:pPr>
      <w:r>
        <w:rPr>
          <w:b/>
        </w:rPr>
        <w:softHyphen/>
      </w:r>
      <w:r>
        <w:rPr>
          <w:b/>
        </w:rPr>
        <w:t>TAYLOR NICHOLAS</w:t>
      </w:r>
    </w:p>
    <w:p w14:paraId="174EDB0A" w14:textId="77777777" w:rsidR="00A91338" w:rsidRDefault="00C12524">
      <w:pPr>
        <w:pStyle w:val="a3"/>
        <w:ind w:left="4075" w:right="4074"/>
        <w:jc w:val="center"/>
      </w:pPr>
      <w:r>
        <w:t>4465 West Pine Pl., Unit 13 New York, NY, 10011</w:t>
      </w:r>
    </w:p>
    <w:p w14:paraId="4735C328" w14:textId="77777777" w:rsidR="00A91338" w:rsidRDefault="00C12524">
      <w:pPr>
        <w:pStyle w:val="a3"/>
        <w:spacing w:before="4"/>
        <w:ind w:left="4075" w:right="4075"/>
        <w:jc w:val="center"/>
      </w:pPr>
      <w:r>
        <w:t>Tel: 317-602-2871</w:t>
      </w:r>
    </w:p>
    <w:p w14:paraId="748CBC08" w14:textId="77777777" w:rsidR="00A91338" w:rsidRDefault="00C12524">
      <w:pPr>
        <w:pStyle w:val="a3"/>
        <w:ind w:left="4075" w:right="4076"/>
        <w:jc w:val="center"/>
      </w:pPr>
      <w:r>
        <w:t xml:space="preserve">E-mail: </w:t>
      </w:r>
      <w:hyperlink r:id="rId5">
        <w:r>
          <w:t>tn784@stern.nyu.edu</w:t>
        </w:r>
      </w:hyperlink>
    </w:p>
    <w:p w14:paraId="56166B54" w14:textId="77777777" w:rsidR="00A91338" w:rsidRDefault="00A91338">
      <w:pPr>
        <w:pStyle w:val="a3"/>
        <w:spacing w:before="5"/>
        <w:rPr>
          <w:sz w:val="21"/>
        </w:rPr>
      </w:pPr>
    </w:p>
    <w:p w14:paraId="35204910" w14:textId="77777777" w:rsidR="00A91338" w:rsidRDefault="00C12524">
      <w:pPr>
        <w:tabs>
          <w:tab w:val="left" w:pos="1341"/>
          <w:tab w:val="left" w:pos="9119"/>
        </w:tabs>
        <w:ind w:right="1"/>
        <w:jc w:val="center"/>
        <w:rPr>
          <w:sz w:val="20"/>
        </w:rPr>
      </w:pPr>
      <w:r>
        <w:rPr>
          <w:sz w:val="20"/>
        </w:rPr>
        <w:t>Education:</w:t>
      </w:r>
      <w:r>
        <w:rPr>
          <w:sz w:val="20"/>
        </w:rPr>
        <w:tab/>
      </w:r>
      <w:r>
        <w:rPr>
          <w:b/>
          <w:sz w:val="20"/>
        </w:rPr>
        <w:t>NEW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YORK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New York,</w:t>
      </w:r>
      <w:r>
        <w:rPr>
          <w:spacing w:val="-9"/>
          <w:sz w:val="20"/>
        </w:rPr>
        <w:t xml:space="preserve"> </w:t>
      </w:r>
      <w:r>
        <w:rPr>
          <w:sz w:val="20"/>
        </w:rPr>
        <w:t>NY</w:t>
      </w:r>
    </w:p>
    <w:p w14:paraId="329FB298" w14:textId="77777777" w:rsidR="00A91338" w:rsidRDefault="00C12524">
      <w:pPr>
        <w:pStyle w:val="1"/>
      </w:pPr>
      <w:r>
        <w:t>Leonard N. Stern School of Business</w:t>
      </w:r>
    </w:p>
    <w:p w14:paraId="33934B82" w14:textId="77777777" w:rsidR="00A91338" w:rsidRDefault="00C12524">
      <w:pPr>
        <w:pStyle w:val="a3"/>
        <w:spacing w:before="2"/>
        <w:ind w:left="1450"/>
      </w:pPr>
      <w:r>
        <w:t>Master of Business Administration, May 2015</w:t>
      </w:r>
    </w:p>
    <w:p w14:paraId="34C48F59" w14:textId="77777777" w:rsidR="00A91338" w:rsidRDefault="00C12524">
      <w:pPr>
        <w:pStyle w:val="a3"/>
        <w:spacing w:before="17"/>
        <w:ind w:left="1450"/>
      </w:pPr>
      <w:r>
        <w:t>Specializations in Luxury Marketing Product Management, and Strategy</w:t>
      </w:r>
    </w:p>
    <w:p w14:paraId="73BC09FE" w14:textId="77777777" w:rsidR="00A91338" w:rsidRDefault="00C12524">
      <w:pPr>
        <w:pStyle w:val="a4"/>
        <w:numPr>
          <w:ilvl w:val="0"/>
          <w:numId w:val="1"/>
        </w:numPr>
        <w:tabs>
          <w:tab w:val="left" w:pos="1681"/>
        </w:tabs>
        <w:spacing w:before="29"/>
        <w:ind w:right="1064" w:hanging="230"/>
        <w:rPr>
          <w:sz w:val="20"/>
        </w:rPr>
      </w:pPr>
      <w:r>
        <w:rPr>
          <w:sz w:val="20"/>
        </w:rPr>
        <w:t xml:space="preserve">Recipient, LAGRANT Scholarship for excellence in Marketing, Advertising &amp; PR; Stern </w:t>
      </w:r>
      <w:r>
        <w:rPr>
          <w:spacing w:val="-9"/>
          <w:sz w:val="20"/>
        </w:rPr>
        <w:t xml:space="preserve">Alumni </w:t>
      </w:r>
      <w:r>
        <w:rPr>
          <w:sz w:val="20"/>
        </w:rPr>
        <w:t>Scholarship</w:t>
      </w:r>
    </w:p>
    <w:p w14:paraId="0FD84C1D" w14:textId="77777777" w:rsidR="00A91338" w:rsidRDefault="00A91338">
      <w:pPr>
        <w:pStyle w:val="a3"/>
        <w:spacing w:before="7"/>
      </w:pPr>
    </w:p>
    <w:p w14:paraId="77ECAB4E" w14:textId="77777777" w:rsidR="00A91338" w:rsidRDefault="00C12524">
      <w:pPr>
        <w:tabs>
          <w:tab w:val="left" w:pos="9309"/>
        </w:tabs>
        <w:ind w:left="1450"/>
        <w:rPr>
          <w:sz w:val="20"/>
        </w:rPr>
      </w:pPr>
      <w:r>
        <w:rPr>
          <w:b/>
          <w:sz w:val="20"/>
        </w:rPr>
        <w:t>WASHINGTON UNIVERSITY 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ST.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LOUIS</w:t>
      </w:r>
      <w:r>
        <w:rPr>
          <w:b/>
          <w:sz w:val="20"/>
        </w:rPr>
        <w:tab/>
      </w:r>
      <w:r>
        <w:rPr>
          <w:sz w:val="20"/>
        </w:rPr>
        <w:t xml:space="preserve">St. </w:t>
      </w:r>
      <w:r>
        <w:rPr>
          <w:sz w:val="20"/>
        </w:rPr>
        <w:t>Louis,</w:t>
      </w:r>
      <w:r>
        <w:rPr>
          <w:spacing w:val="-6"/>
          <w:sz w:val="20"/>
        </w:rPr>
        <w:t xml:space="preserve"> </w:t>
      </w:r>
      <w:r>
        <w:rPr>
          <w:sz w:val="20"/>
        </w:rPr>
        <w:t>MO</w:t>
      </w:r>
    </w:p>
    <w:p w14:paraId="4D74C712" w14:textId="77777777" w:rsidR="00A91338" w:rsidRDefault="00C12524">
      <w:pPr>
        <w:pStyle w:val="a3"/>
        <w:spacing w:before="2"/>
        <w:ind w:left="1450"/>
      </w:pPr>
      <w:r>
        <w:t>Bachelor of Arts, Women &amp; Gender Studies and Psychology, May 2007</w:t>
      </w:r>
    </w:p>
    <w:p w14:paraId="1405E192" w14:textId="77777777" w:rsidR="00A91338" w:rsidRDefault="00C12524">
      <w:pPr>
        <w:pStyle w:val="a4"/>
        <w:numPr>
          <w:ilvl w:val="0"/>
          <w:numId w:val="1"/>
        </w:numPr>
        <w:tabs>
          <w:tab w:val="left" w:pos="1695"/>
        </w:tabs>
        <w:spacing w:before="31" w:line="240" w:lineRule="auto"/>
        <w:ind w:left="1694" w:hanging="244"/>
        <w:rPr>
          <w:sz w:val="20"/>
        </w:rPr>
      </w:pPr>
      <w:r>
        <w:rPr>
          <w:sz w:val="20"/>
        </w:rPr>
        <w:t>Awarded Ervin Scholarship Recipient for academic excellence, leadership and commitment to</w:t>
      </w:r>
      <w:r>
        <w:rPr>
          <w:spacing w:val="-31"/>
          <w:sz w:val="20"/>
        </w:rPr>
        <w:t xml:space="preserve"> </w:t>
      </w:r>
      <w:r>
        <w:rPr>
          <w:sz w:val="20"/>
        </w:rPr>
        <w:t>service</w:t>
      </w:r>
    </w:p>
    <w:p w14:paraId="40AB6452" w14:textId="77777777" w:rsidR="00A91338" w:rsidRDefault="00A91338">
      <w:pPr>
        <w:pStyle w:val="a3"/>
        <w:spacing w:before="3"/>
        <w:rPr>
          <w:sz w:val="21"/>
        </w:rPr>
      </w:pPr>
    </w:p>
    <w:p w14:paraId="0A34862B" w14:textId="77777777" w:rsidR="00A91338" w:rsidRDefault="00C12524">
      <w:pPr>
        <w:tabs>
          <w:tab w:val="left" w:pos="1341"/>
          <w:tab w:val="left" w:pos="9203"/>
        </w:tabs>
        <w:spacing w:before="1"/>
        <w:jc w:val="center"/>
        <w:rPr>
          <w:sz w:val="20"/>
        </w:rPr>
      </w:pPr>
      <w:r>
        <w:rPr>
          <w:sz w:val="20"/>
        </w:rPr>
        <w:t>Experience:</w:t>
      </w:r>
      <w:r>
        <w:rPr>
          <w:sz w:val="20"/>
        </w:rPr>
        <w:tab/>
      </w:r>
      <w:r>
        <w:rPr>
          <w:b/>
          <w:sz w:val="20"/>
        </w:rPr>
        <w:t>ALIVE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MAGAZINE</w:t>
      </w:r>
      <w:r>
        <w:rPr>
          <w:b/>
          <w:sz w:val="20"/>
        </w:rPr>
        <w:tab/>
      </w:r>
      <w:r>
        <w:rPr>
          <w:sz w:val="20"/>
        </w:rPr>
        <w:t>St. Louis,</w:t>
      </w:r>
      <w:r>
        <w:rPr>
          <w:spacing w:val="-8"/>
          <w:sz w:val="20"/>
        </w:rPr>
        <w:t xml:space="preserve"> </w:t>
      </w:r>
      <w:r>
        <w:rPr>
          <w:sz w:val="20"/>
        </w:rPr>
        <w:t>MO</w:t>
      </w:r>
    </w:p>
    <w:p w14:paraId="1C0BD413" w14:textId="77777777" w:rsidR="00A91338" w:rsidRDefault="00C12524">
      <w:pPr>
        <w:tabs>
          <w:tab w:val="left" w:pos="1449"/>
        </w:tabs>
        <w:spacing w:before="18"/>
        <w:ind w:left="108"/>
        <w:rPr>
          <w:b/>
          <w:sz w:val="20"/>
        </w:rPr>
      </w:pPr>
      <w:r>
        <w:rPr>
          <w:sz w:val="20"/>
        </w:rPr>
        <w:t>2010–2013</w:t>
      </w:r>
      <w:r>
        <w:rPr>
          <w:sz w:val="20"/>
        </w:rPr>
        <w:tab/>
      </w:r>
      <w:r>
        <w:rPr>
          <w:b/>
          <w:sz w:val="20"/>
        </w:rPr>
        <w:t>Sales Account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Executive</w:t>
      </w:r>
    </w:p>
    <w:p w14:paraId="0CD39613" w14:textId="77777777" w:rsidR="00A91338" w:rsidRDefault="00C12524">
      <w:pPr>
        <w:pStyle w:val="a4"/>
        <w:numPr>
          <w:ilvl w:val="0"/>
          <w:numId w:val="1"/>
        </w:numPr>
        <w:tabs>
          <w:tab w:val="left" w:pos="1695"/>
        </w:tabs>
        <w:spacing w:before="15"/>
        <w:ind w:left="1694" w:right="270" w:hanging="244"/>
        <w:rPr>
          <w:sz w:val="20"/>
        </w:rPr>
      </w:pPr>
      <w:r>
        <w:rPr>
          <w:sz w:val="20"/>
        </w:rPr>
        <w:t xml:space="preserve">Sold and managed $600,000 portfolio containing over 200 active clients in first year as Account </w:t>
      </w:r>
      <w:r>
        <w:rPr>
          <w:spacing w:val="-3"/>
          <w:sz w:val="20"/>
        </w:rPr>
        <w:t xml:space="preserve">Executive, </w:t>
      </w:r>
      <w:r>
        <w:rPr>
          <w:sz w:val="20"/>
        </w:rPr>
        <w:t>clients included: Brown Shoe Company, Anheuser-Busch and Washington University, as well as local restaurants, retailers and</w:t>
      </w:r>
      <w:r>
        <w:rPr>
          <w:spacing w:val="-10"/>
          <w:sz w:val="20"/>
        </w:rPr>
        <w:t xml:space="preserve"> </w:t>
      </w:r>
      <w:r>
        <w:rPr>
          <w:sz w:val="20"/>
        </w:rPr>
        <w:t>non-profits</w:t>
      </w:r>
    </w:p>
    <w:p w14:paraId="2C312115" w14:textId="77777777" w:rsidR="00A91338" w:rsidRDefault="00C12524">
      <w:pPr>
        <w:pStyle w:val="a4"/>
        <w:numPr>
          <w:ilvl w:val="0"/>
          <w:numId w:val="1"/>
        </w:numPr>
        <w:tabs>
          <w:tab w:val="left" w:pos="1695"/>
        </w:tabs>
        <w:spacing w:before="57"/>
        <w:ind w:left="1694" w:right="202" w:hanging="244"/>
        <w:rPr>
          <w:sz w:val="20"/>
        </w:rPr>
      </w:pPr>
      <w:r>
        <w:rPr>
          <w:sz w:val="20"/>
        </w:rPr>
        <w:t xml:space="preserve">Achieved and </w:t>
      </w:r>
      <w:r>
        <w:rPr>
          <w:sz w:val="20"/>
        </w:rPr>
        <w:t xml:space="preserve">exceeded $45K monthly print advertising sales goal consistently, produced half of </w:t>
      </w:r>
      <w:r>
        <w:rPr>
          <w:spacing w:val="-5"/>
          <w:sz w:val="20"/>
        </w:rPr>
        <w:t xml:space="preserve">company’s </w:t>
      </w:r>
      <w:r>
        <w:rPr>
          <w:sz w:val="20"/>
        </w:rPr>
        <w:t>total annual</w:t>
      </w:r>
      <w:r>
        <w:rPr>
          <w:spacing w:val="-9"/>
          <w:sz w:val="20"/>
        </w:rPr>
        <w:t xml:space="preserve"> </w:t>
      </w:r>
      <w:r>
        <w:rPr>
          <w:sz w:val="20"/>
        </w:rPr>
        <w:t>revenue</w:t>
      </w:r>
    </w:p>
    <w:p w14:paraId="73CEF5B9" w14:textId="77777777" w:rsidR="00A91338" w:rsidRDefault="00C12524">
      <w:pPr>
        <w:pStyle w:val="a4"/>
        <w:numPr>
          <w:ilvl w:val="0"/>
          <w:numId w:val="1"/>
        </w:numPr>
        <w:tabs>
          <w:tab w:val="left" w:pos="1695"/>
        </w:tabs>
        <w:spacing w:before="30" w:line="240" w:lineRule="auto"/>
        <w:ind w:left="1694" w:hanging="244"/>
        <w:rPr>
          <w:sz w:val="20"/>
        </w:rPr>
      </w:pPr>
      <w:r>
        <w:rPr>
          <w:sz w:val="20"/>
        </w:rPr>
        <w:t>Managed marketing department revenue goals, personally secured funds for all 15 ALIVE franchise</w:t>
      </w:r>
      <w:r>
        <w:rPr>
          <w:spacing w:val="-27"/>
          <w:sz w:val="20"/>
        </w:rPr>
        <w:t xml:space="preserve"> </w:t>
      </w:r>
      <w:r>
        <w:rPr>
          <w:sz w:val="20"/>
        </w:rPr>
        <w:t>events</w:t>
      </w:r>
    </w:p>
    <w:p w14:paraId="65B5A4E7" w14:textId="77777777" w:rsidR="00A91338" w:rsidRDefault="00A91338">
      <w:pPr>
        <w:pStyle w:val="a3"/>
        <w:spacing w:before="4"/>
        <w:rPr>
          <w:sz w:val="19"/>
        </w:rPr>
      </w:pPr>
    </w:p>
    <w:p w14:paraId="048424F0" w14:textId="77777777" w:rsidR="00A91338" w:rsidRDefault="00C12524">
      <w:pPr>
        <w:tabs>
          <w:tab w:val="left" w:pos="1449"/>
        </w:tabs>
        <w:spacing w:before="1"/>
        <w:ind w:left="108"/>
        <w:rPr>
          <w:b/>
          <w:sz w:val="20"/>
        </w:rPr>
      </w:pPr>
      <w:r>
        <w:rPr>
          <w:sz w:val="20"/>
        </w:rPr>
        <w:t>2008-2010</w:t>
      </w:r>
      <w:r>
        <w:rPr>
          <w:sz w:val="20"/>
        </w:rPr>
        <w:tab/>
      </w:r>
      <w:r>
        <w:rPr>
          <w:b/>
          <w:sz w:val="20"/>
        </w:rPr>
        <w:t>Marketing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Manager</w:t>
      </w:r>
    </w:p>
    <w:p w14:paraId="5C89B7B2" w14:textId="77777777" w:rsidR="00A91338" w:rsidRDefault="00C12524">
      <w:pPr>
        <w:pStyle w:val="a4"/>
        <w:numPr>
          <w:ilvl w:val="0"/>
          <w:numId w:val="1"/>
        </w:numPr>
        <w:tabs>
          <w:tab w:val="left" w:pos="1681"/>
        </w:tabs>
        <w:spacing w:before="25"/>
        <w:ind w:right="386" w:hanging="226"/>
        <w:rPr>
          <w:sz w:val="20"/>
        </w:rPr>
      </w:pPr>
      <w:r>
        <w:rPr>
          <w:sz w:val="20"/>
        </w:rPr>
        <w:t>Analyzed ev</w:t>
      </w:r>
      <w:r>
        <w:rPr>
          <w:sz w:val="20"/>
        </w:rPr>
        <w:t xml:space="preserve">ent budgets and worked with the Publisher to perform profitability analyses of each event </w:t>
      </w:r>
      <w:r>
        <w:rPr>
          <w:spacing w:val="-15"/>
          <w:sz w:val="20"/>
        </w:rPr>
        <w:t xml:space="preserve">and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</w:p>
    <w:p w14:paraId="2A58FD75" w14:textId="77777777" w:rsidR="00A91338" w:rsidRDefault="00C12524">
      <w:pPr>
        <w:pStyle w:val="a4"/>
        <w:numPr>
          <w:ilvl w:val="0"/>
          <w:numId w:val="1"/>
        </w:numPr>
        <w:tabs>
          <w:tab w:val="left" w:pos="1681"/>
        </w:tabs>
        <w:spacing w:before="34"/>
        <w:ind w:right="555" w:hanging="226"/>
        <w:rPr>
          <w:sz w:val="20"/>
        </w:rPr>
      </w:pPr>
      <w:r>
        <w:rPr>
          <w:sz w:val="20"/>
        </w:rPr>
        <w:t xml:space="preserve">Produced over 50 events, collaborated with Account Executives to identify untapped sources of </w:t>
      </w:r>
      <w:r>
        <w:rPr>
          <w:spacing w:val="-7"/>
          <w:sz w:val="20"/>
        </w:rPr>
        <w:t xml:space="preserve">revenue </w:t>
      </w:r>
      <w:r>
        <w:rPr>
          <w:sz w:val="20"/>
        </w:rPr>
        <w:t>among existing</w:t>
      </w:r>
      <w:r>
        <w:rPr>
          <w:spacing w:val="-6"/>
          <w:sz w:val="20"/>
        </w:rPr>
        <w:t xml:space="preserve"> </w:t>
      </w:r>
      <w:r>
        <w:rPr>
          <w:sz w:val="20"/>
        </w:rPr>
        <w:t>clients</w:t>
      </w:r>
    </w:p>
    <w:p w14:paraId="33004A85" w14:textId="77777777" w:rsidR="00A91338" w:rsidRDefault="00C12524">
      <w:pPr>
        <w:pStyle w:val="a4"/>
        <w:numPr>
          <w:ilvl w:val="0"/>
          <w:numId w:val="1"/>
        </w:numPr>
        <w:tabs>
          <w:tab w:val="left" w:pos="1681"/>
        </w:tabs>
        <w:spacing w:before="48"/>
        <w:ind w:right="683" w:hanging="226"/>
        <w:rPr>
          <w:sz w:val="20"/>
        </w:rPr>
      </w:pPr>
      <w:r>
        <w:rPr>
          <w:sz w:val="20"/>
        </w:rPr>
        <w:t xml:space="preserve">Collaborated with graphic designers to create and implement marketing and advertising campaigns </w:t>
      </w:r>
      <w:r>
        <w:rPr>
          <w:spacing w:val="-16"/>
          <w:sz w:val="20"/>
        </w:rPr>
        <w:t xml:space="preserve">for </w:t>
      </w:r>
      <w:r>
        <w:rPr>
          <w:sz w:val="20"/>
        </w:rPr>
        <w:t>ALIVE and</w:t>
      </w:r>
      <w:r>
        <w:rPr>
          <w:spacing w:val="-7"/>
          <w:sz w:val="20"/>
        </w:rPr>
        <w:t xml:space="preserve"> </w:t>
      </w:r>
      <w:r>
        <w:rPr>
          <w:sz w:val="20"/>
        </w:rPr>
        <w:t>clients</w:t>
      </w:r>
    </w:p>
    <w:p w14:paraId="2D37A211" w14:textId="77777777" w:rsidR="00A91338" w:rsidRDefault="00C12524">
      <w:pPr>
        <w:pStyle w:val="a4"/>
        <w:numPr>
          <w:ilvl w:val="0"/>
          <w:numId w:val="1"/>
        </w:numPr>
        <w:tabs>
          <w:tab w:val="left" w:pos="1681"/>
        </w:tabs>
        <w:spacing w:before="45" w:line="240" w:lineRule="auto"/>
        <w:ind w:hanging="226"/>
        <w:rPr>
          <w:sz w:val="20"/>
        </w:rPr>
      </w:pPr>
      <w:r>
        <w:rPr>
          <w:sz w:val="20"/>
        </w:rPr>
        <w:t>Ran ALIVE’s Marketing Internship Program, including screening, hiring and daily supervision of 4-8</w:t>
      </w:r>
      <w:r>
        <w:rPr>
          <w:spacing w:val="-30"/>
          <w:sz w:val="20"/>
        </w:rPr>
        <w:t xml:space="preserve"> </w:t>
      </w:r>
      <w:r>
        <w:rPr>
          <w:sz w:val="20"/>
        </w:rPr>
        <w:t>interns</w:t>
      </w:r>
    </w:p>
    <w:p w14:paraId="4A51202C" w14:textId="77777777" w:rsidR="00A91338" w:rsidRDefault="00A91338">
      <w:pPr>
        <w:pStyle w:val="a3"/>
        <w:spacing w:before="5"/>
        <w:rPr>
          <w:sz w:val="19"/>
        </w:rPr>
      </w:pPr>
    </w:p>
    <w:p w14:paraId="254C0217" w14:textId="77777777" w:rsidR="00A91338" w:rsidRDefault="00C12524">
      <w:pPr>
        <w:pStyle w:val="1"/>
        <w:tabs>
          <w:tab w:val="left" w:pos="1449"/>
        </w:tabs>
        <w:spacing w:before="0"/>
        <w:ind w:left="108"/>
      </w:pPr>
      <w:r>
        <w:rPr>
          <w:b w:val="0"/>
        </w:rPr>
        <w:t>2008</w:t>
      </w:r>
      <w:r>
        <w:rPr>
          <w:b w:val="0"/>
        </w:rPr>
        <w:tab/>
      </w:r>
      <w:r>
        <w:t>Marketing &amp; Events</w:t>
      </w:r>
      <w:r>
        <w:rPr>
          <w:spacing w:val="-7"/>
        </w:rPr>
        <w:t xml:space="preserve"> </w:t>
      </w:r>
      <w:r>
        <w:t>Coordi</w:t>
      </w:r>
      <w:r>
        <w:t>nator</w:t>
      </w:r>
    </w:p>
    <w:p w14:paraId="6FF8F87B" w14:textId="77777777" w:rsidR="00A91338" w:rsidRDefault="00C12524">
      <w:pPr>
        <w:pStyle w:val="a4"/>
        <w:numPr>
          <w:ilvl w:val="0"/>
          <w:numId w:val="1"/>
        </w:numPr>
        <w:tabs>
          <w:tab w:val="left" w:pos="1702"/>
        </w:tabs>
        <w:spacing w:before="12" w:line="246" w:lineRule="exact"/>
        <w:ind w:left="1702" w:hanging="248"/>
        <w:rPr>
          <w:sz w:val="20"/>
        </w:rPr>
      </w:pPr>
      <w:r>
        <w:rPr>
          <w:sz w:val="20"/>
        </w:rPr>
        <w:t xml:space="preserve">Served as primary media contact for </w:t>
      </w:r>
      <w:r>
        <w:rPr>
          <w:i/>
          <w:sz w:val="20"/>
        </w:rPr>
        <w:t xml:space="preserve">St. Louis Fashion Week, </w:t>
      </w:r>
      <w:r>
        <w:rPr>
          <w:sz w:val="20"/>
        </w:rPr>
        <w:t>prepared press kit and executed PR</w:t>
      </w:r>
      <w:r>
        <w:rPr>
          <w:spacing w:val="-24"/>
          <w:sz w:val="20"/>
        </w:rPr>
        <w:t xml:space="preserve"> </w:t>
      </w:r>
      <w:r>
        <w:rPr>
          <w:sz w:val="20"/>
        </w:rPr>
        <w:t>strategy</w:t>
      </w:r>
    </w:p>
    <w:p w14:paraId="3D617581" w14:textId="77777777" w:rsidR="00A91338" w:rsidRDefault="00C12524">
      <w:pPr>
        <w:pStyle w:val="a4"/>
        <w:numPr>
          <w:ilvl w:val="0"/>
          <w:numId w:val="1"/>
        </w:numPr>
        <w:tabs>
          <w:tab w:val="left" w:pos="1702"/>
        </w:tabs>
        <w:spacing w:before="1"/>
        <w:ind w:left="1738" w:right="351" w:hanging="284"/>
        <w:jc w:val="both"/>
        <w:rPr>
          <w:sz w:val="20"/>
        </w:rPr>
      </w:pPr>
      <w:r>
        <w:rPr>
          <w:sz w:val="20"/>
        </w:rPr>
        <w:t>Organized press conferences, supervised media partnerships, and handled interview schedules for premier fashion designers (including Rachel Pally, Black Halo and Meghan Fabulous); landed dozens of stories</w:t>
      </w:r>
      <w:r>
        <w:rPr>
          <w:spacing w:val="-28"/>
          <w:sz w:val="20"/>
        </w:rPr>
        <w:t xml:space="preserve"> </w:t>
      </w:r>
      <w:r>
        <w:rPr>
          <w:sz w:val="20"/>
        </w:rPr>
        <w:t>in local and national media</w:t>
      </w:r>
      <w:r>
        <w:rPr>
          <w:spacing w:val="-13"/>
          <w:sz w:val="20"/>
        </w:rPr>
        <w:t xml:space="preserve"> </w:t>
      </w:r>
      <w:r>
        <w:rPr>
          <w:sz w:val="20"/>
        </w:rPr>
        <w:t>outlets</w:t>
      </w:r>
    </w:p>
    <w:p w14:paraId="5EE5A237" w14:textId="77777777" w:rsidR="00A91338" w:rsidRDefault="00C12524">
      <w:pPr>
        <w:pStyle w:val="a4"/>
        <w:numPr>
          <w:ilvl w:val="0"/>
          <w:numId w:val="1"/>
        </w:numPr>
        <w:tabs>
          <w:tab w:val="left" w:pos="1731"/>
        </w:tabs>
        <w:spacing w:before="16" w:line="228" w:lineRule="exact"/>
        <w:ind w:left="1771" w:right="273" w:hanging="317"/>
        <w:rPr>
          <w:sz w:val="20"/>
        </w:rPr>
      </w:pPr>
      <w:r>
        <w:rPr>
          <w:sz w:val="20"/>
        </w:rPr>
        <w:t>Managed media e</w:t>
      </w:r>
      <w:r>
        <w:rPr>
          <w:sz w:val="20"/>
        </w:rPr>
        <w:t xml:space="preserve">ngagements for Kimora Lee Simmons’ (CEO &amp; Creative Director of Baby Phat Clothing and star of </w:t>
      </w:r>
      <w:r>
        <w:rPr>
          <w:i/>
          <w:sz w:val="20"/>
        </w:rPr>
        <w:t>Kimora: Life in the Fab Lane</w:t>
      </w:r>
      <w:r>
        <w:rPr>
          <w:sz w:val="20"/>
        </w:rPr>
        <w:t xml:space="preserve">) high-profile </w:t>
      </w:r>
      <w:r>
        <w:rPr>
          <w:i/>
          <w:sz w:val="20"/>
        </w:rPr>
        <w:t xml:space="preserve">Saint Louis Fashion Week </w:t>
      </w:r>
      <w:r>
        <w:rPr>
          <w:sz w:val="20"/>
        </w:rPr>
        <w:t>guest</w:t>
      </w:r>
      <w:r>
        <w:rPr>
          <w:spacing w:val="-23"/>
          <w:sz w:val="20"/>
        </w:rPr>
        <w:t xml:space="preserve"> </w:t>
      </w:r>
      <w:r>
        <w:rPr>
          <w:sz w:val="20"/>
        </w:rPr>
        <w:t>appearances</w:t>
      </w:r>
    </w:p>
    <w:p w14:paraId="2A8CF558" w14:textId="77777777" w:rsidR="00A91338" w:rsidRDefault="00A91338">
      <w:pPr>
        <w:pStyle w:val="a3"/>
      </w:pPr>
    </w:p>
    <w:p w14:paraId="7CACF0E1" w14:textId="77777777" w:rsidR="00A91338" w:rsidRDefault="00C12524">
      <w:pPr>
        <w:tabs>
          <w:tab w:val="left" w:pos="1341"/>
          <w:tab w:val="left" w:pos="9195"/>
        </w:tabs>
        <w:ind w:right="6"/>
        <w:jc w:val="center"/>
        <w:rPr>
          <w:sz w:val="20"/>
        </w:rPr>
      </w:pPr>
      <w:r>
        <w:rPr>
          <w:sz w:val="20"/>
        </w:rPr>
        <w:t>2007-2008</w:t>
      </w:r>
      <w:r>
        <w:rPr>
          <w:sz w:val="20"/>
        </w:rPr>
        <w:tab/>
      </w:r>
      <w:r>
        <w:rPr>
          <w:b/>
          <w:position w:val="1"/>
          <w:sz w:val="20"/>
        </w:rPr>
        <w:t>TWIST</w:t>
      </w:r>
      <w:r>
        <w:rPr>
          <w:b/>
          <w:spacing w:val="-3"/>
          <w:position w:val="1"/>
          <w:sz w:val="20"/>
        </w:rPr>
        <w:t xml:space="preserve"> </w:t>
      </w:r>
      <w:r>
        <w:rPr>
          <w:b/>
          <w:position w:val="1"/>
          <w:sz w:val="20"/>
        </w:rPr>
        <w:t>MARKETING</w:t>
      </w:r>
      <w:r>
        <w:rPr>
          <w:b/>
          <w:spacing w:val="-4"/>
          <w:position w:val="1"/>
          <w:sz w:val="20"/>
        </w:rPr>
        <w:t xml:space="preserve"> </w:t>
      </w:r>
      <w:r>
        <w:rPr>
          <w:b/>
          <w:position w:val="1"/>
          <w:sz w:val="20"/>
        </w:rPr>
        <w:t>AGENCY</w:t>
      </w:r>
      <w:r>
        <w:rPr>
          <w:b/>
          <w:position w:val="1"/>
          <w:sz w:val="20"/>
        </w:rPr>
        <w:tab/>
      </w:r>
      <w:r>
        <w:rPr>
          <w:position w:val="1"/>
          <w:sz w:val="20"/>
        </w:rPr>
        <w:t>St. Louis,</w:t>
      </w:r>
      <w:r>
        <w:rPr>
          <w:spacing w:val="-9"/>
          <w:position w:val="1"/>
          <w:sz w:val="20"/>
        </w:rPr>
        <w:t xml:space="preserve"> </w:t>
      </w:r>
      <w:r>
        <w:rPr>
          <w:position w:val="1"/>
          <w:sz w:val="20"/>
        </w:rPr>
        <w:t>MO</w:t>
      </w:r>
    </w:p>
    <w:p w14:paraId="11A1E59F" w14:textId="77777777" w:rsidR="00A91338" w:rsidRDefault="00C12524">
      <w:pPr>
        <w:pStyle w:val="1"/>
      </w:pPr>
      <w:r>
        <w:t>Junior Account Executive</w:t>
      </w:r>
    </w:p>
    <w:p w14:paraId="0AF2BE3C" w14:textId="77777777" w:rsidR="00A91338" w:rsidRDefault="00C12524">
      <w:pPr>
        <w:pStyle w:val="a4"/>
        <w:numPr>
          <w:ilvl w:val="0"/>
          <w:numId w:val="1"/>
        </w:numPr>
        <w:tabs>
          <w:tab w:val="left" w:pos="1702"/>
        </w:tabs>
        <w:spacing w:before="21"/>
        <w:ind w:left="1738" w:right="701" w:hanging="284"/>
        <w:rPr>
          <w:sz w:val="20"/>
        </w:rPr>
      </w:pPr>
      <w:r>
        <w:rPr>
          <w:sz w:val="20"/>
        </w:rPr>
        <w:t xml:space="preserve">Assisted company owner with new business development, developed lead lists, researched luxury </w:t>
      </w:r>
      <w:r>
        <w:rPr>
          <w:spacing w:val="-14"/>
          <w:sz w:val="20"/>
        </w:rPr>
        <w:t xml:space="preserve">and </w:t>
      </w:r>
      <w:r>
        <w:rPr>
          <w:sz w:val="20"/>
        </w:rPr>
        <w:t>lifestyle market trends, and prepared and presented proposals to potential new</w:t>
      </w:r>
      <w:r>
        <w:rPr>
          <w:spacing w:val="-28"/>
          <w:sz w:val="20"/>
        </w:rPr>
        <w:t xml:space="preserve"> </w:t>
      </w:r>
      <w:r>
        <w:rPr>
          <w:sz w:val="20"/>
        </w:rPr>
        <w:t>clients</w:t>
      </w:r>
    </w:p>
    <w:p w14:paraId="1D78C37D" w14:textId="77777777" w:rsidR="00A91338" w:rsidRDefault="00C12524">
      <w:pPr>
        <w:pStyle w:val="a4"/>
        <w:numPr>
          <w:ilvl w:val="0"/>
          <w:numId w:val="1"/>
        </w:numPr>
        <w:tabs>
          <w:tab w:val="left" w:pos="1702"/>
        </w:tabs>
        <w:spacing w:before="48"/>
        <w:ind w:left="1738" w:right="313" w:hanging="284"/>
        <w:rPr>
          <w:sz w:val="20"/>
        </w:rPr>
      </w:pPr>
      <w:r>
        <w:rPr>
          <w:sz w:val="20"/>
        </w:rPr>
        <w:t>Teamed with Senior Account Executives to develop marketing campaigns an</w:t>
      </w:r>
      <w:r>
        <w:rPr>
          <w:sz w:val="20"/>
        </w:rPr>
        <w:t xml:space="preserve">d media buy schedules, </w:t>
      </w:r>
      <w:r>
        <w:rPr>
          <w:spacing w:val="-8"/>
          <w:sz w:val="20"/>
        </w:rPr>
        <w:t xml:space="preserve">wrote </w:t>
      </w:r>
      <w:r>
        <w:rPr>
          <w:sz w:val="20"/>
        </w:rPr>
        <w:t>client press releases, brainstormed and pitched story angles to media, and planned</w:t>
      </w:r>
      <w:r>
        <w:rPr>
          <w:spacing w:val="-22"/>
          <w:sz w:val="20"/>
        </w:rPr>
        <w:t xml:space="preserve"> </w:t>
      </w:r>
      <w:r>
        <w:rPr>
          <w:sz w:val="20"/>
        </w:rPr>
        <w:t>events</w:t>
      </w:r>
    </w:p>
    <w:p w14:paraId="3CF05506" w14:textId="77777777" w:rsidR="00A91338" w:rsidRDefault="00A91338">
      <w:pPr>
        <w:pStyle w:val="a3"/>
        <w:spacing w:before="7"/>
      </w:pPr>
    </w:p>
    <w:p w14:paraId="6AFA8D03" w14:textId="77777777" w:rsidR="00A91338" w:rsidRDefault="00C12524">
      <w:pPr>
        <w:pStyle w:val="a3"/>
        <w:tabs>
          <w:tab w:val="left" w:pos="1449"/>
        </w:tabs>
        <w:ind w:left="108"/>
      </w:pPr>
      <w:r>
        <w:rPr>
          <w:position w:val="1"/>
        </w:rPr>
        <w:t>Additional:</w:t>
      </w:r>
      <w:r>
        <w:rPr>
          <w:position w:val="1"/>
        </w:rPr>
        <w:tab/>
      </w:r>
      <w:r>
        <w:rPr>
          <w:rFonts w:ascii="Symbol" w:hAnsi="Symbol"/>
        </w:rPr>
        <w:t>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>Board of Directors, PROMO – Missouri’s statewide LGBT advocacy</w:t>
      </w:r>
      <w:r>
        <w:rPr>
          <w:spacing w:val="-17"/>
        </w:rPr>
        <w:t xml:space="preserve"> </w:t>
      </w:r>
      <w:r>
        <w:t>organization</w:t>
      </w:r>
    </w:p>
    <w:p w14:paraId="29009105" w14:textId="77777777" w:rsidR="00A91338" w:rsidRDefault="00C12524">
      <w:pPr>
        <w:pStyle w:val="a4"/>
        <w:numPr>
          <w:ilvl w:val="0"/>
          <w:numId w:val="1"/>
        </w:numPr>
        <w:tabs>
          <w:tab w:val="left" w:pos="1695"/>
        </w:tabs>
        <w:spacing w:line="240" w:lineRule="auto"/>
        <w:ind w:left="1694" w:hanging="244"/>
        <w:rPr>
          <w:sz w:val="20"/>
        </w:rPr>
      </w:pPr>
      <w:r>
        <w:rPr>
          <w:sz w:val="20"/>
        </w:rPr>
        <w:t xml:space="preserve">Young Friends Committee, Independence Center </w:t>
      </w:r>
      <w:r>
        <w:rPr>
          <w:sz w:val="20"/>
        </w:rPr>
        <w:t>– Providing resources for individuals with mental</w:t>
      </w:r>
      <w:r>
        <w:rPr>
          <w:spacing w:val="-30"/>
          <w:sz w:val="20"/>
        </w:rPr>
        <w:t xml:space="preserve"> </w:t>
      </w:r>
      <w:r>
        <w:rPr>
          <w:sz w:val="20"/>
        </w:rPr>
        <w:t>illness</w:t>
      </w:r>
    </w:p>
    <w:p w14:paraId="15C83A12" w14:textId="77777777" w:rsidR="00A91338" w:rsidRDefault="00C12524">
      <w:pPr>
        <w:pStyle w:val="a4"/>
        <w:numPr>
          <w:ilvl w:val="0"/>
          <w:numId w:val="1"/>
        </w:numPr>
        <w:tabs>
          <w:tab w:val="left" w:pos="1695"/>
        </w:tabs>
        <w:spacing w:line="240" w:lineRule="auto"/>
        <w:ind w:left="1694" w:hanging="244"/>
        <w:rPr>
          <w:sz w:val="20"/>
        </w:rPr>
      </w:pPr>
      <w:r>
        <w:rPr>
          <w:sz w:val="20"/>
        </w:rPr>
        <w:t>Proficient in</w:t>
      </w:r>
      <w:r>
        <w:rPr>
          <w:spacing w:val="-7"/>
          <w:sz w:val="20"/>
        </w:rPr>
        <w:t xml:space="preserve"> </w:t>
      </w:r>
      <w:r>
        <w:rPr>
          <w:sz w:val="20"/>
        </w:rPr>
        <w:t>French</w:t>
      </w:r>
    </w:p>
    <w:p w14:paraId="3D68826E" w14:textId="77777777" w:rsidR="00A91338" w:rsidRDefault="00A91338">
      <w:pPr>
        <w:pStyle w:val="a3"/>
      </w:pPr>
    </w:p>
    <w:p w14:paraId="6D609125" w14:textId="77777777" w:rsidR="00A91338" w:rsidRDefault="00A91338">
      <w:pPr>
        <w:pStyle w:val="a3"/>
      </w:pPr>
    </w:p>
    <w:p w14:paraId="2CAD3AD1" w14:textId="77777777" w:rsidR="00A91338" w:rsidRDefault="00A91338">
      <w:pPr>
        <w:pStyle w:val="a3"/>
      </w:pPr>
    </w:p>
    <w:p w14:paraId="0CB63FDE" w14:textId="77777777" w:rsidR="00A91338" w:rsidRDefault="00A91338">
      <w:pPr>
        <w:pStyle w:val="a3"/>
        <w:spacing w:before="10"/>
        <w:rPr>
          <w:sz w:val="18"/>
        </w:rPr>
      </w:pPr>
    </w:p>
    <w:p w14:paraId="46BCD641" w14:textId="77777777" w:rsidR="00A91338" w:rsidRDefault="00A91338">
      <w:pPr>
        <w:spacing w:before="90"/>
        <w:ind w:right="237"/>
        <w:jc w:val="right"/>
        <w:rPr>
          <w:sz w:val="24"/>
        </w:rPr>
      </w:pPr>
      <w:bookmarkStart w:id="0" w:name="_GoBack"/>
      <w:bookmarkEnd w:id="0"/>
    </w:p>
    <w:sectPr w:rsidR="00A91338">
      <w:type w:val="continuous"/>
      <w:pgSz w:w="12240" w:h="15840"/>
      <w:pgMar w:top="640" w:right="4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E520E"/>
    <w:multiLevelType w:val="hybridMultilevel"/>
    <w:tmpl w:val="39C4867E"/>
    <w:lvl w:ilvl="0" w:tplc="F1F60470">
      <w:numFmt w:val="bullet"/>
      <w:lvlText w:val=""/>
      <w:lvlJc w:val="left"/>
      <w:pPr>
        <w:ind w:left="1680" w:hanging="231"/>
      </w:pPr>
      <w:rPr>
        <w:rFonts w:ascii="Symbol" w:eastAsia="Symbol" w:hAnsi="Symbol" w:cs="Symbol" w:hint="default"/>
        <w:w w:val="76"/>
        <w:sz w:val="20"/>
        <w:szCs w:val="20"/>
      </w:rPr>
    </w:lvl>
    <w:lvl w:ilvl="1" w:tplc="BB7651F4">
      <w:numFmt w:val="bullet"/>
      <w:lvlText w:val="•"/>
      <w:lvlJc w:val="left"/>
      <w:pPr>
        <w:ind w:left="2568" w:hanging="231"/>
      </w:pPr>
      <w:rPr>
        <w:rFonts w:hint="default"/>
      </w:rPr>
    </w:lvl>
    <w:lvl w:ilvl="2" w:tplc="5F7EE336">
      <w:numFmt w:val="bullet"/>
      <w:lvlText w:val="•"/>
      <w:lvlJc w:val="left"/>
      <w:pPr>
        <w:ind w:left="3456" w:hanging="231"/>
      </w:pPr>
      <w:rPr>
        <w:rFonts w:hint="default"/>
      </w:rPr>
    </w:lvl>
    <w:lvl w:ilvl="3" w:tplc="4DCAC42A">
      <w:numFmt w:val="bullet"/>
      <w:lvlText w:val="•"/>
      <w:lvlJc w:val="left"/>
      <w:pPr>
        <w:ind w:left="4344" w:hanging="231"/>
      </w:pPr>
      <w:rPr>
        <w:rFonts w:hint="default"/>
      </w:rPr>
    </w:lvl>
    <w:lvl w:ilvl="4" w:tplc="1D8CFA9C">
      <w:numFmt w:val="bullet"/>
      <w:lvlText w:val="•"/>
      <w:lvlJc w:val="left"/>
      <w:pPr>
        <w:ind w:left="5232" w:hanging="231"/>
      </w:pPr>
      <w:rPr>
        <w:rFonts w:hint="default"/>
      </w:rPr>
    </w:lvl>
    <w:lvl w:ilvl="5" w:tplc="FB4AEBA6">
      <w:numFmt w:val="bullet"/>
      <w:lvlText w:val="•"/>
      <w:lvlJc w:val="left"/>
      <w:pPr>
        <w:ind w:left="6120" w:hanging="231"/>
      </w:pPr>
      <w:rPr>
        <w:rFonts w:hint="default"/>
      </w:rPr>
    </w:lvl>
    <w:lvl w:ilvl="6" w:tplc="CE5E9250">
      <w:numFmt w:val="bullet"/>
      <w:lvlText w:val="•"/>
      <w:lvlJc w:val="left"/>
      <w:pPr>
        <w:ind w:left="7008" w:hanging="231"/>
      </w:pPr>
      <w:rPr>
        <w:rFonts w:hint="default"/>
      </w:rPr>
    </w:lvl>
    <w:lvl w:ilvl="7" w:tplc="97F40CA8">
      <w:numFmt w:val="bullet"/>
      <w:lvlText w:val="•"/>
      <w:lvlJc w:val="left"/>
      <w:pPr>
        <w:ind w:left="7896" w:hanging="231"/>
      </w:pPr>
      <w:rPr>
        <w:rFonts w:hint="default"/>
      </w:rPr>
    </w:lvl>
    <w:lvl w:ilvl="8" w:tplc="E8A492CC">
      <w:numFmt w:val="bullet"/>
      <w:lvlText w:val="•"/>
      <w:lvlJc w:val="left"/>
      <w:pPr>
        <w:ind w:left="8784" w:hanging="23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91338"/>
    <w:rsid w:val="00A91338"/>
    <w:rsid w:val="00C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E26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6"/>
      <w:ind w:left="145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" w:line="230" w:lineRule="exact"/>
      <w:ind w:left="1694" w:hanging="2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n784@stern.ny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2520</Characters>
  <Application>Microsoft Macintosh Word</Application>
  <DocSecurity>0</DocSecurity>
  <Lines>21</Lines>
  <Paragraphs>5</Paragraphs>
  <ScaleCrop>false</ScaleCrop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SAMPLES</dc:title>
  <dc:subject>Office of Career Development</dc:subject>
  <dc:creator>Stern</dc:creator>
  <cp:lastModifiedBy>Anyi Wang</cp:lastModifiedBy>
  <cp:revision>2</cp:revision>
  <dcterms:created xsi:type="dcterms:W3CDTF">2017-04-19T18:44:00Z</dcterms:created>
  <dcterms:modified xsi:type="dcterms:W3CDTF">2017-04-19T22:54:00Z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2017-04-19T00:00:00Z</vt:filetime>
  </property>
</Properties>
</file>