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1BF46A" w14:textId="77777777" w:rsidR="005D1994" w:rsidRDefault="005D1994" w:rsidP="005D1994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88859F" wp14:editId="407B1860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3B98D" w14:textId="77777777" w:rsidR="005D1994" w:rsidRDefault="005D1994" w:rsidP="005D199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BD24FC1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7E4A90ED" w14:textId="77777777" w:rsidR="005D1994" w:rsidRDefault="005D1994" w:rsidP="005D199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885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3UAw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LzrdQ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6B63B98D" w14:textId="77777777" w:rsidR="005D1994" w:rsidRDefault="005D1994" w:rsidP="005D199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BD24FC1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7E4A90ED" w14:textId="77777777" w:rsidR="005D1994" w:rsidRDefault="005D1994" w:rsidP="005D199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62FF34" wp14:editId="69E5500B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6D102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3ACE569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AE9C304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FF34" id="文本框 8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" filled="f" stroked="f">
                <v:textbox>
                  <w:txbxContent>
                    <w:p w14:paraId="0DA6D102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3ACE569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AE9C304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3CB441" wp14:editId="3CDBD790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9E888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31A63C6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56728FE0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B441" id="文本框 7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ITgz/s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2CB9E888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31A63C6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56728FE0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E980C2" wp14:editId="10FD7D54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A2E6A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 w:rsidRPr="00AA3FAC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语音交互技术与应用</w:t>
                            </w:r>
                          </w:p>
                          <w:p w14:paraId="2FD34AF0" w14:textId="77777777" w:rsidR="005D1994" w:rsidRDefault="005D1994" w:rsidP="005D199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实验案例 </w:t>
                            </w:r>
                          </w:p>
                          <w:p w14:paraId="57EE9607" w14:textId="44FB1A5D" w:rsidR="005D1994" w:rsidRDefault="005D1994" w:rsidP="005D199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8 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总结讨论</w:t>
                            </w:r>
                          </w:p>
                          <w:p w14:paraId="76FE7743" w14:textId="77777777" w:rsidR="005D1994" w:rsidRDefault="005D1994" w:rsidP="005D199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80C2" id="文本框 6" o:spid="_x0000_s1029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Ar5VSg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03FA2E6A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AA3FAC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语音交互技术与应用</w:t>
                      </w:r>
                    </w:p>
                    <w:p w14:paraId="2FD34AF0" w14:textId="77777777" w:rsidR="005D1994" w:rsidRDefault="005D1994" w:rsidP="005D199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实验案例 </w:t>
                      </w:r>
                    </w:p>
                    <w:p w14:paraId="57EE9607" w14:textId="44FB1A5D" w:rsidR="005D1994" w:rsidRDefault="005D1994" w:rsidP="005D199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8 课程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总结讨论</w:t>
                      </w:r>
                    </w:p>
                    <w:p w14:paraId="76FE7743" w14:textId="77777777" w:rsidR="005D1994" w:rsidRDefault="005D1994" w:rsidP="005D199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7C7459" w14:textId="77777777" w:rsidR="005D1994" w:rsidRPr="00870300" w:rsidRDefault="005D1994" w:rsidP="005D1994">
      <w:pPr>
        <w:rPr>
          <w:rFonts w:ascii="微软雅黑" w:eastAsia="微软雅黑" w:hAnsi="微软雅黑" w:cs="Arial"/>
        </w:rPr>
        <w:sectPr w:rsidR="005D1994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7BDB3BD" wp14:editId="73A54AA6">
            <wp:simplePos x="0" y="0"/>
            <wp:positionH relativeFrom="margin">
              <wp:align>center</wp:align>
            </wp:positionH>
            <wp:positionV relativeFrom="paragraph">
              <wp:posOffset>2010327</wp:posOffset>
            </wp:positionV>
            <wp:extent cx="5274310" cy="4441190"/>
            <wp:effectExtent l="0" t="0" r="0" b="0"/>
            <wp:wrapNone/>
            <wp:docPr id="5" name="图片 5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272DBF36" wp14:editId="210D4CAA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9" name="图片 9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69D2F96C" w14:textId="4332FEB9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65766F" wp14:editId="1662E7CF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4FA34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61F85A4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1256BBDF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766F" id="_x0000_s1030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JGEqOY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6AA4FA34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61F85A4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1256BBDF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66800D23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12DF66" wp14:editId="51111988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5984E6D5" w14:textId="6E2947F7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8154F3">
          <w:rPr>
            <w:rStyle w:val="23"/>
            <w:rFonts w:hint="eastAsia"/>
          </w:rPr>
          <w:t>验名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称：</w:t>
        </w:r>
        <w:r w:rsidR="008154F3" w:rsidRPr="008154F3">
          <w:rPr>
            <w:rStyle w:val="23"/>
            <w:rFonts w:hint="eastAsia"/>
          </w:rPr>
          <w:t>课程总结讨论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A986187" w14:textId="053D1091" w:rsidR="00FE0345" w:rsidRPr="00B11C13" w:rsidRDefault="00DC34B8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22E26451" w14:textId="530483F5" w:rsidR="00FE0345" w:rsidRPr="00B11C13" w:rsidRDefault="00DC34B8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22F3CF5" w14:textId="237E9DD7" w:rsidR="00FE0345" w:rsidRPr="00B11C13" w:rsidRDefault="00DC34B8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4942726C" w14:textId="23374B25" w:rsidR="00FE0345" w:rsidRPr="00B11C13" w:rsidRDefault="00DC34B8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152C76E6" w14:textId="70F6F9AA" w:rsidR="00FE0345" w:rsidRPr="00B11C13" w:rsidRDefault="00DC34B8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65DA0AFA" w14:textId="341FBE20" w:rsidR="00FE0345" w:rsidRPr="00B11C13" w:rsidRDefault="00DC34B8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78E40636" w14:textId="53FA44DD" w:rsidR="00FE0345" w:rsidRPr="00B11C13" w:rsidRDefault="00DC34B8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D1994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5ECF4D50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51D5CE1A" w14:textId="77777777" w:rsidR="00B17B96" w:rsidRDefault="00B17B96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 w:rsidRPr="008154F3">
        <w:rPr>
          <w:rStyle w:val="32"/>
          <w:rFonts w:hint="eastAsia"/>
          <w:b/>
          <w:bCs/>
        </w:rPr>
        <w:t>实验</w:t>
      </w:r>
      <w:r w:rsidRPr="008154F3">
        <w:rPr>
          <w:rStyle w:val="32"/>
          <w:b/>
          <w:bCs/>
        </w:rPr>
        <w:t>名称</w:t>
      </w:r>
      <w:r>
        <w:rPr>
          <w:rFonts w:ascii="微软雅黑" w:eastAsia="微软雅黑" w:hAnsi="微软雅黑"/>
          <w:sz w:val="28"/>
          <w:szCs w:val="28"/>
        </w:rPr>
        <w:t>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8154F3" w:rsidRPr="008154F3">
        <w:rPr>
          <w:rStyle w:val="32"/>
          <w:rFonts w:hint="eastAsia"/>
        </w:rPr>
        <w:t>课程总结讨论</w:t>
      </w:r>
      <w:r w:rsidR="005A4172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250A5B2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3AF166DF" w14:textId="77777777" w:rsidR="008154F3" w:rsidRPr="00493DF9" w:rsidRDefault="008154F3" w:rsidP="008154F3">
      <w:pPr>
        <w:pStyle w:val="a0"/>
      </w:pPr>
      <w:bookmarkStart w:id="8" w:name="_Toc486434494"/>
      <w:r w:rsidRPr="00A759BE">
        <w:rPr>
          <w:rFonts w:hint="eastAsia"/>
        </w:rPr>
        <w:t>总结</w:t>
      </w:r>
      <w:r w:rsidRPr="00493DF9">
        <w:rPr>
          <w:rFonts w:hint="eastAsia"/>
        </w:rPr>
        <w:t>七</w:t>
      </w:r>
      <w:r w:rsidRPr="00A759BE">
        <w:rPr>
          <w:rFonts w:hint="eastAsia"/>
        </w:rPr>
        <w:t>个小实验内容，回顾并梳理各个知识点</w:t>
      </w:r>
    </w:p>
    <w:p w14:paraId="5A043E3F" w14:textId="77777777" w:rsidR="008154F3" w:rsidRPr="004E5F5B" w:rsidRDefault="008154F3" w:rsidP="008154F3">
      <w:pPr>
        <w:pStyle w:val="a0"/>
        <w:rPr>
          <w:rFonts w:eastAsia="Microsoft JhengHei"/>
          <w:lang w:eastAsia="zh-TW"/>
        </w:rPr>
      </w:pPr>
      <w:r>
        <w:rPr>
          <w:rFonts w:hint="eastAsia"/>
        </w:rPr>
        <w:t>掌握主</w:t>
      </w:r>
      <w:r>
        <w:t>流的语音</w:t>
      </w:r>
      <w:r>
        <w:rPr>
          <w:rFonts w:hint="eastAsia"/>
        </w:rPr>
        <w:t>接口</w:t>
      </w:r>
      <w:r>
        <w:t>使用方法</w:t>
      </w:r>
    </w:p>
    <w:p w14:paraId="6FD4CA6E" w14:textId="77777777" w:rsidR="008154F3" w:rsidRDefault="008154F3" w:rsidP="008154F3">
      <w:pPr>
        <w:pStyle w:val="a0"/>
      </w:pPr>
      <w:r w:rsidRPr="00A759BE">
        <w:rPr>
          <w:rFonts w:hint="eastAsia"/>
        </w:rPr>
        <w:t>对</w:t>
      </w:r>
      <w:r>
        <w:rPr>
          <w:rFonts w:hint="eastAsia"/>
        </w:rPr>
        <w:t>语音交互</w:t>
      </w:r>
      <w:r>
        <w:t>及</w:t>
      </w:r>
      <w:r w:rsidRPr="00A759BE">
        <w:rPr>
          <w:rFonts w:hint="eastAsia"/>
        </w:rPr>
        <w:t>应用进一步展望</w:t>
      </w:r>
    </w:p>
    <w:p w14:paraId="5166CC1B" w14:textId="77777777" w:rsidR="00B17B96" w:rsidRDefault="00B17B96" w:rsidP="008154F3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6FB1023F" w14:textId="77777777" w:rsidR="008154F3" w:rsidRPr="00EC61CD" w:rsidRDefault="008154F3" w:rsidP="008154F3">
      <w:pPr>
        <w:pStyle w:val="a0"/>
        <w:rPr>
          <w:rFonts w:eastAsia="Microsoft JhengHei"/>
        </w:rPr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r>
        <w:rPr>
          <w:rFonts w:hint="eastAsia"/>
        </w:rPr>
        <w:t>音频流</w:t>
      </w:r>
      <w:r>
        <w:t>的理解</w:t>
      </w:r>
      <w:r>
        <w:rPr>
          <w:rFonts w:hint="eastAsia"/>
        </w:rPr>
        <w:t>及</w:t>
      </w:r>
      <w:r>
        <w:t>使用</w:t>
      </w:r>
    </w:p>
    <w:p w14:paraId="74B00DF0" w14:textId="77777777" w:rsidR="008154F3" w:rsidRPr="006772CC" w:rsidRDefault="008154F3" w:rsidP="008154F3">
      <w:pPr>
        <w:pStyle w:val="a0"/>
        <w:rPr>
          <w:rFonts w:eastAsia="Microsoft JhengHei"/>
        </w:rPr>
      </w:pPr>
      <w:r>
        <w:rPr>
          <w:rFonts w:hint="eastAsia"/>
        </w:rPr>
        <w:t>语音识</w:t>
      </w:r>
      <w:r>
        <w:t>别</w:t>
      </w:r>
    </w:p>
    <w:p w14:paraId="2113B57D" w14:textId="77777777" w:rsidR="008154F3" w:rsidRPr="004E5F5B" w:rsidRDefault="008154F3" w:rsidP="008154F3">
      <w:pPr>
        <w:pStyle w:val="a0"/>
        <w:rPr>
          <w:rFonts w:eastAsia="Microsoft JhengHei"/>
        </w:rPr>
      </w:pPr>
      <w:r>
        <w:rPr>
          <w:rFonts w:hint="eastAsia"/>
        </w:rPr>
        <w:t>语义</w:t>
      </w:r>
      <w:r>
        <w:t>理解</w:t>
      </w:r>
    </w:p>
    <w:p w14:paraId="0C263549" w14:textId="77777777" w:rsidR="008154F3" w:rsidRPr="008154F3" w:rsidRDefault="008154F3" w:rsidP="008154F3">
      <w:pPr>
        <w:pStyle w:val="a0"/>
        <w:rPr>
          <w:rFonts w:eastAsia="Microsoft JhengHei"/>
        </w:rPr>
      </w:pPr>
      <w:r>
        <w:rPr>
          <w:rFonts w:hint="eastAsia"/>
        </w:rPr>
        <w:t>语音</w:t>
      </w:r>
      <w:r>
        <w:t>合成</w:t>
      </w:r>
    </w:p>
    <w:p w14:paraId="30D6DFD4" w14:textId="77777777" w:rsidR="008154F3" w:rsidRPr="008154F3" w:rsidRDefault="008154F3" w:rsidP="008154F3">
      <w:pPr>
        <w:pStyle w:val="a0"/>
        <w:rPr>
          <w:rFonts w:eastAsia="Microsoft JhengHei"/>
        </w:rPr>
      </w:pPr>
      <w:r>
        <w:rPr>
          <w:rFonts w:hint="eastAsia"/>
        </w:rPr>
        <w:t>通</w:t>
      </w:r>
      <w:r w:rsidRPr="008154F3">
        <w:rPr>
          <w:rFonts w:hint="eastAsia"/>
        </w:rPr>
        <w:t>过语音进行控制</w:t>
      </w:r>
      <w:bookmarkStart w:id="14" w:name="_GoBack"/>
      <w:bookmarkEnd w:id="14"/>
    </w:p>
    <w:p w14:paraId="3E55853C" w14:textId="77777777" w:rsidR="00B17B96" w:rsidRDefault="00B17B96" w:rsidP="008154F3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71E511A1" w14:textId="77777777" w:rsidR="004F3DC7" w:rsidRDefault="004F3DC7" w:rsidP="004F3DC7">
      <w:pPr>
        <w:jc w:val="center"/>
        <w:rPr>
          <w:sz w:val="28"/>
          <w:szCs w:val="28"/>
        </w:rPr>
      </w:pPr>
      <w:r w:rsidRPr="004F3DC7">
        <w:rPr>
          <w:rFonts w:hint="eastAsia"/>
          <w:sz w:val="28"/>
          <w:szCs w:val="28"/>
        </w:rPr>
        <w:t>语音处理总体框架</w:t>
      </w:r>
    </w:p>
    <w:p w14:paraId="7BE24E96" w14:textId="77777777" w:rsidR="004F3DC7" w:rsidRPr="004F3DC7" w:rsidRDefault="004F3DC7" w:rsidP="004F3DC7">
      <w:pPr>
        <w:pStyle w:val="code1"/>
        <w:ind w:firstLine="400"/>
      </w:pPr>
    </w:p>
    <w:p w14:paraId="33EDCF7F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 xml:space="preserve">    1. </w:t>
      </w:r>
      <w:r w:rsidRPr="004F3DC7">
        <w:rPr>
          <w:rFonts w:hint="eastAsia"/>
        </w:rPr>
        <w:t>语音识别（</w:t>
      </w:r>
      <w:r w:rsidRPr="004F3DC7">
        <w:rPr>
          <w:rFonts w:hint="eastAsia"/>
        </w:rPr>
        <w:t xml:space="preserve">ASR </w:t>
      </w:r>
      <w:r w:rsidRPr="004F3DC7">
        <w:rPr>
          <w:rFonts w:hint="eastAsia"/>
        </w:rPr>
        <w:t>，</w:t>
      </w:r>
      <w:r w:rsidRPr="004F3DC7">
        <w:rPr>
          <w:rFonts w:hint="eastAsia"/>
        </w:rPr>
        <w:t xml:space="preserve"> Automatic Speech Recognition </w:t>
      </w:r>
      <w:r w:rsidRPr="004F3DC7">
        <w:rPr>
          <w:rFonts w:hint="eastAsia"/>
        </w:rPr>
        <w:t>）</w:t>
      </w:r>
    </w:p>
    <w:p w14:paraId="453E107B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 xml:space="preserve">    2. </w:t>
      </w:r>
      <w:r w:rsidRPr="004F3DC7">
        <w:rPr>
          <w:rFonts w:hint="eastAsia"/>
        </w:rPr>
        <w:t>语义理解（</w:t>
      </w:r>
      <w:r w:rsidRPr="004F3DC7">
        <w:rPr>
          <w:rFonts w:hint="eastAsia"/>
        </w:rPr>
        <w:t xml:space="preserve">NLU </w:t>
      </w:r>
      <w:r w:rsidRPr="004F3DC7">
        <w:rPr>
          <w:rFonts w:hint="eastAsia"/>
        </w:rPr>
        <w:t>，</w:t>
      </w:r>
      <w:r w:rsidRPr="004F3DC7">
        <w:rPr>
          <w:rFonts w:hint="eastAsia"/>
        </w:rPr>
        <w:t xml:space="preserve"> Natural Language Understanding</w:t>
      </w:r>
      <w:r w:rsidRPr="004F3DC7">
        <w:rPr>
          <w:rFonts w:hint="eastAsia"/>
        </w:rPr>
        <w:t>）</w:t>
      </w:r>
    </w:p>
    <w:p w14:paraId="790B1440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 xml:space="preserve">    3. </w:t>
      </w:r>
      <w:r w:rsidRPr="004F3DC7">
        <w:rPr>
          <w:rFonts w:hint="eastAsia"/>
        </w:rPr>
        <w:t>语音合成（</w:t>
      </w:r>
      <w:r w:rsidRPr="004F3DC7">
        <w:rPr>
          <w:rFonts w:hint="eastAsia"/>
        </w:rPr>
        <w:t xml:space="preserve">TTS </w:t>
      </w:r>
      <w:r w:rsidRPr="004F3DC7">
        <w:rPr>
          <w:rFonts w:hint="eastAsia"/>
        </w:rPr>
        <w:t>，</w:t>
      </w:r>
      <w:r w:rsidRPr="004F3DC7">
        <w:rPr>
          <w:rFonts w:hint="eastAsia"/>
        </w:rPr>
        <w:t xml:space="preserve"> Text To Speech</w:t>
      </w:r>
      <w:r w:rsidRPr="004F3DC7">
        <w:rPr>
          <w:rFonts w:hint="eastAsia"/>
        </w:rPr>
        <w:t>）</w:t>
      </w:r>
    </w:p>
    <w:p w14:paraId="3914C5B9" w14:textId="77777777" w:rsidR="004F3DC7" w:rsidRPr="004F3DC7" w:rsidRDefault="004F3DC7" w:rsidP="004F3DC7">
      <w:pPr>
        <w:pStyle w:val="code1"/>
        <w:ind w:firstLine="400"/>
      </w:pPr>
    </w:p>
    <w:p w14:paraId="6CF22864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ab/>
        <w:t xml:space="preserve">1. </w:t>
      </w:r>
      <w:r w:rsidRPr="004F3DC7">
        <w:rPr>
          <w:rFonts w:hint="eastAsia"/>
        </w:rPr>
        <w:t>语音识别</w:t>
      </w:r>
      <w:r w:rsidRPr="004F3DC7">
        <w:rPr>
          <w:rFonts w:hint="eastAsia"/>
        </w:rPr>
        <w:t xml:space="preserve"> ASR</w:t>
      </w:r>
      <w:r w:rsidRPr="004F3DC7">
        <w:rPr>
          <w:rFonts w:hint="eastAsia"/>
        </w:rPr>
        <w:t>：支持的包：</w:t>
      </w:r>
    </w:p>
    <w:p w14:paraId="21046A88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 xml:space="preserve">    </w:t>
      </w:r>
      <w:r w:rsidRPr="004F3DC7">
        <w:rPr>
          <w:rFonts w:hint="eastAsia"/>
        </w:rPr>
        <w:t>国外：</w:t>
      </w:r>
      <w:r w:rsidRPr="004F3DC7">
        <w:rPr>
          <w:rFonts w:hint="eastAsia"/>
        </w:rPr>
        <w:t xml:space="preserve">CMU </w:t>
      </w:r>
      <w:proofErr w:type="spellStart"/>
      <w:r w:rsidRPr="004F3DC7">
        <w:rPr>
          <w:rFonts w:hint="eastAsia"/>
        </w:rPr>
        <w:t>SPhinx</w:t>
      </w:r>
      <w:proofErr w:type="spellEnd"/>
      <w:r w:rsidRPr="004F3DC7">
        <w:rPr>
          <w:rFonts w:hint="eastAsia"/>
        </w:rPr>
        <w:t xml:space="preserve">  </w:t>
      </w:r>
      <w:r w:rsidRPr="004F3DC7">
        <w:rPr>
          <w:rFonts w:hint="eastAsia"/>
        </w:rPr>
        <w:t>——</w:t>
      </w:r>
      <w:r w:rsidRPr="004F3DC7">
        <w:rPr>
          <w:rFonts w:hint="eastAsia"/>
        </w:rPr>
        <w:t xml:space="preserve">&gt;  </w:t>
      </w:r>
      <w:proofErr w:type="spellStart"/>
      <w:r w:rsidRPr="004F3DC7">
        <w:rPr>
          <w:rFonts w:hint="eastAsia"/>
        </w:rPr>
        <w:t>pocketsphinx</w:t>
      </w:r>
      <w:proofErr w:type="spellEnd"/>
    </w:p>
    <w:p w14:paraId="4177B3F4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 xml:space="preserve">    </w:t>
      </w:r>
      <w:r w:rsidRPr="004F3DC7">
        <w:rPr>
          <w:rFonts w:hint="eastAsia"/>
        </w:rPr>
        <w:t>国内：</w:t>
      </w:r>
      <w:proofErr w:type="gramStart"/>
      <w:r w:rsidRPr="004F3DC7">
        <w:rPr>
          <w:rFonts w:hint="eastAsia"/>
        </w:rPr>
        <w:t>科大迅飞等</w:t>
      </w:r>
      <w:proofErr w:type="gramEnd"/>
      <w:r w:rsidRPr="004F3DC7">
        <w:rPr>
          <w:rFonts w:hint="eastAsia"/>
        </w:rPr>
        <w:t>。。</w:t>
      </w:r>
    </w:p>
    <w:p w14:paraId="283F7B99" w14:textId="77777777" w:rsidR="004F3DC7" w:rsidRPr="004F3DC7" w:rsidRDefault="004F3DC7" w:rsidP="004F3DC7">
      <w:pPr>
        <w:pStyle w:val="code1"/>
        <w:ind w:firstLine="400"/>
      </w:pPr>
    </w:p>
    <w:p w14:paraId="26755BE6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lastRenderedPageBreak/>
        <w:tab/>
        <w:t xml:space="preserve">2. </w:t>
      </w:r>
      <w:r w:rsidRPr="004F3DC7">
        <w:rPr>
          <w:rFonts w:hint="eastAsia"/>
        </w:rPr>
        <w:t>语义理解</w:t>
      </w:r>
      <w:r w:rsidRPr="004F3DC7">
        <w:rPr>
          <w:rFonts w:hint="eastAsia"/>
        </w:rPr>
        <w:t xml:space="preserve"> NLU</w:t>
      </w:r>
      <w:r w:rsidRPr="004F3DC7">
        <w:rPr>
          <w:rFonts w:hint="eastAsia"/>
        </w:rPr>
        <w:t>：</w:t>
      </w:r>
      <w:r w:rsidRPr="004F3DC7">
        <w:rPr>
          <w:rFonts w:hint="eastAsia"/>
        </w:rPr>
        <w:t xml:space="preserve">  </w:t>
      </w:r>
      <w:r w:rsidRPr="004F3DC7">
        <w:rPr>
          <w:rFonts w:hint="eastAsia"/>
        </w:rPr>
        <w:t>图灵</w:t>
      </w:r>
    </w:p>
    <w:p w14:paraId="7F534CAF" w14:textId="77777777" w:rsidR="004F3DC7" w:rsidRPr="004F3DC7" w:rsidRDefault="004F3DC7" w:rsidP="004F3DC7">
      <w:pPr>
        <w:pStyle w:val="code1"/>
        <w:ind w:firstLine="400"/>
      </w:pPr>
    </w:p>
    <w:p w14:paraId="39B1D660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ab/>
        <w:t xml:space="preserve">3. </w:t>
      </w:r>
      <w:r w:rsidRPr="004F3DC7">
        <w:rPr>
          <w:rFonts w:hint="eastAsia"/>
        </w:rPr>
        <w:t>语音合成</w:t>
      </w:r>
      <w:r w:rsidRPr="004F3DC7">
        <w:rPr>
          <w:rFonts w:hint="eastAsia"/>
        </w:rPr>
        <w:t xml:space="preserve"> TTS</w:t>
      </w:r>
      <w:r w:rsidRPr="004F3DC7">
        <w:rPr>
          <w:rFonts w:hint="eastAsia"/>
        </w:rPr>
        <w:t>：</w:t>
      </w:r>
    </w:p>
    <w:p w14:paraId="767A0401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 xml:space="preserve">    </w:t>
      </w:r>
      <w:r w:rsidRPr="004F3DC7">
        <w:rPr>
          <w:rFonts w:hint="eastAsia"/>
        </w:rPr>
        <w:t>国外：</w:t>
      </w:r>
      <w:r w:rsidRPr="004F3DC7">
        <w:rPr>
          <w:rFonts w:hint="eastAsia"/>
        </w:rPr>
        <w:t xml:space="preserve">Festival    </w:t>
      </w:r>
      <w:r w:rsidRPr="004F3DC7">
        <w:rPr>
          <w:rFonts w:hint="eastAsia"/>
        </w:rPr>
        <w:t>——</w:t>
      </w:r>
      <w:r w:rsidRPr="004F3DC7">
        <w:rPr>
          <w:rFonts w:hint="eastAsia"/>
        </w:rPr>
        <w:t xml:space="preserve">&gt; </w:t>
      </w:r>
      <w:proofErr w:type="spellStart"/>
      <w:r w:rsidRPr="004F3DC7">
        <w:rPr>
          <w:rFonts w:hint="eastAsia"/>
        </w:rPr>
        <w:t>sound_play</w:t>
      </w:r>
      <w:proofErr w:type="spellEnd"/>
      <w:r w:rsidRPr="004F3DC7">
        <w:rPr>
          <w:rFonts w:hint="eastAsia"/>
        </w:rPr>
        <w:t xml:space="preserve">   </w:t>
      </w:r>
      <w:r w:rsidRPr="004F3DC7">
        <w:rPr>
          <w:rFonts w:hint="eastAsia"/>
        </w:rPr>
        <w:t>是</w:t>
      </w:r>
      <w:r w:rsidRPr="004F3DC7">
        <w:rPr>
          <w:rFonts w:hint="eastAsia"/>
        </w:rPr>
        <w:t xml:space="preserve"> </w:t>
      </w:r>
      <w:proofErr w:type="spellStart"/>
      <w:r w:rsidRPr="004F3DC7">
        <w:rPr>
          <w:rFonts w:hint="eastAsia"/>
        </w:rPr>
        <w:t>ros</w:t>
      </w:r>
      <w:proofErr w:type="spellEnd"/>
      <w:r w:rsidRPr="004F3DC7">
        <w:rPr>
          <w:rFonts w:hint="eastAsia"/>
        </w:rPr>
        <w:t xml:space="preserve">-indigo-audio-common </w:t>
      </w:r>
      <w:r w:rsidRPr="004F3DC7">
        <w:rPr>
          <w:rFonts w:hint="eastAsia"/>
        </w:rPr>
        <w:t>的一部分</w:t>
      </w:r>
    </w:p>
    <w:p w14:paraId="41F8801E" w14:textId="77777777" w:rsidR="004F3DC7" w:rsidRPr="004F3DC7" w:rsidRDefault="004F3DC7" w:rsidP="004F3DC7">
      <w:pPr>
        <w:pStyle w:val="code1"/>
        <w:ind w:firstLine="400"/>
      </w:pPr>
      <w:r w:rsidRPr="004F3DC7">
        <w:rPr>
          <w:rFonts w:hint="eastAsia"/>
        </w:rPr>
        <w:t xml:space="preserve">    </w:t>
      </w:r>
      <w:r w:rsidRPr="004F3DC7">
        <w:rPr>
          <w:rFonts w:hint="eastAsia"/>
        </w:rPr>
        <w:t>国内：</w:t>
      </w:r>
      <w:proofErr w:type="gramStart"/>
      <w:r w:rsidRPr="004F3DC7">
        <w:rPr>
          <w:rFonts w:hint="eastAsia"/>
        </w:rPr>
        <w:t>科大迅飞等</w:t>
      </w:r>
      <w:proofErr w:type="gramEnd"/>
      <w:r w:rsidRPr="004F3DC7">
        <w:rPr>
          <w:rFonts w:hint="eastAsia"/>
        </w:rPr>
        <w:t>。</w:t>
      </w:r>
    </w:p>
    <w:p w14:paraId="7557CC26" w14:textId="77777777" w:rsidR="000856A9" w:rsidRPr="000856A9" w:rsidRDefault="000856A9" w:rsidP="00414F5B">
      <w:pPr>
        <w:jc w:val="center"/>
      </w:pPr>
    </w:p>
    <w:p w14:paraId="443FB20F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5" w:name="_Toc420424471"/>
      <w:bookmarkStart w:id="16" w:name="_Toc372800704"/>
      <w:bookmarkStart w:id="17" w:name="_Toc375135067"/>
      <w:bookmarkStart w:id="18" w:name="_Toc404772979"/>
      <w:bookmarkStart w:id="19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t>4、</w:t>
      </w:r>
      <w:bookmarkEnd w:id="15"/>
      <w:bookmarkEnd w:id="16"/>
      <w:bookmarkEnd w:id="17"/>
      <w:bookmarkEnd w:id="18"/>
      <w:r>
        <w:rPr>
          <w:rFonts w:ascii="微软雅黑" w:eastAsia="微软雅黑" w:hAnsi="微软雅黑" w:hint="eastAsia"/>
          <w:szCs w:val="32"/>
        </w:rPr>
        <w:t>实验要求</w:t>
      </w:r>
      <w:bookmarkEnd w:id="19"/>
    </w:p>
    <w:p w14:paraId="5A9EC4C9" w14:textId="77777777" w:rsidR="00A179AD" w:rsidRPr="005821C5" w:rsidRDefault="00A179AD" w:rsidP="00A179A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0E0D24" w:rsidRPr="00A759BE">
        <w:rPr>
          <w:rFonts w:hint="eastAsia"/>
        </w:rPr>
        <w:t>总结</w:t>
      </w:r>
      <w:r w:rsidR="000E0D24" w:rsidRPr="00493DF9">
        <w:rPr>
          <w:rFonts w:hint="eastAsia"/>
        </w:rPr>
        <w:t>七</w:t>
      </w:r>
      <w:r w:rsidR="000E0D24" w:rsidRPr="00A759BE">
        <w:rPr>
          <w:rFonts w:hint="eastAsia"/>
        </w:rPr>
        <w:t>个小实验内容，回顾并梳理各个知识点</w:t>
      </w:r>
    </w:p>
    <w:p w14:paraId="17F03CF9" w14:textId="77777777" w:rsidR="004119E8" w:rsidRDefault="000E0D24" w:rsidP="000E0D24">
      <w:pPr>
        <w:pStyle w:val="a"/>
      </w:pPr>
      <w:bookmarkStart w:id="20" w:name="_Toc404772980"/>
      <w:r>
        <w:rPr>
          <w:rFonts w:hint="eastAsia"/>
        </w:rPr>
        <w:t>音频流</w:t>
      </w:r>
      <w:r>
        <w:t>的理解</w:t>
      </w:r>
      <w:r>
        <w:rPr>
          <w:rFonts w:hint="eastAsia"/>
        </w:rPr>
        <w:t>及</w:t>
      </w:r>
      <w:r>
        <w:t>使用</w:t>
      </w:r>
    </w:p>
    <w:p w14:paraId="765FC9C9" w14:textId="77777777" w:rsidR="000E0D24" w:rsidRPr="00236A77" w:rsidRDefault="004F3DC7" w:rsidP="004F3DC7">
      <w:pPr>
        <w:pStyle w:val="code1"/>
        <w:ind w:firstLine="400"/>
      </w:pPr>
      <w:r w:rsidRPr="00EB7A6C">
        <w:t>ALSA</w:t>
      </w:r>
      <w:r w:rsidRPr="00EB7A6C">
        <w:t>表示高级</w:t>
      </w:r>
      <w:r w:rsidRPr="00EB7A6C">
        <w:t>Linux</w:t>
      </w:r>
      <w:r w:rsidRPr="00EB7A6C">
        <w:t>声音体系结构</w:t>
      </w:r>
      <w:r w:rsidRPr="00EB7A6C">
        <w:t>(Advanced Linux Sound Architecture)</w:t>
      </w:r>
      <w:r w:rsidRPr="00EB7A6C">
        <w:t>。它由一系列内核驱动，应用程序编译接口</w:t>
      </w:r>
      <w:r w:rsidRPr="00EB7A6C">
        <w:t>(API)</w:t>
      </w:r>
      <w:r w:rsidRPr="00EB7A6C">
        <w:t>以及支持</w:t>
      </w:r>
      <w:r w:rsidRPr="00EB7A6C">
        <w:t>Linux</w:t>
      </w:r>
      <w:r w:rsidRPr="00EB7A6C">
        <w:t>下声音的实用程序组成。我将简单介绍</w:t>
      </w:r>
      <w:r w:rsidRPr="00EB7A6C">
        <w:t xml:space="preserve"> ALSA</w:t>
      </w:r>
      <w:r w:rsidRPr="00EB7A6C">
        <w:t>项目的基本框架以及它的软件组成。</w:t>
      </w:r>
      <w:r w:rsidRPr="00EB7A6C">
        <w:br/>
      </w:r>
      <w:r w:rsidRPr="00EB7A6C">
        <w:t>您使用</w:t>
      </w:r>
      <w:r w:rsidRPr="00EB7A6C">
        <w:t>ALSA</w:t>
      </w:r>
      <w:r w:rsidRPr="00EB7A6C">
        <w:t>的原因可能就是因为它很新，但它并不是唯一可用的声音</w:t>
      </w:r>
      <w:r w:rsidRPr="00EB7A6C">
        <w:t>API</w:t>
      </w:r>
      <w:r w:rsidRPr="00EB7A6C">
        <w:t>。如果您想完成低级的声音操作，以便能够最大化地控制声音并最大化地提高性能，或者如果您使用其它声音</w:t>
      </w:r>
      <w:r w:rsidRPr="00EB7A6C">
        <w:t>API</w:t>
      </w:r>
      <w:r w:rsidRPr="00EB7A6C">
        <w:t>没有的特性，那么</w:t>
      </w:r>
      <w:r w:rsidRPr="00EB7A6C">
        <w:t>ALSA</w:t>
      </w:r>
      <w:r w:rsidRPr="00EB7A6C">
        <w:t>是很好的选择。如果您已经写了一个音频程序，你可能想要为</w:t>
      </w:r>
      <w:r w:rsidRPr="00EB7A6C">
        <w:t>ALSA</w:t>
      </w:r>
      <w:r w:rsidRPr="00EB7A6C">
        <w:t>声卡驱动添加本地支持。如果您对音频不感兴趣，只是想播放音频文件，那么高级的</w:t>
      </w:r>
      <w:r w:rsidRPr="00EB7A6C">
        <w:t>API</w:t>
      </w:r>
      <w:r w:rsidRPr="00EB7A6C">
        <w:t>将是更好的选择，比如</w:t>
      </w:r>
      <w:proofErr w:type="spellStart"/>
      <w:r w:rsidRPr="00EB7A6C">
        <w:t>SDL,OpenAL</w:t>
      </w:r>
      <w:proofErr w:type="spellEnd"/>
      <w:r w:rsidRPr="00EB7A6C">
        <w:t>以及那些桌面环境提供的工具集。另外，您只能在有</w:t>
      </w:r>
      <w:r w:rsidRPr="00EB7A6C">
        <w:t xml:space="preserve">ALSA </w:t>
      </w:r>
      <w:r w:rsidRPr="00EB7A6C">
        <w:t>支持的</w:t>
      </w:r>
      <w:r w:rsidRPr="00EB7A6C">
        <w:t>Linux</w:t>
      </w:r>
      <w:r w:rsidRPr="00EB7A6C">
        <w:t>环境中使用</w:t>
      </w:r>
      <w:r w:rsidRPr="00EB7A6C">
        <w:t>ALSA</w:t>
      </w:r>
      <w:r w:rsidRPr="00EB7A6C">
        <w:t>。</w:t>
      </w:r>
    </w:p>
    <w:p w14:paraId="53CD201A" w14:textId="77777777" w:rsidR="000E0D24" w:rsidRPr="004F3DC7" w:rsidRDefault="000E0D24" w:rsidP="000E0D24">
      <w:pPr>
        <w:pStyle w:val="a"/>
        <w:rPr>
          <w:rFonts w:eastAsia="Microsoft JhengHei"/>
        </w:rPr>
      </w:pPr>
      <w:r>
        <w:rPr>
          <w:rFonts w:hint="eastAsia"/>
        </w:rPr>
        <w:t>语音识</w:t>
      </w:r>
      <w:r>
        <w:t>别</w:t>
      </w:r>
    </w:p>
    <w:p w14:paraId="7F55577D" w14:textId="77777777" w:rsidR="004F3DC7" w:rsidRPr="004F3DC7" w:rsidRDefault="004F3DC7" w:rsidP="004F3DC7">
      <w:pPr>
        <w:pStyle w:val="code1"/>
        <w:ind w:firstLine="40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语音识别分为离线语音识别、在线语音识别。</w:t>
      </w:r>
      <w:proofErr w:type="spellStart"/>
      <w:r w:rsidRPr="004F3DC7">
        <w:rPr>
          <w:rFonts w:hint="eastAsia"/>
        </w:rPr>
        <w:t>pocketsphinx</w:t>
      </w:r>
      <w:proofErr w:type="spellEnd"/>
      <w:r>
        <w:rPr>
          <w:rFonts w:hint="eastAsia"/>
        </w:rPr>
        <w:t>、科大讯飞、百度等都可以运用。</w:t>
      </w:r>
    </w:p>
    <w:p w14:paraId="080A52A5" w14:textId="77777777" w:rsidR="000E0D24" w:rsidRPr="004F3DC7" w:rsidRDefault="000E0D24" w:rsidP="000E0D24">
      <w:pPr>
        <w:pStyle w:val="a"/>
        <w:rPr>
          <w:rFonts w:eastAsia="Microsoft JhengHei"/>
        </w:rPr>
      </w:pPr>
      <w:r>
        <w:rPr>
          <w:rFonts w:hint="eastAsia"/>
        </w:rPr>
        <w:t>语义</w:t>
      </w:r>
      <w:r>
        <w:t>理解</w:t>
      </w:r>
    </w:p>
    <w:p w14:paraId="0F113DB7" w14:textId="77777777" w:rsidR="004F3DC7" w:rsidRPr="004E5F5B" w:rsidRDefault="004F3DC7" w:rsidP="004F3DC7">
      <w:pPr>
        <w:pStyle w:val="code1"/>
        <w:ind w:firstLine="400"/>
        <w:rPr>
          <w:rFonts w:eastAsia="Microsoft JhengHei"/>
        </w:rPr>
      </w:pPr>
      <w:r>
        <w:rPr>
          <w:rFonts w:hint="eastAsia"/>
        </w:rPr>
        <w:t>语义理解可使用图灵机器人、</w:t>
      </w:r>
      <w:proofErr w:type="gramStart"/>
      <w:r>
        <w:rPr>
          <w:rFonts w:hint="eastAsia"/>
        </w:rPr>
        <w:t>科大讯飞</w:t>
      </w:r>
      <w:proofErr w:type="gramEnd"/>
      <w:r>
        <w:rPr>
          <w:rFonts w:hint="eastAsia"/>
        </w:rPr>
        <w:t>A</w:t>
      </w:r>
      <w:r>
        <w:t>IUI</w:t>
      </w:r>
      <w:r>
        <w:rPr>
          <w:rFonts w:hint="eastAsia"/>
        </w:rPr>
        <w:t>。编写程序注重对</w:t>
      </w:r>
      <w:r>
        <w:rPr>
          <w:rFonts w:hint="eastAsia"/>
        </w:rPr>
        <w:t>json</w:t>
      </w:r>
      <w:r>
        <w:rPr>
          <w:rFonts w:hint="eastAsia"/>
        </w:rPr>
        <w:t>格式的理解。</w:t>
      </w:r>
    </w:p>
    <w:p w14:paraId="23794AAE" w14:textId="77777777" w:rsidR="000E0D24" w:rsidRPr="004F3DC7" w:rsidRDefault="000E0D24" w:rsidP="000E0D24">
      <w:pPr>
        <w:pStyle w:val="a"/>
        <w:rPr>
          <w:rFonts w:eastAsia="Microsoft JhengHei"/>
        </w:rPr>
      </w:pPr>
      <w:r>
        <w:rPr>
          <w:rFonts w:hint="eastAsia"/>
        </w:rPr>
        <w:t>语音</w:t>
      </w:r>
      <w:r>
        <w:t>合成</w:t>
      </w:r>
    </w:p>
    <w:p w14:paraId="7F32CDB3" w14:textId="77777777" w:rsidR="004F3DC7" w:rsidRPr="004F3DC7" w:rsidRDefault="004F3DC7" w:rsidP="004F3DC7">
      <w:pPr>
        <w:pStyle w:val="code1"/>
        <w:ind w:firstLine="400"/>
      </w:pPr>
      <w:r>
        <w:rPr>
          <w:rFonts w:hint="eastAsia"/>
        </w:rPr>
        <w:t>语音合成分为离线语音合成、在线语音合成。</w:t>
      </w:r>
      <w:r w:rsidRPr="004F3DC7">
        <w:t>Festival</w:t>
      </w:r>
      <w:r w:rsidRPr="004F3DC7">
        <w:rPr>
          <w:rFonts w:hint="eastAsia"/>
        </w:rPr>
        <w:t>、</w:t>
      </w:r>
      <w:proofErr w:type="gramStart"/>
      <w:r w:rsidRPr="004F3DC7">
        <w:rPr>
          <w:rFonts w:hint="eastAsia"/>
        </w:rPr>
        <w:t>科大讯飞等</w:t>
      </w:r>
      <w:proofErr w:type="gramEnd"/>
      <w:r w:rsidRPr="004F3DC7">
        <w:rPr>
          <w:rFonts w:hint="eastAsia"/>
        </w:rPr>
        <w:t>都可以运用。</w:t>
      </w:r>
    </w:p>
    <w:p w14:paraId="5B0A39B9" w14:textId="77777777" w:rsidR="001D26E7" w:rsidRDefault="000E0D24" w:rsidP="000E0D24">
      <w:pPr>
        <w:pStyle w:val="a"/>
      </w:pPr>
      <w:r>
        <w:rPr>
          <w:rFonts w:hint="eastAsia"/>
        </w:rPr>
        <w:t>通过</w:t>
      </w:r>
      <w:r w:rsidRPr="006772CC">
        <w:rPr>
          <w:rFonts w:hint="eastAsia"/>
        </w:rPr>
        <w:t>语音</w:t>
      </w:r>
      <w:r>
        <w:rPr>
          <w:rFonts w:hint="eastAsia"/>
        </w:rPr>
        <w:t>进行控制</w:t>
      </w:r>
    </w:p>
    <w:p w14:paraId="3255450D" w14:textId="77777777" w:rsidR="001720F2" w:rsidRDefault="004F3DC7" w:rsidP="001720F2">
      <w:pPr>
        <w:pStyle w:val="code1"/>
        <w:ind w:firstLine="400"/>
      </w:pPr>
      <w:r>
        <w:rPr>
          <w:rFonts w:hint="eastAsia"/>
        </w:rPr>
        <w:t>语音控制包括：语音识别、驱动控制。语音识别可采用在线、离线，根据识别结果驱动、控制小车移动。</w:t>
      </w:r>
      <w:bookmarkStart w:id="21" w:name="_Toc486434497"/>
    </w:p>
    <w:p w14:paraId="0C46CB35" w14:textId="77777777" w:rsidR="001D26E7" w:rsidRPr="001D26E7" w:rsidRDefault="001D26E7" w:rsidP="001D26E7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lastRenderedPageBreak/>
        <w:t>5</w:t>
      </w:r>
      <w:r>
        <w:rPr>
          <w:rFonts w:ascii="微软雅黑" w:eastAsia="微软雅黑" w:hAnsi="微软雅黑" w:hint="eastAsia"/>
          <w:szCs w:val="32"/>
        </w:rPr>
        <w:t>、</w:t>
      </w:r>
      <w:r w:rsidR="00B17B96">
        <w:rPr>
          <w:rFonts w:ascii="微软雅黑" w:eastAsia="微软雅黑" w:hAnsi="微软雅黑" w:hint="eastAsia"/>
          <w:szCs w:val="32"/>
        </w:rPr>
        <w:t>实现思路</w:t>
      </w:r>
      <w:bookmarkEnd w:id="21"/>
    </w:p>
    <w:p w14:paraId="12EE6EAC" w14:textId="77777777" w:rsidR="001D26E7" w:rsidRPr="001D26E7" w:rsidRDefault="001D26E7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60187BB9" w14:textId="77777777" w:rsidR="001720F2" w:rsidRDefault="001720F2" w:rsidP="00B92AB8">
      <w:pPr>
        <w:pStyle w:val="2"/>
        <w:rPr>
          <w:rFonts w:ascii="Microsoft JhengHei" w:eastAsia="宋体" w:hAnsi="Microsoft JhengHei"/>
          <w:sz w:val="28"/>
          <w:szCs w:val="28"/>
        </w:rPr>
      </w:pPr>
      <w:bookmarkStart w:id="22" w:name="_Toc486434498"/>
      <w:r w:rsidRPr="00A759BE">
        <w:rPr>
          <w:rFonts w:ascii="Microsoft JhengHei" w:eastAsia="宋体" w:hAnsi="Microsoft JhengHei" w:hint="eastAsia"/>
          <w:sz w:val="28"/>
          <w:szCs w:val="28"/>
        </w:rPr>
        <w:t>对</w:t>
      </w:r>
      <w:r>
        <w:rPr>
          <w:rFonts w:ascii="Microsoft JhengHei" w:eastAsia="宋体" w:hAnsi="Microsoft JhengHei" w:hint="eastAsia"/>
          <w:sz w:val="28"/>
          <w:szCs w:val="28"/>
        </w:rPr>
        <w:t>语音交互</w:t>
      </w:r>
      <w:r>
        <w:rPr>
          <w:rFonts w:ascii="Microsoft JhengHei" w:eastAsia="宋体" w:hAnsi="Microsoft JhengHei"/>
          <w:sz w:val="28"/>
          <w:szCs w:val="28"/>
        </w:rPr>
        <w:t>及</w:t>
      </w:r>
      <w:r w:rsidRPr="00A759BE">
        <w:rPr>
          <w:rFonts w:ascii="Microsoft JhengHei" w:eastAsia="宋体" w:hAnsi="Microsoft JhengHei" w:hint="eastAsia"/>
          <w:sz w:val="28"/>
          <w:szCs w:val="28"/>
        </w:rPr>
        <w:t>应用进一步展望</w:t>
      </w:r>
    </w:p>
    <w:p w14:paraId="264F4DBD" w14:textId="77777777" w:rsidR="001720F2" w:rsidRPr="001720F2" w:rsidRDefault="001720F2" w:rsidP="00CF7862">
      <w:pPr>
        <w:pStyle w:val="code1"/>
        <w:ind w:firstLine="400"/>
      </w:pPr>
      <w:r>
        <w:rPr>
          <w:rFonts w:hint="eastAsia"/>
        </w:rPr>
        <w:t>语音无疑是人机交互的重要功能</w:t>
      </w:r>
      <w:r w:rsidR="00CF7862">
        <w:rPr>
          <w:rFonts w:hint="eastAsia"/>
        </w:rPr>
        <w:t>。</w:t>
      </w:r>
      <w:r>
        <w:rPr>
          <w:rFonts w:hint="eastAsia"/>
        </w:rPr>
        <w:t>我们可以加以拓展</w:t>
      </w:r>
      <w:r w:rsidR="00CF7862">
        <w:rPr>
          <w:rFonts w:hint="eastAsia"/>
        </w:rPr>
        <w:t>，实现低功耗语音唤醒；添加语料库、技能，让机器人更加智能化。</w:t>
      </w:r>
    </w:p>
    <w:p w14:paraId="4B6603DB" w14:textId="77777777" w:rsidR="00B17B96" w:rsidRPr="00B92AB8" w:rsidRDefault="001720F2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23AECB3E" w14:textId="77777777" w:rsidR="00F77EE4" w:rsidRPr="00F77EE4" w:rsidRDefault="00F77EE4" w:rsidP="005A0A04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03B7C578" w14:textId="77777777" w:rsidR="007F5817" w:rsidRPr="007F5817" w:rsidRDefault="007F5817" w:rsidP="006E5EEC">
      <w:bookmarkStart w:id="23" w:name="_Toc486434499"/>
    </w:p>
    <w:p w14:paraId="3C1F4C0F" w14:textId="77777777" w:rsidR="003F0D58" w:rsidRDefault="00826D03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="00B17B96" w:rsidRPr="00236A77">
        <w:rPr>
          <w:rFonts w:ascii="微软雅黑" w:eastAsia="微软雅黑" w:hAnsi="微软雅黑" w:hint="eastAsia"/>
          <w:szCs w:val="32"/>
        </w:rPr>
        <w:t>、参考答案</w:t>
      </w:r>
      <w:bookmarkEnd w:id="20"/>
      <w:bookmarkEnd w:id="23"/>
    </w:p>
    <w:p w14:paraId="17B5AF86" w14:textId="77777777" w:rsidR="00EB7A6C" w:rsidRPr="00EB7A6C" w:rsidRDefault="00EB7A6C" w:rsidP="00EB7A6C"/>
    <w:sectPr w:rsidR="00EB7A6C" w:rsidRPr="00EB7A6C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D1CE0" w14:textId="77777777" w:rsidR="00DC34B8" w:rsidRDefault="00DC34B8">
      <w:r>
        <w:separator/>
      </w:r>
    </w:p>
  </w:endnote>
  <w:endnote w:type="continuationSeparator" w:id="0">
    <w:p w14:paraId="0111B7F6" w14:textId="77777777" w:rsidR="00DC34B8" w:rsidRDefault="00DC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2531A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F9ABE" w14:textId="4892666E" w:rsidR="00D400DF" w:rsidRDefault="005A4172" w:rsidP="005D1994">
    <w:pPr>
      <w:pStyle w:val="af1"/>
      <w:wordWrap w:val="0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51ED35" wp14:editId="5C05DA3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B98CC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790CF76" wp14:editId="3973C22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92629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34D9E0F7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D1994">
      <w:t xml:space="preserve">NXROBO </w:t>
    </w:r>
    <w:r w:rsidR="005D1994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F09D" w14:textId="77777777" w:rsidR="00DC34B8" w:rsidRDefault="00DC34B8">
      <w:r>
        <w:separator/>
      </w:r>
    </w:p>
  </w:footnote>
  <w:footnote w:type="continuationSeparator" w:id="0">
    <w:p w14:paraId="121353A4" w14:textId="77777777" w:rsidR="00DC34B8" w:rsidRDefault="00DC3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21EE8" w14:textId="24FFE6A8" w:rsidR="005D1994" w:rsidRDefault="005D1994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642EBA1" wp14:editId="5D306783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9B4CD" w14:textId="77777777" w:rsidR="005D1994" w:rsidRDefault="005D1994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08F9D6D8" w14:textId="77777777" w:rsidR="005D1994" w:rsidRPr="00FD4163" w:rsidRDefault="005D1994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2EBA1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31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" o:allowincell="f" filled="f" stroked="f">
              <v:textbox inset=",0,,0">
                <w:txbxContent>
                  <w:p w14:paraId="26D9B4CD" w14:textId="77777777" w:rsidR="005D1994" w:rsidRDefault="005D1994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08F9D6D8" w14:textId="77777777" w:rsidR="005D1994" w:rsidRPr="00FD4163" w:rsidRDefault="005D1994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56391C" wp14:editId="1D4529AA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1A479B" w14:textId="77777777" w:rsidR="005D1994" w:rsidRDefault="005D1994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6391C" id="文本框 10" o:spid="_x0000_s1032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" o:allowincell="f" fillcolor="#a9d18e" stroked="f">
              <v:textbox style="mso-fit-shape-to-text:t" inset=",0,,0">
                <w:txbxContent>
                  <w:p w14:paraId="571A479B" w14:textId="77777777" w:rsidR="005D1994" w:rsidRDefault="005D1994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1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80F6B"/>
    <w:multiLevelType w:val="multilevel"/>
    <w:tmpl w:val="4AD80F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9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5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9F7F4E3"/>
    <w:multiLevelType w:val="singleLevel"/>
    <w:tmpl w:val="59F7F4E3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8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748D081C"/>
    <w:multiLevelType w:val="singleLevel"/>
    <w:tmpl w:val="59F7F4E3"/>
    <w:lvl w:ilvl="0">
      <w:start w:val="1"/>
      <w:numFmt w:val="decimal"/>
      <w:suff w:val="nothing"/>
      <w:lvlText w:val="%1、"/>
      <w:lvlJc w:val="left"/>
    </w:lvl>
  </w:abstractNum>
  <w:abstractNum w:abstractNumId="42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0"/>
  </w:num>
  <w:num w:numId="2">
    <w:abstractNumId w:val="9"/>
  </w:num>
  <w:num w:numId="3">
    <w:abstractNumId w:val="3"/>
  </w:num>
  <w:num w:numId="4">
    <w:abstractNumId w:val="33"/>
  </w:num>
  <w:num w:numId="5">
    <w:abstractNumId w:val="34"/>
  </w:num>
  <w:num w:numId="6">
    <w:abstractNumId w:val="8"/>
  </w:num>
  <w:num w:numId="7">
    <w:abstractNumId w:val="29"/>
  </w:num>
  <w:num w:numId="8">
    <w:abstractNumId w:val="27"/>
  </w:num>
  <w:num w:numId="9">
    <w:abstractNumId w:val="40"/>
  </w:num>
  <w:num w:numId="10">
    <w:abstractNumId w:val="18"/>
  </w:num>
  <w:num w:numId="11">
    <w:abstractNumId w:val="20"/>
  </w:num>
  <w:num w:numId="12">
    <w:abstractNumId w:val="14"/>
  </w:num>
  <w:num w:numId="13">
    <w:abstractNumId w:val="43"/>
  </w:num>
  <w:num w:numId="14">
    <w:abstractNumId w:val="15"/>
  </w:num>
  <w:num w:numId="15">
    <w:abstractNumId w:val="21"/>
  </w:num>
  <w:num w:numId="16">
    <w:abstractNumId w:val="2"/>
  </w:num>
  <w:num w:numId="17">
    <w:abstractNumId w:val="32"/>
  </w:num>
  <w:num w:numId="18">
    <w:abstractNumId w:val="44"/>
  </w:num>
  <w:num w:numId="19">
    <w:abstractNumId w:val="10"/>
  </w:num>
  <w:num w:numId="20">
    <w:abstractNumId w:val="24"/>
  </w:num>
  <w:num w:numId="21">
    <w:abstractNumId w:val="28"/>
  </w:num>
  <w:num w:numId="22">
    <w:abstractNumId w:val="12"/>
  </w:num>
  <w:num w:numId="23">
    <w:abstractNumId w:val="31"/>
  </w:num>
  <w:num w:numId="24">
    <w:abstractNumId w:val="16"/>
  </w:num>
  <w:num w:numId="25">
    <w:abstractNumId w:val="39"/>
  </w:num>
  <w:num w:numId="26">
    <w:abstractNumId w:val="5"/>
  </w:num>
  <w:num w:numId="27">
    <w:abstractNumId w:val="37"/>
  </w:num>
  <w:num w:numId="28">
    <w:abstractNumId w:val="4"/>
  </w:num>
  <w:num w:numId="29">
    <w:abstractNumId w:val="42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7"/>
  </w:num>
  <w:num w:numId="35">
    <w:abstractNumId w:val="23"/>
  </w:num>
  <w:num w:numId="36">
    <w:abstractNumId w:val="19"/>
  </w:num>
  <w:num w:numId="37">
    <w:abstractNumId w:val="25"/>
  </w:num>
  <w:num w:numId="38">
    <w:abstractNumId w:val="1"/>
  </w:num>
  <w:num w:numId="39">
    <w:abstractNumId w:val="38"/>
  </w:num>
  <w:num w:numId="40">
    <w:abstractNumId w:val="17"/>
  </w:num>
  <w:num w:numId="41">
    <w:abstractNumId w:val="35"/>
  </w:num>
  <w:num w:numId="42">
    <w:abstractNumId w:val="11"/>
  </w:num>
  <w:num w:numId="43">
    <w:abstractNumId w:val="36"/>
  </w:num>
  <w:num w:numId="44">
    <w:abstractNumId w:val="4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2C0F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0D24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0F2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36A77"/>
    <w:rsid w:val="002376A1"/>
    <w:rsid w:val="002445D4"/>
    <w:rsid w:val="00246925"/>
    <w:rsid w:val="0025301A"/>
    <w:rsid w:val="00260989"/>
    <w:rsid w:val="00261710"/>
    <w:rsid w:val="00261D62"/>
    <w:rsid w:val="002645CD"/>
    <w:rsid w:val="00270740"/>
    <w:rsid w:val="00272F4C"/>
    <w:rsid w:val="00273E19"/>
    <w:rsid w:val="0027656A"/>
    <w:rsid w:val="00283131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37450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3DC7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1994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54F3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CF7862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34B8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AA73DCF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8154F3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22">
    <w:name w:val="样式2"/>
    <w:basedOn w:val="12"/>
    <w:link w:val="23"/>
    <w:qFormat/>
    <w:rsid w:val="008154F3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8154F3"/>
    <w:rPr>
      <w:rFonts w:ascii="微软雅黑" w:eastAsia="微软雅黑" w:hAnsi="微软雅黑" w:cs="黑体"/>
      <w:kern w:val="2"/>
      <w:sz w:val="48"/>
      <w:szCs w:val="48"/>
    </w:rPr>
  </w:style>
  <w:style w:type="paragraph" w:customStyle="1" w:styleId="31">
    <w:name w:val="样式3"/>
    <w:basedOn w:val="1"/>
    <w:link w:val="32"/>
    <w:qFormat/>
    <w:rsid w:val="008154F3"/>
    <w:rPr>
      <w:rFonts w:ascii="微软雅黑" w:eastAsia="微软雅黑" w:hAnsi="微软雅黑"/>
      <w:sz w:val="28"/>
      <w:szCs w:val="28"/>
    </w:rPr>
  </w:style>
  <w:style w:type="character" w:customStyle="1" w:styleId="13">
    <w:name w:val="目录 1 字符"/>
    <w:basedOn w:val="a2"/>
    <w:link w:val="12"/>
    <w:uiPriority w:val="39"/>
    <w:rsid w:val="008154F3"/>
    <w:rPr>
      <w:rFonts w:ascii="Calibri" w:hAnsi="Calibri" w:cs="黑体"/>
      <w:kern w:val="2"/>
      <w:sz w:val="21"/>
      <w:szCs w:val="22"/>
    </w:rPr>
  </w:style>
  <w:style w:type="character" w:customStyle="1" w:styleId="23">
    <w:name w:val="样式2 字符"/>
    <w:basedOn w:val="13"/>
    <w:link w:val="22"/>
    <w:rsid w:val="008154F3"/>
    <w:rPr>
      <w:rFonts w:ascii="微软雅黑" w:eastAsia="微软雅黑" w:hAnsi="微软雅黑" w:cs="黑体"/>
      <w:noProof/>
      <w:kern w:val="2"/>
      <w:sz w:val="21"/>
      <w:szCs w:val="22"/>
    </w:rPr>
  </w:style>
  <w:style w:type="character" w:customStyle="1" w:styleId="32">
    <w:name w:val="样式3 字符"/>
    <w:basedOn w:val="10"/>
    <w:link w:val="31"/>
    <w:rsid w:val="008154F3"/>
    <w:rPr>
      <w:rFonts w:ascii="微软雅黑" w:eastAsia="微软雅黑" w:hAnsi="微软雅黑" w:cs="黑体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D0A4-3B0C-4730-B3F8-E4B3E591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266</Words>
  <Characters>1518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1781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5</cp:revision>
  <dcterms:created xsi:type="dcterms:W3CDTF">2019-07-30T02:39:00Z</dcterms:created>
  <dcterms:modified xsi:type="dcterms:W3CDTF">2019-11-09T10:02:00Z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