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094E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重庆理工大学本科生课程考试试卷</w:t>
      </w:r>
    </w:p>
    <w:p w14:paraId="79FC0462">
      <w:pPr>
        <w:jc w:val="center"/>
        <w:rPr>
          <w:rFonts w:hint="default" w:ascii="Times New Roman" w:hAnsi="Times New Roman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2022</w:t>
      </w:r>
      <w:r>
        <w:rPr>
          <w:rFonts w:hint="default" w:ascii="Times New Roman" w:hAnsi="Times New Roman" w:cs="Times New Roman"/>
          <w:position w:val="0"/>
          <w:sz w:val="21"/>
          <w:szCs w:val="21"/>
          <w:lang w:val="en-US" w:eastAsia="zh-CN"/>
        </w:rPr>
        <w:t>~2023学年 第 2 学期</w:t>
      </w:r>
    </w:p>
    <w:p w14:paraId="151D8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lang w:val="en-US" w:eastAsia="zh-CN"/>
        </w:rPr>
        <w:t>开课学院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电气与电子工程学院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课程名称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通信原理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   考核方式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闭卷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>（闭卷/开卷）</w:t>
      </w:r>
    </w:p>
    <w:p w14:paraId="2EA2C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position w:val="0"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>考试时间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120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分钟   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A   卷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（A/B）                </w:t>
      </w:r>
      <w:r>
        <w:rPr>
          <w:rFonts w:hint="eastAsia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position w:val="0"/>
          <w:sz w:val="21"/>
          <w:szCs w:val="21"/>
          <w:u w:val="single"/>
          <w:lang w:val="en-US" w:eastAsia="zh-CN"/>
        </w:rPr>
        <w:t xml:space="preserve">  第 </w:t>
      </w:r>
      <w:r>
        <w:rPr>
          <w:rFonts w:hint="eastAsia" w:ascii="宋体" w:hAnsi="宋体" w:cs="宋体"/>
          <w:b/>
          <w:bCs/>
          <w:position w:val="0"/>
          <w:sz w:val="21"/>
          <w:szCs w:val="21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position w:val="0"/>
          <w:sz w:val="21"/>
          <w:szCs w:val="21"/>
          <w:u w:val="single"/>
          <w:lang w:val="en-US" w:eastAsia="zh-CN"/>
        </w:rPr>
        <w:t xml:space="preserve"> 页 共</w:t>
      </w:r>
      <w:r>
        <w:rPr>
          <w:rFonts w:hint="eastAsia" w:ascii="宋体" w:hAnsi="宋体" w:cs="宋体"/>
          <w:b/>
          <w:bCs/>
          <w:position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position w:val="0"/>
          <w:sz w:val="21"/>
          <w:szCs w:val="21"/>
          <w:u w:val="single"/>
          <w:lang w:val="en-US" w:eastAsia="zh-CN"/>
        </w:rPr>
        <w:t xml:space="preserve">2 页  </w:t>
      </w:r>
    </w:p>
    <w:p w14:paraId="0A5EA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>考生姓名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 考生班级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考生学号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             </w:t>
      </w:r>
    </w:p>
    <w:p w14:paraId="2A05D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53975</wp:posOffset>
                </wp:positionV>
                <wp:extent cx="6068695" cy="7205345"/>
                <wp:effectExtent l="5080" t="4445" r="9525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695" cy="720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F94E63">
                            <w:pPr>
                              <w:ind w:firstLine="280" w:firstLineChars="100"/>
                              <w:rPr>
                                <w:rFonts w:hint="default" w:ascii="Times New Roman" w:hAnsi="Times New Roman" w:eastAsia="黑体" w:cs="Times New Roma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一、简答题（本大题共5小题，每小题6分，总计30分）</w:t>
                            </w:r>
                          </w:p>
                          <w:p w14:paraId="257A8A5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1.在数字通信系统中，其有效性指的是什么？应用通信原理分析可采取哪些措施</w:t>
                            </w:r>
                          </w:p>
                          <w:p w14:paraId="3E3B60E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来提高数字通信系统的有效性？</w:t>
                            </w:r>
                          </w:p>
                          <w:p w14:paraId="2F63C56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2.什么是相关带宽？相关带宽对于随参信道信号传输具有什么意义？</w:t>
                            </w:r>
                          </w:p>
                          <w:p w14:paraId="21233F8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3.在模拟调制系统中，为什么将幅度调制称为线性调制？为什么将角度调制称为非</w:t>
                            </w:r>
                          </w:p>
                          <w:p w14:paraId="10E4A57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线性调制？</w:t>
                            </w:r>
                          </w:p>
                          <w:p w14:paraId="7AB8DB8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4.什么是眼图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？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它有什么用处？由眼图模型可以说明基带传输系统的哪些性能？</w:t>
                            </w:r>
                          </w:p>
                          <w:p w14:paraId="7DC972B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5.多进制调制是现代通信重要的调制方式，应用码元传输速率R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vertAlign w:val="subscript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、信息传输速率</w:t>
                            </w:r>
                          </w:p>
                          <w:p w14:paraId="129838C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vertAlign w:val="subscript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进制数M之间的关系简述多进制数字调制与二进制数字调制相比的主要特</w:t>
                            </w:r>
                          </w:p>
                          <w:p w14:paraId="139EA32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点。</w:t>
                            </w:r>
                          </w:p>
                          <w:p w14:paraId="46887722">
                            <w:pP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 w14:paraId="056D4311">
                            <w:pPr>
                              <w:ind w:firstLine="280" w:firstLineChars="100"/>
                              <w:rPr>
                                <w:rFonts w:hint="default" w:ascii="Times New Roman" w:hAnsi="Times New Roman" w:eastAsia="黑体" w:cs="Times New Roma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二、综合分析题（本大题共5小题，总计70分）</w:t>
                            </w:r>
                          </w:p>
                          <w:p w14:paraId="3BA2021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1.（10分）某FM信号的振幅为6V，瞬时频率为</w:t>
                            </w:r>
                          </w:p>
                          <w:p w14:paraId="3AEF3C5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 w:firstLine="960" w:firstLineChars="40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f(t)=10+10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vertAlign w:val="superscript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cos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(4×10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vertAlign w:val="superscript"/>
                                <w:lang w:val="en-US" w:eastAsia="zh-CN"/>
                              </w:rPr>
                              <w:t>3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/>
                                  <w:vertAlign w:val="superscript"/>
                                  <w:lang w:val="en-US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t)（Hz）</w:t>
                            </w:r>
                          </w:p>
                          <w:p w14:paraId="308B73D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（1）求此FM信号的时域表达式；</w:t>
                            </w:r>
                          </w:p>
                          <w:p w14:paraId="170DC44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（2）求此FM信号的频偏、调频指数和带宽</w:t>
                            </w:r>
                          </w:p>
                          <w:p w14:paraId="5B160ED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2.（15分）设二进制符号序列为101110000010001100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  <w:p w14:paraId="244B472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（1）请确定相应的AMI码并画出波形图；</w:t>
                            </w:r>
                          </w:p>
                          <w:p w14:paraId="683BD18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（2）请确定相应的HDB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码，并画出波形图；（假设条件：该序列之前 ，信码和破</w:t>
                            </w:r>
                          </w:p>
                          <w:p w14:paraId="736F1C0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1200" w:leftChars="50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坏脉冲V码分别是“+1”和“+V”）</w:t>
                            </w:r>
                          </w:p>
                          <w:p w14:paraId="5C406D8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（3）若已知HDB3码为-10+1000+1-1000-1+1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+100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+1-10+1，试译出原信息代码。</w:t>
                            </w:r>
                          </w:p>
                          <w:p w14:paraId="31ED129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3.（15分）已知基带传输系统的发送滤波器、信道及接收滤波器总传输特性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 xml:space="preserve"> 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>(f)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vertAlign w:val="baseline"/>
                                <w:lang w:val="en-US" w:eastAsia="zh-CN"/>
                              </w:rPr>
                              <w:t xml:space="preserve"> ：</w:t>
                            </w:r>
                          </w:p>
                          <w:p w14:paraId="7F1CF7E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（1）为了消除码间串扰，基带传输系统的传输函数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 xml:space="preserve">(f)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应满足什么条件？其</w:t>
                            </w:r>
                          </w:p>
                          <w:p w14:paraId="0275786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1200" w:leftChars="50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相应的冲激响应具有什么特点？</w:t>
                            </w:r>
                          </w:p>
                          <w:p w14:paraId="462736E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600" w:leftChars="250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（2）当H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 xml:space="preserve">(f)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如图1所示，采用1500波特码元速率传输时，试以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奈奎斯特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t>图法分析该基带传输系统是否满足抽样点上无码间串扰的条件。</w:t>
                            </w:r>
                          </w:p>
                          <w:p w14:paraId="42CC5A8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1200" w:leftChars="500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vertAlign w:val="baseline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3442335" cy="1060450"/>
                                  <wp:effectExtent l="0" t="0" r="12065" b="6350"/>
                                  <wp:docPr id="3" name="图片 3" descr="c23698711a874f3b69dcee3c8a3a9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c23698711a874f3b69dcee3c8a3a9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2335" cy="1060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971BA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1200" w:leftChars="500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i w:val="0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i w:val="0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5pt;margin-top:4.25pt;height:567.35pt;width:477.85pt;z-index:251660288;mso-width-relative:page;mso-height-relative:page;" fillcolor="#FFFFFF" filled="t" stroked="t" coordsize="21600,21600" o:gfxdata="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593AfXAAAACgEAAA8AAAAAAAAAAQAgAAAAIgAAAGRycy9kb3ducmV2LnhtbFBLAQIUABQAAAAI&#10;AIdO4kBr+wybYAIAAMYEAAAOAAAAAAAAAAEAIAAAACYBAABkcnMvZTJvRG9jLnhtbF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EF94E63">
                      <w:pPr>
                        <w:ind w:firstLine="280" w:firstLineChars="100"/>
                        <w:rPr>
                          <w:rFonts w:hint="default" w:ascii="Times New Roman" w:hAnsi="Times New Roman" w:eastAsia="黑体" w:cs="Times New Roma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sz w:val="28"/>
                          <w:szCs w:val="28"/>
                          <w:lang w:val="en-US" w:eastAsia="zh-CN"/>
                        </w:rPr>
                        <w:t>一、简答题（本大题共5小题，每小题6分，总计30分）</w:t>
                      </w:r>
                    </w:p>
                    <w:p w14:paraId="257A8A5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1.在数字通信系统中，其有效性指的是什么？应用通信原理分析可采取哪些措施</w:t>
                      </w:r>
                    </w:p>
                    <w:p w14:paraId="3E3B60E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来提高数字通信系统的有效性？</w:t>
                      </w:r>
                    </w:p>
                    <w:p w14:paraId="2F63C56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2.什么是相关带宽？相关带宽对于随参信道信号传输具有什么意义？</w:t>
                      </w:r>
                    </w:p>
                    <w:p w14:paraId="21233F8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3.在模拟调制系统中，为什么将幅度调制称为线性调制？为什么将角度调制称为非</w:t>
                      </w:r>
                    </w:p>
                    <w:p w14:paraId="10E4A57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线性调制？</w:t>
                      </w:r>
                    </w:p>
                    <w:p w14:paraId="7AB8DB8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4.什么是眼图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？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它有什么用处？由眼图模型可以说明基带传输系统的哪些性能？</w:t>
                      </w:r>
                    </w:p>
                    <w:p w14:paraId="7DC972B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5.多进制调制是现代通信重要的调制方式，应用码元传输速率R</w:t>
                      </w:r>
                      <w:r>
                        <w:rPr>
                          <w:rFonts w:hint="eastAsia" w:ascii="Times New Roman" w:hAnsi="Times New Roman" w:cs="Times New Roman"/>
                          <w:vertAlign w:val="subscript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、信息传输速率</w:t>
                      </w:r>
                    </w:p>
                    <w:p w14:paraId="129838C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 w:ascii="Times New Roman" w:hAnsi="Times New Roman" w:cs="Times New Roman"/>
                          <w:vertAlign w:val="subscript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进制数M之间的关系简述多进制数字调制与二进制数字调制相比的主要特</w:t>
                      </w:r>
                    </w:p>
                    <w:p w14:paraId="139EA32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点。</w:t>
                      </w:r>
                    </w:p>
                    <w:p w14:paraId="46887722"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</w:pPr>
                    </w:p>
                    <w:p w14:paraId="056D4311">
                      <w:pPr>
                        <w:ind w:firstLine="280" w:firstLineChars="100"/>
                        <w:rPr>
                          <w:rFonts w:hint="default" w:ascii="Times New Roman" w:hAnsi="Times New Roman" w:eastAsia="黑体" w:cs="Times New Roman"/>
                          <w:sz w:val="28"/>
                          <w:szCs w:val="2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sz w:val="28"/>
                          <w:szCs w:val="28"/>
                          <w:vertAlign w:val="baseline"/>
                          <w:lang w:val="en-US" w:eastAsia="zh-CN"/>
                        </w:rPr>
                        <w:t>二、综合分析题（本大题共5小题，总计70分）</w:t>
                      </w:r>
                    </w:p>
                    <w:p w14:paraId="3BA2021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1.（10分）某FM信号的振幅为6V，瞬时频率为</w:t>
                      </w:r>
                    </w:p>
                    <w:p w14:paraId="3AEF3C5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 w:firstLine="960" w:firstLineChars="40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f(t)=10+10</w:t>
                      </w:r>
                      <w:r>
                        <w:rPr>
                          <w:rFonts w:hint="default" w:ascii="Times New Roman" w:hAnsi="Times New Roman" w:cs="Times New Roman"/>
                          <w:vertAlign w:val="superscript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cs="Times New Roman"/>
                          <w:vertAlign w:val="baseline"/>
                          <w:lang w:val="en-US" w:eastAsia="zh-CN"/>
                        </w:rPr>
                        <w:t>cos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(4×10</w:t>
                      </w:r>
                      <w:r>
                        <w:rPr>
                          <w:rFonts w:hint="default" w:ascii="Times New Roman" w:hAnsi="Times New Roman" w:cs="Times New Roman"/>
                          <w:vertAlign w:val="superscript"/>
                          <w:lang w:val="en-US" w:eastAsia="zh-CN"/>
                        </w:rPr>
                        <w:t>3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vertAlign w:val="superscript"/>
                            <w:lang w:val="en-US"/>
                          </w:rPr>
                          <m:t>π</m:t>
                        </m:r>
                      </m:oMath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t)（Hz）</w:t>
                      </w:r>
                    </w:p>
                    <w:p w14:paraId="308B73D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（1）求此FM信号的时域表达式；</w:t>
                      </w:r>
                    </w:p>
                    <w:p w14:paraId="170DC44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（2）求此FM信号的频偏、调频指数和带宽</w:t>
                      </w:r>
                    </w:p>
                    <w:p w14:paraId="5B160ED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2.（15分）设二进制符号序列为101110000010001100</w:t>
                      </w:r>
                      <w:r>
                        <w:rPr>
                          <w:rFonts w:hint="eastAsia" w:ascii="Times New Roman" w:hAnsi="Times New Roman" w:cs="Times New Roman"/>
                          <w:vertAlign w:val="baseline"/>
                          <w:lang w:val="en-US" w:eastAsia="zh-CN"/>
                        </w:rPr>
                        <w:t>1</w:t>
                      </w:r>
                    </w:p>
                    <w:p w14:paraId="244B472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（1）请确定相应的AMI码并画出波形图；</w:t>
                      </w:r>
                    </w:p>
                    <w:p w14:paraId="683BD18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（2）请确定相应的HDB</w:t>
                      </w:r>
                      <w:r>
                        <w:rPr>
                          <w:rFonts w:hint="eastAsia" w:ascii="Times New Roman" w:hAnsi="Times New Roman" w:cs="Times New Roman"/>
                          <w:i w:val="0"/>
                          <w:vertAlign w:val="subscript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码，并画出波形图；（假设条件：该序列之前 ，信码和破</w:t>
                      </w:r>
                    </w:p>
                    <w:p w14:paraId="736F1C0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1200" w:leftChars="50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坏脉冲V码分别是“+1”和“+V”）</w:t>
                      </w:r>
                    </w:p>
                    <w:p w14:paraId="5C406D8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（3）若已知HDB3码为-10+1000+1-1000-1+1</w:t>
                      </w:r>
                      <w:r>
                        <w:rPr>
                          <w:rFonts w:hint="eastAsia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-</w:t>
                      </w: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+100</w:t>
                      </w: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+1-10+1，试译出原信息代码。</w:t>
                      </w:r>
                    </w:p>
                    <w:p w14:paraId="31ED129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textAlignment w:val="auto"/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3.（15分）已知基带传输系统的发送滤波器、信道及接收滤波器总传输特性</w:t>
                      </w:r>
                      <w:r>
                        <w:rPr>
                          <w:rFonts w:hint="eastAsia" w:ascii="Times New Roman" w:hAnsi="Times New Roman" w:cs="Times New Roman"/>
                          <w:vertAlign w:val="baseline"/>
                          <w:lang w:val="en-US" w:eastAsia="zh-CN"/>
                        </w:rPr>
                        <w:t xml:space="preserve"> H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 w:eastAsia="zh-CN"/>
                        </w:rPr>
                        <w:t>(f)</w:t>
                      </w:r>
                      <w:r>
                        <w:rPr>
                          <w:rFonts w:hint="eastAsia" w:ascii="Times New Roman" w:hAnsi="Times New Roman" w:cs="Times New Roman"/>
                          <w:vertAlign w:val="baseline"/>
                          <w:lang w:val="en-US" w:eastAsia="zh-CN"/>
                        </w:rPr>
                        <w:t xml:space="preserve"> ：</w:t>
                      </w:r>
                    </w:p>
                    <w:p w14:paraId="7F1CF7E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（1）为了消除码间串扰，基带传输系统的传输函数</w:t>
                      </w:r>
                      <w:r>
                        <w:rPr>
                          <w:rFonts w:hint="eastAsia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 xml:space="preserve">(f) </w:t>
                      </w: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应满足什么条件？其</w:t>
                      </w:r>
                    </w:p>
                    <w:p w14:paraId="0275786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1200" w:leftChars="50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相应的冲激响应具有什么特点？</w:t>
                      </w:r>
                    </w:p>
                    <w:p w14:paraId="462736E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600" w:leftChars="250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（2）当H</w:t>
                      </w:r>
                      <w:r>
                        <w:rPr>
                          <w:rFonts w:hint="eastAsia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 xml:space="preserve">(f) </w:t>
                      </w: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如图1所示，采用1500波特码元速率传输时，试以</w:t>
                      </w:r>
                      <w:r>
                        <w:rPr>
                          <w:rFonts w:hint="eastAsia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奈奎斯特</w:t>
                      </w: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t>图法分析该基带传输系统是否满足抽样点上无码间串扰的条件。</w:t>
                      </w:r>
                    </w:p>
                    <w:p w14:paraId="42CC5A8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1200" w:leftChars="500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vertAlign w:val="baseline"/>
                          <w:lang w:val="en-US" w:eastAsia="zh-CN"/>
                        </w:rPr>
                        <w:drawing>
                          <wp:inline distT="0" distB="0" distL="114300" distR="114300">
                            <wp:extent cx="3442335" cy="1060450"/>
                            <wp:effectExtent l="0" t="0" r="12065" b="6350"/>
                            <wp:docPr id="3" name="图片 3" descr="c23698711a874f3b69dcee3c8a3a9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c23698711a874f3b69dcee3c8a3a9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2335" cy="1060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971BA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1200" w:leftChars="500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i w:val="0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i w:val="0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br w:type="pag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重庆理工大学本科生课程考试试卷</w:t>
      </w:r>
    </w:p>
    <w:p w14:paraId="77047522">
      <w:pPr>
        <w:jc w:val="center"/>
        <w:rPr>
          <w:rFonts w:hint="default" w:ascii="Times New Roman" w:hAnsi="Times New Roman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2022</w:t>
      </w:r>
      <w:r>
        <w:rPr>
          <w:rFonts w:hint="default" w:ascii="Times New Roman" w:hAnsi="Times New Roman" w:cs="Times New Roman"/>
          <w:position w:val="-6"/>
          <w:sz w:val="21"/>
          <w:szCs w:val="21"/>
          <w:lang w:val="en-US" w:eastAsia="zh-CN"/>
        </w:rPr>
        <w:t>~</w:t>
      </w:r>
      <w:r>
        <w:rPr>
          <w:rFonts w:hint="default" w:ascii="Times New Roman" w:hAnsi="Times New Roman" w:cs="Times New Roman"/>
          <w:position w:val="0"/>
          <w:sz w:val="21"/>
          <w:szCs w:val="21"/>
          <w:lang w:val="en-US" w:eastAsia="zh-CN"/>
        </w:rPr>
        <w:t>2023学年 第 2 学期</w:t>
      </w:r>
    </w:p>
    <w:p w14:paraId="58C85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lang w:val="en-US" w:eastAsia="zh-CN"/>
        </w:rPr>
        <w:t>开课学院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电气与电子工程学院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课程名称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通信原理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   考核方式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闭卷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>（闭卷/开卷）</w:t>
      </w:r>
    </w:p>
    <w:p w14:paraId="4D9FE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position w:val="0"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>考试时间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120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分钟   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A   卷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（A/B）                </w:t>
      </w:r>
      <w:r>
        <w:rPr>
          <w:rFonts w:hint="eastAsia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position w:val="0"/>
          <w:sz w:val="21"/>
          <w:szCs w:val="21"/>
          <w:u w:val="single"/>
          <w:lang w:val="en-US" w:eastAsia="zh-CN"/>
        </w:rPr>
        <w:t xml:space="preserve">  第 2  页 共</w:t>
      </w:r>
      <w:r>
        <w:rPr>
          <w:rFonts w:hint="eastAsia" w:ascii="宋体" w:hAnsi="宋体" w:cs="宋体"/>
          <w:b/>
          <w:bCs/>
          <w:position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position w:val="0"/>
          <w:sz w:val="21"/>
          <w:szCs w:val="21"/>
          <w:u w:val="single"/>
          <w:lang w:val="en-US" w:eastAsia="zh-CN"/>
        </w:rPr>
        <w:t xml:space="preserve">2 页  </w:t>
      </w:r>
    </w:p>
    <w:p w14:paraId="6EC76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>考生姓名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 考生班级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none"/>
          <w:lang w:val="en-US" w:eastAsia="zh-CN"/>
        </w:rPr>
        <w:t xml:space="preserve"> 考生学号</w:t>
      </w:r>
      <w:r>
        <w:rPr>
          <w:rFonts w:hint="default" w:ascii="Times New Roman" w:hAnsi="Times New Roman" w:cs="Times New Roman"/>
          <w:b/>
          <w:bCs/>
          <w:position w:val="0"/>
          <w:sz w:val="21"/>
          <w:szCs w:val="21"/>
          <w:u w:val="single"/>
          <w:lang w:val="en-US" w:eastAsia="zh-CN"/>
        </w:rPr>
        <w:t xml:space="preserve">               </w:t>
      </w:r>
    </w:p>
    <w:p w14:paraId="438F2F52">
      <w:pPr>
        <w:spacing w:line="240" w:lineRule="auto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53975</wp:posOffset>
                </wp:positionV>
                <wp:extent cx="6006465" cy="6951980"/>
                <wp:effectExtent l="4445" t="4445" r="889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2195" y="2652395"/>
                          <a:ext cx="6006465" cy="695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E24AB0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4. （15分）设发送的二进制信息为1010110110，已知码元传输速率为2000Bd，载波为1000Hz。</w:t>
                            </w:r>
                          </w:p>
                          <w:p w14:paraId="197CA1B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（1）若采用2PSK调制，试构成一种调制器原理框图，并画出 2PSK信号的时间波</w:t>
                            </w:r>
                          </w:p>
                          <w:p w14:paraId="3AA1F29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960" w:leftChars="40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形；</w:t>
                            </w:r>
                          </w:p>
                          <w:p w14:paraId="52F9B8A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（1）若对2PSK信号采用相关解调方式进行解调，试构成一种解调器原理框图；</w:t>
                            </w:r>
                          </w:p>
                          <w:p w14:paraId="3243480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（3）若采用2DPSK调制，试构成一种调制器原理框图，并画出2DPSK信号的时间</w:t>
                            </w:r>
                          </w:p>
                          <w:p w14:paraId="7EFC7CA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960" w:leftChars="40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波形；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设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参考相位为0，相差为0º表示“0”，相差为180º表示“1”）</w:t>
                            </w:r>
                          </w:p>
                          <w:p w14:paraId="2C32E2A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（4）若对2DPSK信号采用差分相干解调法进行解调，试构成该解调器原理框图。</w:t>
                            </w:r>
                          </w:p>
                          <w:p w14:paraId="2517B78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5. （15分）采用13折线A律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编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码，设最小量化为1个单位，且段内码为自然二</w:t>
                            </w:r>
                          </w:p>
                          <w:p w14:paraId="59FD0B2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960" w:leftChars="40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进制码。</w:t>
                            </w:r>
                          </w:p>
                          <w:p w14:paraId="6DB2A78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（1）若抽样脉冲值为-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0个单位，求此时编码器输出码组，写出对应该7位码（不</w:t>
                            </w:r>
                          </w:p>
                          <w:p w14:paraId="08C75AB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960" w:leftChars="40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包含极性码）的均匀量化11位码，并计算量化误差。</w:t>
                            </w:r>
                          </w:p>
                          <w:p w14:paraId="364D6C0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360" w:leftChars="15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（2）若接收端收的码组为“11011011”，求该码器输出为多少量化单位。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5pt;margin-top:4.25pt;height:547.4pt;width:472.95pt;z-index:251659264;mso-width-relative:page;mso-height-relative:page;" fillcolor="#FFFFFF" filled="t" stroked="t" coordsize="21600,21600" o:gfxdata="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dVS7tcAAAAKAQAADwAAAAAAAAABACAAAAAiAAAAZHJzL2Rvd25yZXYueG1s&#10;UEsBAhQAFAAAAAgAh07iQHcaRCFrAgAA0gQAAA4AAAAAAAAAAQAgAAAAJgEAAGRycy9lMm9Eb2Mu&#10;eG1sUEsFBgAAAAAGAAYAWQEAAAM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6E24AB0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4. （15分）设发送的二进制信息为1010110110，已知码元传输速率为2000Bd，载波为1000Hz。</w:t>
                      </w:r>
                    </w:p>
                    <w:p w14:paraId="197CA1B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（1）若采用2PSK调制，试构成一种调制器原理框图，并画出 2PSK信号的时间波</w:t>
                      </w:r>
                    </w:p>
                    <w:p w14:paraId="3AA1F29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960" w:leftChars="40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形；</w:t>
                      </w:r>
                    </w:p>
                    <w:p w14:paraId="52F9B8AC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（1）若对2PSK信号采用相关解调方式进行解调，试构成一种解调器原理框图；</w:t>
                      </w:r>
                    </w:p>
                    <w:p w14:paraId="32434807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（3）若采用2DPSK调制，试构成一种调制器原理框图，并画出2DPSK信号的时间</w:t>
                      </w:r>
                    </w:p>
                    <w:p w14:paraId="7EFC7CA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960" w:leftChars="40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波形；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设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参考相位为0，相差为0º表示“0”，相差为180º表示“1”）</w:t>
                      </w:r>
                    </w:p>
                    <w:p w14:paraId="2C32E2AA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（4）若对2DPSK信号采用差分相干解调法进行解调，试构成该解调器原理框图。</w:t>
                      </w:r>
                    </w:p>
                    <w:p w14:paraId="2517B786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5. （15分）采用13折线A律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编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码，设最小量化为1个单位，且段内码为自然二</w:t>
                      </w:r>
                    </w:p>
                    <w:p w14:paraId="59FD0B22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960" w:leftChars="40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进制码。</w:t>
                      </w:r>
                    </w:p>
                    <w:p w14:paraId="6DB2A785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（1）若抽样脉冲值为-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9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0个单位，求此时编码器输出码组，写出对应该7位码（不</w:t>
                      </w:r>
                    </w:p>
                    <w:p w14:paraId="08C75AB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960" w:leftChars="40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包含极性码）的均匀量化11位码，并计算量化误差。</w:t>
                      </w:r>
                    </w:p>
                    <w:p w14:paraId="364D6C04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360" w:leftChars="15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（2）若接收端收的码组为“11011011”，求该码器输出为多少量化单位。</w:t>
                      </w:r>
                    </w:p>
                  </w:txbxContent>
                </v:textbox>
              </v:shape>
            </w:pict>
          </mc:Fallback>
        </mc:AlternateContent>
      </w:r>
    </w:p>
    <w:p w14:paraId="7D78C9EB">
      <w:pPr>
        <w:bidi w:val="0"/>
        <w:rPr>
          <w:rFonts w:hint="default" w:ascii="Calibri" w:hAnsi="Calibri" w:eastAsia="宋体" w:cs="宋体"/>
          <w:w w:val="100"/>
          <w:kern w:val="2"/>
          <w:sz w:val="24"/>
          <w:szCs w:val="24"/>
          <w:lang w:val="en-US" w:eastAsia="zh-CN" w:bidi="ar-SA"/>
        </w:rPr>
      </w:pPr>
    </w:p>
    <w:p w14:paraId="7891775E">
      <w:pPr>
        <w:bidi w:val="0"/>
        <w:rPr>
          <w:rFonts w:hint="default"/>
          <w:lang w:val="en-US" w:eastAsia="zh-CN"/>
        </w:rPr>
      </w:pPr>
    </w:p>
    <w:p w14:paraId="05B9132A">
      <w:pPr>
        <w:bidi w:val="0"/>
        <w:rPr>
          <w:rFonts w:hint="default"/>
          <w:lang w:val="en-US" w:eastAsia="zh-CN"/>
        </w:rPr>
      </w:pPr>
    </w:p>
    <w:p w14:paraId="45E7DB32">
      <w:pPr>
        <w:bidi w:val="0"/>
        <w:rPr>
          <w:rFonts w:hint="default"/>
          <w:lang w:val="en-US" w:eastAsia="zh-CN"/>
        </w:rPr>
      </w:pPr>
    </w:p>
    <w:p w14:paraId="343AC107">
      <w:pPr>
        <w:bidi w:val="0"/>
        <w:rPr>
          <w:rFonts w:hint="default"/>
          <w:lang w:val="en-US" w:eastAsia="zh-CN"/>
        </w:rPr>
      </w:pPr>
    </w:p>
    <w:p w14:paraId="5220356A">
      <w:pPr>
        <w:bidi w:val="0"/>
        <w:rPr>
          <w:rFonts w:hint="default"/>
          <w:lang w:val="en-US" w:eastAsia="zh-CN"/>
        </w:rPr>
      </w:pPr>
    </w:p>
    <w:p w14:paraId="4F88840C">
      <w:pPr>
        <w:bidi w:val="0"/>
        <w:rPr>
          <w:rFonts w:hint="default"/>
          <w:lang w:val="en-US" w:eastAsia="zh-CN"/>
        </w:rPr>
      </w:pPr>
    </w:p>
    <w:p w14:paraId="7C84E87A">
      <w:pPr>
        <w:bidi w:val="0"/>
        <w:rPr>
          <w:rFonts w:hint="default"/>
          <w:lang w:val="en-US" w:eastAsia="zh-CN"/>
        </w:rPr>
      </w:pPr>
    </w:p>
    <w:p w14:paraId="382590C2">
      <w:pPr>
        <w:bidi w:val="0"/>
        <w:rPr>
          <w:rFonts w:hint="default"/>
          <w:lang w:val="en-US" w:eastAsia="zh-CN"/>
        </w:rPr>
      </w:pPr>
    </w:p>
    <w:p w14:paraId="6D963733">
      <w:pPr>
        <w:bidi w:val="0"/>
        <w:rPr>
          <w:rFonts w:hint="default"/>
          <w:lang w:val="en-US" w:eastAsia="zh-CN"/>
        </w:rPr>
      </w:pPr>
    </w:p>
    <w:p w14:paraId="23D98707">
      <w:pPr>
        <w:bidi w:val="0"/>
        <w:rPr>
          <w:rFonts w:hint="default"/>
          <w:lang w:val="en-US" w:eastAsia="zh-CN"/>
        </w:rPr>
      </w:pPr>
    </w:p>
    <w:p w14:paraId="33D39ED4">
      <w:pPr>
        <w:bidi w:val="0"/>
        <w:rPr>
          <w:rFonts w:hint="default"/>
          <w:lang w:val="en-US" w:eastAsia="zh-CN"/>
        </w:rPr>
      </w:pPr>
    </w:p>
    <w:p w14:paraId="213A3F1F">
      <w:pPr>
        <w:bidi w:val="0"/>
        <w:rPr>
          <w:rFonts w:hint="default"/>
          <w:lang w:val="en-US" w:eastAsia="zh-CN"/>
        </w:rPr>
      </w:pPr>
    </w:p>
    <w:p w14:paraId="4E6884D9">
      <w:pPr>
        <w:bidi w:val="0"/>
        <w:rPr>
          <w:rFonts w:hint="default"/>
          <w:lang w:val="en-US" w:eastAsia="zh-CN"/>
        </w:rPr>
      </w:pPr>
    </w:p>
    <w:p w14:paraId="0FA3C85E">
      <w:pPr>
        <w:bidi w:val="0"/>
        <w:rPr>
          <w:rFonts w:hint="default"/>
          <w:lang w:val="en-US" w:eastAsia="zh-CN"/>
        </w:rPr>
      </w:pPr>
    </w:p>
    <w:p w14:paraId="625E7523">
      <w:pPr>
        <w:bidi w:val="0"/>
        <w:rPr>
          <w:rFonts w:hint="default"/>
          <w:lang w:val="en-US" w:eastAsia="zh-CN"/>
        </w:rPr>
      </w:pPr>
    </w:p>
    <w:p w14:paraId="443412EA">
      <w:pPr>
        <w:bidi w:val="0"/>
        <w:rPr>
          <w:rFonts w:hint="default"/>
          <w:lang w:val="en-US" w:eastAsia="zh-CN"/>
        </w:rPr>
      </w:pPr>
    </w:p>
    <w:p w14:paraId="6A48654F">
      <w:pPr>
        <w:bidi w:val="0"/>
        <w:rPr>
          <w:rFonts w:hint="default"/>
          <w:lang w:val="en-US" w:eastAsia="zh-CN"/>
        </w:rPr>
      </w:pPr>
    </w:p>
    <w:p w14:paraId="7D668B65">
      <w:pPr>
        <w:bidi w:val="0"/>
        <w:rPr>
          <w:rFonts w:hint="default"/>
          <w:lang w:val="en-US" w:eastAsia="zh-CN"/>
        </w:rPr>
      </w:pPr>
    </w:p>
    <w:p w14:paraId="186B88B4">
      <w:pPr>
        <w:bidi w:val="0"/>
        <w:rPr>
          <w:rFonts w:hint="default"/>
          <w:lang w:val="en-US" w:eastAsia="zh-CN"/>
        </w:rPr>
      </w:pPr>
    </w:p>
    <w:p w14:paraId="192C06B3">
      <w:pPr>
        <w:bidi w:val="0"/>
        <w:rPr>
          <w:rFonts w:hint="default"/>
          <w:lang w:val="en-US" w:eastAsia="zh-CN"/>
        </w:rPr>
      </w:pPr>
    </w:p>
    <w:p w14:paraId="64FB3375">
      <w:pPr>
        <w:bidi w:val="0"/>
        <w:rPr>
          <w:rFonts w:hint="default"/>
          <w:lang w:val="en-US" w:eastAsia="zh-CN"/>
        </w:rPr>
      </w:pPr>
    </w:p>
    <w:p w14:paraId="0CC99DEE">
      <w:pPr>
        <w:bidi w:val="0"/>
        <w:rPr>
          <w:rFonts w:hint="default"/>
          <w:lang w:val="en-US" w:eastAsia="zh-CN"/>
        </w:rPr>
      </w:pPr>
    </w:p>
    <w:p w14:paraId="4712F464">
      <w:pPr>
        <w:bidi w:val="0"/>
        <w:rPr>
          <w:rFonts w:hint="default"/>
          <w:lang w:val="en-US" w:eastAsia="zh-CN"/>
        </w:rPr>
      </w:pPr>
    </w:p>
    <w:p w14:paraId="09A71D40">
      <w:pPr>
        <w:bidi w:val="0"/>
        <w:rPr>
          <w:rFonts w:hint="default"/>
          <w:lang w:val="en-US" w:eastAsia="zh-CN"/>
        </w:rPr>
      </w:pPr>
    </w:p>
    <w:p w14:paraId="78AE9757">
      <w:pPr>
        <w:bidi w:val="0"/>
        <w:rPr>
          <w:rFonts w:hint="default"/>
          <w:lang w:val="en-US" w:eastAsia="zh-CN"/>
        </w:rPr>
      </w:pPr>
    </w:p>
    <w:p w14:paraId="6D734699">
      <w:pPr>
        <w:bidi w:val="0"/>
        <w:rPr>
          <w:rFonts w:hint="default"/>
          <w:lang w:val="en-US" w:eastAsia="zh-CN"/>
        </w:rPr>
      </w:pPr>
    </w:p>
    <w:p w14:paraId="414B8221">
      <w:pPr>
        <w:bidi w:val="0"/>
        <w:rPr>
          <w:rFonts w:hint="default"/>
          <w:lang w:val="en-US" w:eastAsia="zh-CN"/>
        </w:rPr>
      </w:pPr>
    </w:p>
    <w:p w14:paraId="70D41EE7">
      <w:pPr>
        <w:bidi w:val="0"/>
        <w:rPr>
          <w:rFonts w:hint="default"/>
          <w:lang w:val="en-US" w:eastAsia="zh-CN"/>
        </w:rPr>
      </w:pPr>
    </w:p>
    <w:p w14:paraId="5F9D7574">
      <w:pPr>
        <w:bidi w:val="0"/>
        <w:rPr>
          <w:rFonts w:hint="default"/>
          <w:lang w:val="en-US" w:eastAsia="zh-CN"/>
        </w:rPr>
      </w:pPr>
    </w:p>
    <w:p w14:paraId="468DA6E8">
      <w:pPr>
        <w:bidi w:val="0"/>
        <w:rPr>
          <w:rFonts w:hint="default"/>
          <w:lang w:val="en-US" w:eastAsia="zh-CN"/>
        </w:rPr>
      </w:pPr>
    </w:p>
    <w:p w14:paraId="779B9857">
      <w:pPr>
        <w:bidi w:val="0"/>
        <w:rPr>
          <w:rFonts w:hint="default"/>
          <w:lang w:val="en-US" w:eastAsia="zh-CN"/>
        </w:rPr>
      </w:pPr>
    </w:p>
    <w:p w14:paraId="4C39F0C4">
      <w:pPr>
        <w:bidi w:val="0"/>
        <w:rPr>
          <w:rFonts w:hint="default"/>
          <w:lang w:val="en-US" w:eastAsia="zh-CN"/>
        </w:rPr>
      </w:pPr>
    </w:p>
    <w:p w14:paraId="56FBFDFB">
      <w:pPr>
        <w:bidi w:val="0"/>
        <w:rPr>
          <w:rFonts w:hint="default"/>
          <w:lang w:val="en-US" w:eastAsia="zh-CN"/>
        </w:rPr>
      </w:pPr>
    </w:p>
    <w:p w14:paraId="1D6CBFCC">
      <w:pPr>
        <w:tabs>
          <w:tab w:val="left" w:pos="313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C3891"/>
    <w:rsid w:val="00DF3269"/>
    <w:rsid w:val="05F61781"/>
    <w:rsid w:val="07177C01"/>
    <w:rsid w:val="07961BBB"/>
    <w:rsid w:val="093079A7"/>
    <w:rsid w:val="0A083831"/>
    <w:rsid w:val="0A5A18A6"/>
    <w:rsid w:val="0C1D153F"/>
    <w:rsid w:val="0C825CF9"/>
    <w:rsid w:val="0EA45430"/>
    <w:rsid w:val="0FFE6B07"/>
    <w:rsid w:val="12D56DAE"/>
    <w:rsid w:val="13456171"/>
    <w:rsid w:val="137C3891"/>
    <w:rsid w:val="13806C8C"/>
    <w:rsid w:val="15475B55"/>
    <w:rsid w:val="161D0460"/>
    <w:rsid w:val="19151AC7"/>
    <w:rsid w:val="1B272E9B"/>
    <w:rsid w:val="1B7900EB"/>
    <w:rsid w:val="1F6364DB"/>
    <w:rsid w:val="226B0133"/>
    <w:rsid w:val="249D355D"/>
    <w:rsid w:val="28C27EED"/>
    <w:rsid w:val="28E54BD4"/>
    <w:rsid w:val="2A742AF1"/>
    <w:rsid w:val="2D012636"/>
    <w:rsid w:val="2E4C5FC1"/>
    <w:rsid w:val="313528AE"/>
    <w:rsid w:val="34B2583E"/>
    <w:rsid w:val="36B45BEF"/>
    <w:rsid w:val="3BA935D7"/>
    <w:rsid w:val="3C1F568C"/>
    <w:rsid w:val="3D851ED1"/>
    <w:rsid w:val="3E1A70B4"/>
    <w:rsid w:val="3EBE0C58"/>
    <w:rsid w:val="3ED9574D"/>
    <w:rsid w:val="43C63E8C"/>
    <w:rsid w:val="449B36AB"/>
    <w:rsid w:val="458536EE"/>
    <w:rsid w:val="458D0AB3"/>
    <w:rsid w:val="462D06BA"/>
    <w:rsid w:val="479E1F0E"/>
    <w:rsid w:val="4B1A3180"/>
    <w:rsid w:val="4B912DE5"/>
    <w:rsid w:val="4E184ECF"/>
    <w:rsid w:val="4E1A7775"/>
    <w:rsid w:val="4E8269F6"/>
    <w:rsid w:val="4FDD2359"/>
    <w:rsid w:val="50EC3FE1"/>
    <w:rsid w:val="515D37B4"/>
    <w:rsid w:val="519C56D6"/>
    <w:rsid w:val="55BB0D24"/>
    <w:rsid w:val="563A2710"/>
    <w:rsid w:val="564451BE"/>
    <w:rsid w:val="57625D96"/>
    <w:rsid w:val="57EC78BB"/>
    <w:rsid w:val="5859322E"/>
    <w:rsid w:val="589A5311"/>
    <w:rsid w:val="597D4C6F"/>
    <w:rsid w:val="5BC528B2"/>
    <w:rsid w:val="5EB2705F"/>
    <w:rsid w:val="5EE75CB4"/>
    <w:rsid w:val="5FBE1B3D"/>
    <w:rsid w:val="603040BD"/>
    <w:rsid w:val="616A14E3"/>
    <w:rsid w:val="628D1AC8"/>
    <w:rsid w:val="64317DBC"/>
    <w:rsid w:val="661C6B52"/>
    <w:rsid w:val="69B2636C"/>
    <w:rsid w:val="6D1C7B58"/>
    <w:rsid w:val="6DE2019B"/>
    <w:rsid w:val="70944E56"/>
    <w:rsid w:val="76DA32A9"/>
    <w:rsid w:val="77CC60A6"/>
    <w:rsid w:val="7B3D6D5B"/>
    <w:rsid w:val="7C736E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w w:val="100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196</Characters>
  <Lines>0</Lines>
  <Paragraphs>0</Paragraphs>
  <TotalTime>3</TotalTime>
  <ScaleCrop>false</ScaleCrop>
  <LinksUpToDate>false</LinksUpToDate>
  <CharactersWithSpaces>418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2024-12-27T13:53:00Z</dcterms:created>
  <dc:creator>Juicy</dc:creator>
  <cp:lastModifiedBy>xzn</cp:lastModifiedBy>
  <dcterms:modified xsi:type="dcterms:W3CDTF">2024-12-28T08:19:21Z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FF0596F3C6D44FD0919ACC5CB8B90890_13</vt:lpwstr>
  </property>
  <property fmtid="{D5CDD505-2E9C-101B-9397-08002B2CF9AE}" pid="4" name="KSOTemplateDocerSaveRecord">
    <vt:lpwstr>eyJoZGlkIjoiN2YzNjBkOTgyNWQ1YTMxYzM3MzMwNWFiODNmOWIzYWMiLCJ1c2VySWQiOiI0NzUyMTQ1ODUifQ==</vt:lpwstr>
  </property>
</Properties>
</file>