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0254" w14:textId="053AFCE9" w:rsidR="004C6F79" w:rsidRDefault="00855B3E" w:rsidP="00855B3E">
      <w:pPr>
        <w:jc w:val="center"/>
      </w:pPr>
      <w:r>
        <w:t>SWiG Network Simulator</w:t>
      </w:r>
    </w:p>
    <w:p w14:paraId="43051E22" w14:textId="75009176" w:rsidR="00855B3E" w:rsidRDefault="00855B3E" w:rsidP="00855B3E">
      <w:pPr>
        <w:jc w:val="center"/>
      </w:pPr>
      <w:r>
        <w:t>December, 2021</w:t>
      </w:r>
    </w:p>
    <w:p w14:paraId="31D95900" w14:textId="70EE0C21" w:rsidR="00855B3E" w:rsidRDefault="00855B3E" w:rsidP="00855B3E">
      <w:pPr>
        <w:jc w:val="center"/>
      </w:pPr>
      <w:r>
        <w:t>Neil Judell</w:t>
      </w:r>
    </w:p>
    <w:p w14:paraId="77543A1B" w14:textId="79BF9077" w:rsidR="00855B3E" w:rsidRDefault="00855B3E" w:rsidP="00855B3E">
      <w:pPr>
        <w:jc w:val="center"/>
      </w:pPr>
      <w:r>
        <w:t>Optimal Systems Laboratory</w:t>
      </w:r>
    </w:p>
    <w:p w14:paraId="451629EE" w14:textId="3EF3DEC3" w:rsidR="00855B3E" w:rsidRDefault="00855B3E" w:rsidP="00855B3E"/>
    <w:p w14:paraId="2CB5BD53" w14:textId="2645D5AD" w:rsidR="00855B3E" w:rsidRDefault="00855B3E" w:rsidP="00855B3E">
      <w:r>
        <w:t xml:space="preserve">The SWiG network simulator is an attempt to provide a flexible modeling tool to evaluate performance of undersea networks implementing the in-development SWiG protocol. Multiple modulation types are simulated (at a timing and performance level, not a physical level). Modulators and transmitters can be configured to be full-duplex or half-duplex, to employ CSMA access protocol or to simply transmit whenever a message is present. Signal interference levels are modeled and computed on-the fly. Store-and-forward protocols and mesh protocols are implemented. The network implements the FD/HD two-channel protocol as proposed. Building blocks are Matlab classes, with methods exposed to permit network configuration and operation. Sample scripts are provided to demonstrate use of the class objects as well as to perform useful computations of network performance. </w:t>
      </w:r>
    </w:p>
    <w:p w14:paraId="60230811" w14:textId="3229DAFE" w:rsidR="00855B3E" w:rsidRDefault="00855B3E" w:rsidP="00855B3E">
      <w:r>
        <w:t>We begin with the classes defined and their methods:</w:t>
      </w:r>
    </w:p>
    <w:p w14:paraId="0AC30783" w14:textId="7703D9C5" w:rsidR="003263E5" w:rsidRDefault="003263E5" w:rsidP="00855B3E"/>
    <w:p w14:paraId="69C648B5" w14:textId="76E0488D" w:rsidR="003263E5" w:rsidRDefault="003263E5" w:rsidP="00855B3E"/>
    <w:p w14:paraId="154C52A5" w14:textId="63695031" w:rsidR="003263E5" w:rsidRDefault="003263E5" w:rsidP="003263E5">
      <w:pPr>
        <w:pStyle w:val="Heading2"/>
      </w:pPr>
      <w:r>
        <w:t>Modulator classes</w:t>
      </w:r>
    </w:p>
    <w:p w14:paraId="3873C2B9" w14:textId="1B56632F" w:rsidR="00855B3E" w:rsidRDefault="00FC5C26" w:rsidP="00FC5C26">
      <w:pPr>
        <w:pStyle w:val="ListParagraph"/>
        <w:numPr>
          <w:ilvl w:val="0"/>
          <w:numId w:val="1"/>
        </w:numPr>
      </w:pPr>
      <w:r>
        <w:t>modulatorClass</w:t>
      </w:r>
      <w:r w:rsidR="00CE3AB1">
        <w:t xml:space="preserve"> – the base class for setting up different types of modulators</w:t>
      </w:r>
      <w:r w:rsidR="00EE2632">
        <w:t>. This is an abstract class – no actual modulators will be constructed directly from this class. But real modulators will inherit from this class</w:t>
      </w:r>
    </w:p>
    <w:p w14:paraId="0E6A5D4E" w14:textId="74EECAC4" w:rsidR="00FC5C26" w:rsidRDefault="00FC5C26" w:rsidP="00E97D4C">
      <w:pPr>
        <w:pStyle w:val="ListParagraph"/>
        <w:numPr>
          <w:ilvl w:val="1"/>
          <w:numId w:val="1"/>
        </w:numPr>
      </w:pPr>
      <w:r>
        <w:t>constructor modulatorClass(topBitrate,packetLength,preambleCollisionFatal,                fullDuplex,CSMA,centerFrequency,maxInterferenceIn_dB,nominalPreambleDuration,maxBandwidth)</w:t>
      </w:r>
    </w:p>
    <w:p w14:paraId="07E5BC50" w14:textId="1A27B26F" w:rsidR="00FC5C26" w:rsidRDefault="00FC5C26" w:rsidP="00FC5C26">
      <w:pPr>
        <w:pStyle w:val="ListParagraph"/>
        <w:numPr>
          <w:ilvl w:val="2"/>
          <w:numId w:val="1"/>
        </w:numPr>
      </w:pPr>
      <w:r>
        <w:t>topBitrate is payload bit rate in bits per second at full bandwidth</w:t>
      </w:r>
    </w:p>
    <w:p w14:paraId="5CD0F02E" w14:textId="380A325C" w:rsidR="00FC5C26" w:rsidRDefault="00FC5C26" w:rsidP="00FC5C26">
      <w:pPr>
        <w:pStyle w:val="ListParagraph"/>
        <w:numPr>
          <w:ilvl w:val="2"/>
          <w:numId w:val="1"/>
        </w:numPr>
      </w:pPr>
      <w:r>
        <w:t>packetLength is the payload packet length in bits</w:t>
      </w:r>
    </w:p>
    <w:p w14:paraId="7A3ABCA0" w14:textId="2CDE0D84" w:rsidR="00FC5C26" w:rsidRDefault="00FC5C26" w:rsidP="00FC5C26">
      <w:pPr>
        <w:pStyle w:val="ListParagraph"/>
        <w:numPr>
          <w:ilvl w:val="2"/>
          <w:numId w:val="1"/>
        </w:numPr>
      </w:pPr>
      <w:r>
        <w:t>preambleCollisionFatal is a Boolean – if two preambles of the same modulation type collide, both packets are lost if set. Generally true for SWiG FHSS modulation, untrue for generic DSSS</w:t>
      </w:r>
    </w:p>
    <w:p w14:paraId="5DB95984" w14:textId="20DB4B9E" w:rsidR="00FC5C26" w:rsidRDefault="00FC5C26" w:rsidP="00FC5C26">
      <w:pPr>
        <w:pStyle w:val="ListParagraph"/>
        <w:numPr>
          <w:ilvl w:val="2"/>
          <w:numId w:val="1"/>
        </w:numPr>
      </w:pPr>
      <w:r>
        <w:t>fullduplex is a Boolean – true if equipped with self-noise cancellation, false otherwise</w:t>
      </w:r>
    </w:p>
    <w:p w14:paraId="17F0AA11" w14:textId="2D8AD29A" w:rsidR="00FE7BC9" w:rsidRDefault="00FE7BC9" w:rsidP="00FC5C26">
      <w:pPr>
        <w:pStyle w:val="ListParagraph"/>
        <w:numPr>
          <w:ilvl w:val="2"/>
          <w:numId w:val="1"/>
        </w:numPr>
      </w:pPr>
      <w:r>
        <w:t>CSMA is a Boolean – true if the modem must obey Carrier Sense Multiple Access to begin transmission</w:t>
      </w:r>
    </w:p>
    <w:p w14:paraId="1170788C" w14:textId="6A089971" w:rsidR="00FC5C26" w:rsidRDefault="00FC5C26" w:rsidP="00FC5C26">
      <w:pPr>
        <w:pStyle w:val="ListParagraph"/>
        <w:numPr>
          <w:ilvl w:val="2"/>
          <w:numId w:val="1"/>
        </w:numPr>
      </w:pPr>
      <w:r>
        <w:t>centerFrequency in Hz</w:t>
      </w:r>
    </w:p>
    <w:p w14:paraId="66F383BA" w14:textId="3640047C" w:rsidR="00FC5C26" w:rsidRDefault="00FC5C26" w:rsidP="00FC5C26">
      <w:pPr>
        <w:pStyle w:val="ListParagraph"/>
        <w:numPr>
          <w:ilvl w:val="2"/>
          <w:numId w:val="1"/>
        </w:numPr>
      </w:pPr>
      <w:r>
        <w:t>maxInterferenceIn_dB is the maximum other-packet interference permitted. Interference levels above this value result in failure to decode</w:t>
      </w:r>
    </w:p>
    <w:p w14:paraId="50F8D7F2" w14:textId="21B89EE8" w:rsidR="00FC5C26" w:rsidRDefault="00FC5C26" w:rsidP="00FC5C26">
      <w:pPr>
        <w:pStyle w:val="ListParagraph"/>
        <w:numPr>
          <w:ilvl w:val="2"/>
          <w:numId w:val="1"/>
        </w:numPr>
      </w:pPr>
      <w:r>
        <w:t>nominalPreambleDuration – duration of the preamble in seconds at full-bandwidth</w:t>
      </w:r>
    </w:p>
    <w:p w14:paraId="42B4DC1C" w14:textId="503D9173" w:rsidR="00FC5C26" w:rsidRDefault="00FC5C26" w:rsidP="00FC5C26">
      <w:pPr>
        <w:pStyle w:val="ListParagraph"/>
        <w:numPr>
          <w:ilvl w:val="2"/>
          <w:numId w:val="1"/>
        </w:numPr>
      </w:pPr>
      <w:r>
        <w:t>maxBandwidth – nominal bandwidth in Hz when bandwidth is full</w:t>
      </w:r>
    </w:p>
    <w:p w14:paraId="6501C576" w14:textId="64756349" w:rsidR="00FC5C26" w:rsidRDefault="00CE3AB1" w:rsidP="00CE3AB1">
      <w:pPr>
        <w:pStyle w:val="ListParagraph"/>
        <w:numPr>
          <w:ilvl w:val="1"/>
          <w:numId w:val="1"/>
        </w:numPr>
      </w:pPr>
      <w:r>
        <w:lastRenderedPageBreak/>
        <w:t>resetModulator – resets the modulator to nominal bandwidth and center frequency</w:t>
      </w:r>
    </w:p>
    <w:p w14:paraId="066ECABA" w14:textId="2B854451" w:rsidR="00CE3AB1" w:rsidRDefault="00CE3AB1" w:rsidP="00CE3AB1">
      <w:pPr>
        <w:pStyle w:val="ListParagraph"/>
        <w:numPr>
          <w:ilvl w:val="1"/>
          <w:numId w:val="1"/>
        </w:numPr>
      </w:pPr>
      <w:r>
        <w:t>setBandwidthFraction(fraction) uses a value of 0 to 1 to set actual bandwidth</w:t>
      </w:r>
    </w:p>
    <w:p w14:paraId="329AAD4B" w14:textId="650078B3" w:rsidR="00CE3AB1" w:rsidRDefault="00CE3AB1" w:rsidP="00CE3AB1">
      <w:pPr>
        <w:pStyle w:val="ListParagraph"/>
        <w:numPr>
          <w:ilvl w:val="1"/>
          <w:numId w:val="1"/>
        </w:numPr>
      </w:pPr>
      <w:r>
        <w:t>getBandwidthFraction</w:t>
      </w:r>
    </w:p>
    <w:p w14:paraId="51A5560D" w14:textId="5E23513A" w:rsidR="00CE3AB1" w:rsidRDefault="00CE3AB1" w:rsidP="00CE3AB1">
      <w:pPr>
        <w:pStyle w:val="ListParagraph"/>
        <w:numPr>
          <w:ilvl w:val="1"/>
          <w:numId w:val="1"/>
        </w:numPr>
      </w:pPr>
      <w:r>
        <w:t>setCenterFrequency(frequency) sets the center frequency in Hz</w:t>
      </w:r>
    </w:p>
    <w:p w14:paraId="0BF014FC" w14:textId="78742EA1" w:rsidR="00CE3AB1" w:rsidRDefault="00CE3AB1" w:rsidP="00CE3AB1">
      <w:pPr>
        <w:pStyle w:val="ListParagraph"/>
        <w:numPr>
          <w:ilvl w:val="1"/>
          <w:numId w:val="1"/>
        </w:numPr>
      </w:pPr>
      <w:r>
        <w:t>getCenterFrequency</w:t>
      </w:r>
    </w:p>
    <w:p w14:paraId="5A51B48F" w14:textId="5774FA27" w:rsidR="00CE3AB1" w:rsidRDefault="00CE3AB1" w:rsidP="00CE3AB1">
      <w:pPr>
        <w:pStyle w:val="ListParagraph"/>
        <w:numPr>
          <w:ilvl w:val="1"/>
          <w:numId w:val="1"/>
        </w:numPr>
      </w:pPr>
      <w:r>
        <w:t>getDuplex</w:t>
      </w:r>
    </w:p>
    <w:p w14:paraId="3DAD965D" w14:textId="1C2DC742" w:rsidR="00CE3AB1" w:rsidRDefault="00CE3AB1" w:rsidP="00CE3AB1">
      <w:pPr>
        <w:pStyle w:val="ListParagraph"/>
        <w:numPr>
          <w:ilvl w:val="1"/>
          <w:numId w:val="1"/>
        </w:numPr>
      </w:pPr>
      <w:r>
        <w:t>getCSMA</w:t>
      </w:r>
    </w:p>
    <w:p w14:paraId="2341F0B1" w14:textId="74378E7A" w:rsidR="00CE3AB1" w:rsidRDefault="00CE3AB1" w:rsidP="00CE3AB1">
      <w:pPr>
        <w:pStyle w:val="ListParagraph"/>
        <w:numPr>
          <w:ilvl w:val="1"/>
          <w:numId w:val="1"/>
        </w:numPr>
      </w:pPr>
      <w:r>
        <w:t>getBandOverlap(otherModulator) determines fraction of this modulator’s band that overlaps with otherModulator. Used for computing interference levels</w:t>
      </w:r>
    </w:p>
    <w:p w14:paraId="0B8FED0A" w14:textId="1DF089E7" w:rsidR="00CE3AB1" w:rsidRDefault="00CE3AB1" w:rsidP="00CE3AB1">
      <w:pPr>
        <w:pStyle w:val="ListParagraph"/>
        <w:numPr>
          <w:ilvl w:val="1"/>
          <w:numId w:val="1"/>
        </w:numPr>
      </w:pPr>
      <w:r w:rsidRPr="00CE3AB1">
        <w:t>getPacketLength</w:t>
      </w:r>
      <w:r>
        <w:t xml:space="preserve"> – get packet length in bits</w:t>
      </w:r>
    </w:p>
    <w:p w14:paraId="2FE71EB6" w14:textId="5C27BCAB" w:rsidR="00CE3AB1" w:rsidRDefault="00CE3AB1" w:rsidP="00CE3AB1">
      <w:pPr>
        <w:pStyle w:val="ListParagraph"/>
        <w:numPr>
          <w:ilvl w:val="1"/>
          <w:numId w:val="1"/>
        </w:numPr>
      </w:pPr>
      <w:r>
        <w:t>getPacketDuration – in seconds</w:t>
      </w:r>
    </w:p>
    <w:p w14:paraId="7B7DC79B" w14:textId="1113A3C5" w:rsidR="00EE2632" w:rsidRDefault="00EE2632" w:rsidP="00CE3AB1">
      <w:pPr>
        <w:pStyle w:val="ListParagraph"/>
        <w:numPr>
          <w:ilvl w:val="1"/>
          <w:numId w:val="1"/>
        </w:numPr>
      </w:pPr>
      <w:r>
        <w:t>getModulatorType – returns a string describing the modulator. This is an abstract function – real modulators must define this</w:t>
      </w:r>
    </w:p>
    <w:p w14:paraId="397E828D" w14:textId="4A5D724B" w:rsidR="00EE2632" w:rsidRDefault="00EE2632" w:rsidP="00CE3AB1">
      <w:pPr>
        <w:pStyle w:val="ListParagraph"/>
        <w:numPr>
          <w:ilvl w:val="1"/>
          <w:numId w:val="1"/>
        </w:numPr>
      </w:pPr>
      <w:r>
        <w:t>packetValid(delay) – delay in seconds is propagation delay for this modulator. A Boolean that gives an inherent probabilistic physical layer Boolean. I.e. will stochastically give a value of true or false based on distance. This is an abstract function to be defined in the real modulator. Generally, most modulators lose 5% of all packets, and then a lot more as distance goes up to a threshold range based on distance.</w:t>
      </w:r>
    </w:p>
    <w:p w14:paraId="7DF691DE" w14:textId="2BA97F12" w:rsidR="00EE2632" w:rsidRDefault="00EE2632" w:rsidP="00CE3AB1">
      <w:pPr>
        <w:pStyle w:val="ListParagraph"/>
        <w:numPr>
          <w:ilvl w:val="1"/>
          <w:numId w:val="1"/>
        </w:numPr>
      </w:pPr>
      <w:r>
        <w:t>attenuation(delay) – delay is propagation time in seconds, returns attenuation in dB based on r^2 loss and absorption at the center frequency</w:t>
      </w:r>
    </w:p>
    <w:p w14:paraId="207C9515" w14:textId="497FBDF1" w:rsidR="00823EC5" w:rsidRDefault="00823EC5" w:rsidP="00CE3AB1">
      <w:pPr>
        <w:pStyle w:val="ListParagraph"/>
        <w:numPr>
          <w:ilvl w:val="1"/>
          <w:numId w:val="1"/>
        </w:numPr>
      </w:pPr>
      <w:r>
        <w:t>isHDModulator – returns a Boolean indicating whether the modulator is used for the HD high-speed channel. Base class returns false</w:t>
      </w:r>
    </w:p>
    <w:p w14:paraId="21707499" w14:textId="559EA379" w:rsidR="00EE2632" w:rsidRDefault="00B93A69" w:rsidP="00B93A69">
      <w:pPr>
        <w:pStyle w:val="ListParagraph"/>
        <w:numPr>
          <w:ilvl w:val="0"/>
          <w:numId w:val="1"/>
        </w:numPr>
      </w:pPr>
      <w:r>
        <w:t>midbandModulatorClass – a class inheriting from modulatorClass, used in other modulators</w:t>
      </w:r>
    </w:p>
    <w:p w14:paraId="41F23A70" w14:textId="3C4422E3" w:rsidR="00B93A69" w:rsidRDefault="00B93A69" w:rsidP="00507641">
      <w:pPr>
        <w:pStyle w:val="ListParagraph"/>
        <w:numPr>
          <w:ilvl w:val="1"/>
          <w:numId w:val="1"/>
        </w:numPr>
      </w:pPr>
      <w:r>
        <w:t>constructor midBandModulatorClass(topBitrate,packetLength,preambleCollisionFatal.                fullDuplex,CSMA,centerFrequency,maxInterferenceIn_dB,nominalPreambleDuration,maxBandwidth) – see modulatorClass constructor</w:t>
      </w:r>
    </w:p>
    <w:p w14:paraId="1CFB2B0B" w14:textId="79FB0F06" w:rsidR="00B93A69" w:rsidRDefault="00B93A69" w:rsidP="00507641">
      <w:pPr>
        <w:pStyle w:val="ListParagraph"/>
        <w:numPr>
          <w:ilvl w:val="1"/>
          <w:numId w:val="1"/>
        </w:numPr>
      </w:pPr>
      <w:r>
        <w:t>packetValid(delay) – overrides base class for center frequency of 21 kHz</w:t>
      </w:r>
    </w:p>
    <w:p w14:paraId="2F7C459B" w14:textId="6306F0DB" w:rsidR="00B93A69" w:rsidRDefault="00B93A69" w:rsidP="00507641">
      <w:pPr>
        <w:pStyle w:val="ListParagraph"/>
        <w:numPr>
          <w:ilvl w:val="1"/>
          <w:numId w:val="1"/>
        </w:numPr>
      </w:pPr>
      <w:r>
        <w:t>attenuation(delay) – overrides base class for center frequency of 21 kHz</w:t>
      </w:r>
    </w:p>
    <w:p w14:paraId="1C52EBCF" w14:textId="37093F9F" w:rsidR="00B93A69" w:rsidRDefault="008D7196" w:rsidP="00B93A69">
      <w:pPr>
        <w:pStyle w:val="ListParagraph"/>
        <w:numPr>
          <w:ilvl w:val="0"/>
          <w:numId w:val="1"/>
        </w:numPr>
      </w:pPr>
      <w:r w:rsidRPr="008D7196">
        <w:t>SWIGPrimitiveModulator</w:t>
      </w:r>
      <w:r>
        <w:t xml:space="preserve"> – inherits from midBandModulatorClass. Implements a SWiG FHSS modulator and demodulator. Configures the specifics for a SWiG modulator that has bandwidth and center frequency flexibility, but cannot decode multiple received signals at once</w:t>
      </w:r>
    </w:p>
    <w:p w14:paraId="78DA8C8D" w14:textId="0BE025FC" w:rsidR="008D7196" w:rsidRDefault="008D7196" w:rsidP="008D7196">
      <w:pPr>
        <w:pStyle w:val="ListParagraph"/>
        <w:numPr>
          <w:ilvl w:val="1"/>
          <w:numId w:val="1"/>
        </w:numPr>
      </w:pPr>
      <w:r>
        <w:t xml:space="preserve">Constructor </w:t>
      </w:r>
      <w:r w:rsidR="00622A84" w:rsidRPr="00622A84">
        <w:t>SWIGPrimitiveModulator(fullDuplex,CSMA)</w:t>
      </w:r>
      <w:r w:rsidR="00622A84">
        <w:t xml:space="preserve"> – fullduplex is a boolean indicating whether the modem can self-cancel. CSMA is a Boolean indicating whether the modem must obey CSMA to access the channel</w:t>
      </w:r>
    </w:p>
    <w:p w14:paraId="311DEDB8" w14:textId="29CC4499" w:rsidR="003263E5" w:rsidRDefault="003263E5" w:rsidP="008D7196">
      <w:pPr>
        <w:pStyle w:val="ListParagraph"/>
        <w:numPr>
          <w:ilvl w:val="1"/>
          <w:numId w:val="1"/>
        </w:numPr>
      </w:pPr>
      <w:r w:rsidRPr="003263E5">
        <w:t>getModulatorType</w:t>
      </w:r>
      <w:r>
        <w:t xml:space="preserve"> – returns ‘SWi</w:t>
      </w:r>
      <w:r w:rsidR="00A10749">
        <w:t>G</w:t>
      </w:r>
      <w:r>
        <w:t>Primitive’</w:t>
      </w:r>
    </w:p>
    <w:p w14:paraId="27F2C27E" w14:textId="2A5A0855" w:rsidR="00A10749" w:rsidRDefault="00A10749" w:rsidP="00A10749">
      <w:pPr>
        <w:pStyle w:val="ListParagraph"/>
        <w:numPr>
          <w:ilvl w:val="0"/>
          <w:numId w:val="1"/>
        </w:numPr>
      </w:pPr>
      <w:r w:rsidRPr="008D7196">
        <w:t>SWIGModulator</w:t>
      </w:r>
      <w:r>
        <w:t xml:space="preserve"> – inherits from midBandModulatorClass. Implements a SWiG FHSS modulator and demodulator. Configures the specifics for a SWiG modulator that has bandwidth and center frequency flexibility, and has the ability to decode multiple received signals at once</w:t>
      </w:r>
    </w:p>
    <w:p w14:paraId="271C2581" w14:textId="319D7F52" w:rsidR="00A10749" w:rsidRDefault="00A10749" w:rsidP="00A10749">
      <w:pPr>
        <w:pStyle w:val="ListParagraph"/>
        <w:numPr>
          <w:ilvl w:val="1"/>
          <w:numId w:val="1"/>
        </w:numPr>
      </w:pPr>
      <w:r>
        <w:t xml:space="preserve">Constructor </w:t>
      </w:r>
      <w:r w:rsidRPr="00622A84">
        <w:t>SWIGModulator(fullDuplex,CSMA)</w:t>
      </w:r>
      <w:r>
        <w:t xml:space="preserve"> – fullduplex is a boolean indicating whether the modem can self-cancel. CSMA is a Boolean indicating whether the modem must obey CSMA to access the channel</w:t>
      </w:r>
    </w:p>
    <w:p w14:paraId="03D58A5E" w14:textId="57A6F8AC" w:rsidR="003263E5" w:rsidRDefault="00A10749" w:rsidP="00A10749">
      <w:pPr>
        <w:pStyle w:val="ListParagraph"/>
        <w:numPr>
          <w:ilvl w:val="1"/>
          <w:numId w:val="1"/>
        </w:numPr>
      </w:pPr>
      <w:r w:rsidRPr="003263E5">
        <w:t>getModulatorType</w:t>
      </w:r>
      <w:r>
        <w:t xml:space="preserve"> – returns ‘SWiG’</w:t>
      </w:r>
    </w:p>
    <w:p w14:paraId="3B9EC716" w14:textId="47EE7925" w:rsidR="00A10749" w:rsidRDefault="00A10749" w:rsidP="00A10749">
      <w:pPr>
        <w:pStyle w:val="ListParagraph"/>
        <w:numPr>
          <w:ilvl w:val="0"/>
          <w:numId w:val="1"/>
        </w:numPr>
      </w:pPr>
      <w:r w:rsidRPr="00A10749">
        <w:t>genericDSSSModulator</w:t>
      </w:r>
      <w:r>
        <w:t xml:space="preserve"> – inherits from midBandModulatorClass. Implements a generic DSSS modulation scheme. </w:t>
      </w:r>
      <w:r w:rsidR="00823EC5">
        <w:t xml:space="preserve">Primary differences from the SWiG variants – more susceptible to </w:t>
      </w:r>
      <w:r w:rsidR="00823EC5">
        <w:lastRenderedPageBreak/>
        <w:t>interference, collision of preambles is not fatal. Default bandwidth and center frequency are different.</w:t>
      </w:r>
    </w:p>
    <w:p w14:paraId="22AA4CA6" w14:textId="0AEA89EF" w:rsidR="00823EC5" w:rsidRDefault="00823EC5" w:rsidP="00823EC5">
      <w:pPr>
        <w:pStyle w:val="ListParagraph"/>
        <w:numPr>
          <w:ilvl w:val="1"/>
          <w:numId w:val="1"/>
        </w:numPr>
      </w:pPr>
      <w:r>
        <w:t>Constructor genericDSSSModulator(fullduplex,CSMA) – fullduplex is a boolean indicating whether the modem can self-cancel. CSMA is a Boolean indicating whether the modem must obey CSMA to access the channel</w:t>
      </w:r>
    </w:p>
    <w:p w14:paraId="62BA51D7" w14:textId="65B98922" w:rsidR="00823EC5" w:rsidRDefault="00823EC5" w:rsidP="00823EC5">
      <w:pPr>
        <w:pStyle w:val="ListParagraph"/>
        <w:numPr>
          <w:ilvl w:val="1"/>
          <w:numId w:val="1"/>
        </w:numPr>
      </w:pPr>
      <w:r>
        <w:t>getModulatorType – returns ‘DSSS’</w:t>
      </w:r>
    </w:p>
    <w:p w14:paraId="748C1541" w14:textId="6B329331" w:rsidR="00823EC5" w:rsidRDefault="00823EC5" w:rsidP="00823EC5">
      <w:pPr>
        <w:pStyle w:val="ListParagraph"/>
        <w:numPr>
          <w:ilvl w:val="1"/>
          <w:numId w:val="1"/>
        </w:numPr>
      </w:pPr>
      <w:r>
        <w:t>packetValid(delay) – overrides base class for this specific modulator</w:t>
      </w:r>
    </w:p>
    <w:p w14:paraId="0E45BA23" w14:textId="22C9C44C" w:rsidR="00823EC5" w:rsidRDefault="00823EC5" w:rsidP="00823EC5">
      <w:pPr>
        <w:pStyle w:val="ListParagraph"/>
        <w:numPr>
          <w:ilvl w:val="1"/>
          <w:numId w:val="1"/>
        </w:numPr>
      </w:pPr>
      <w:r>
        <w:t>attenuation(delay) – overrides base class for this specific modulator</w:t>
      </w:r>
    </w:p>
    <w:p w14:paraId="317C53DA" w14:textId="4FC4972A" w:rsidR="00823EC5" w:rsidRDefault="00823EC5" w:rsidP="00823EC5">
      <w:pPr>
        <w:pStyle w:val="ListParagraph"/>
        <w:numPr>
          <w:ilvl w:val="0"/>
          <w:numId w:val="1"/>
        </w:numPr>
      </w:pPr>
      <w:r>
        <w:t>QPSKModulator – implements a high-speed QPSK modulator to demonstrate use of the HD high-speed channel</w:t>
      </w:r>
    </w:p>
    <w:p w14:paraId="5DEE09A5" w14:textId="30EFC376" w:rsidR="00823EC5" w:rsidRDefault="00823EC5" w:rsidP="00823EC5">
      <w:pPr>
        <w:pStyle w:val="ListParagraph"/>
        <w:numPr>
          <w:ilvl w:val="1"/>
          <w:numId w:val="1"/>
        </w:numPr>
      </w:pPr>
      <w:r>
        <w:t>Constructor QPSKModulator(fullduplex,CSMA)</w:t>
      </w:r>
      <w:r w:rsidRPr="00823EC5">
        <w:t xml:space="preserve"> </w:t>
      </w:r>
      <w:r>
        <w:t>– fullduplex is a boolean indicating whether the modem can self-cancel. CSMA is a Boolean indicating whether the modem must obey CSMA to access the channel</w:t>
      </w:r>
    </w:p>
    <w:p w14:paraId="0FF4F51B" w14:textId="04DA7371" w:rsidR="00823EC5" w:rsidRDefault="00823EC5" w:rsidP="00823EC5">
      <w:pPr>
        <w:pStyle w:val="ListParagraph"/>
        <w:numPr>
          <w:ilvl w:val="1"/>
          <w:numId w:val="1"/>
        </w:numPr>
      </w:pPr>
      <w:r>
        <w:t>getModulatorType – returns ‘QPSK’</w:t>
      </w:r>
    </w:p>
    <w:p w14:paraId="436BD171" w14:textId="77777777" w:rsidR="00823EC5" w:rsidRDefault="00823EC5" w:rsidP="00823EC5">
      <w:pPr>
        <w:pStyle w:val="ListParagraph"/>
        <w:numPr>
          <w:ilvl w:val="1"/>
          <w:numId w:val="1"/>
        </w:numPr>
      </w:pPr>
      <w:r>
        <w:t>packetValid(delay) – overrides base class for this specific modulator</w:t>
      </w:r>
    </w:p>
    <w:p w14:paraId="1A4EC494" w14:textId="77777777" w:rsidR="00823EC5" w:rsidRDefault="00823EC5" w:rsidP="00823EC5">
      <w:pPr>
        <w:pStyle w:val="ListParagraph"/>
        <w:numPr>
          <w:ilvl w:val="1"/>
          <w:numId w:val="1"/>
        </w:numPr>
      </w:pPr>
      <w:r>
        <w:t>attenuation(delay) – overrides base class for this specific modulator</w:t>
      </w:r>
    </w:p>
    <w:p w14:paraId="43E7F7B4" w14:textId="095E8CB6" w:rsidR="00823EC5" w:rsidRDefault="00C173E9" w:rsidP="00823EC5">
      <w:pPr>
        <w:pStyle w:val="ListParagraph"/>
        <w:numPr>
          <w:ilvl w:val="1"/>
          <w:numId w:val="1"/>
        </w:numPr>
      </w:pPr>
      <w:r w:rsidRPr="00C173E9">
        <w:t>isHDModulator</w:t>
      </w:r>
      <w:r>
        <w:t xml:space="preserve"> – Boolean returning true for this modulator</w:t>
      </w:r>
    </w:p>
    <w:p w14:paraId="0B48CD0E" w14:textId="016A45F5" w:rsidR="00A51AE5" w:rsidRDefault="00A51AE5" w:rsidP="00A51AE5">
      <w:pPr>
        <w:pStyle w:val="Heading2"/>
      </w:pPr>
      <w:r>
        <w:t>Packet classes</w:t>
      </w:r>
    </w:p>
    <w:p w14:paraId="22B76774" w14:textId="45D02377" w:rsidR="00A51AE5" w:rsidRDefault="00A51AE5" w:rsidP="00A51AE5">
      <w:pPr>
        <w:pStyle w:val="ListParagraph"/>
        <w:numPr>
          <w:ilvl w:val="0"/>
          <w:numId w:val="2"/>
        </w:numPr>
      </w:pPr>
      <w:r w:rsidRPr="00A51AE5">
        <w:t>packetClass</w:t>
      </w:r>
      <w:r>
        <w:t xml:space="preserve"> – a class that represents a data packet. Contains internal functions used for routing and evaluation of performance, as well as source, destination, message codes, etc.</w:t>
      </w:r>
    </w:p>
    <w:p w14:paraId="3935EFD9" w14:textId="77777777" w:rsidR="00A51AE5" w:rsidRDefault="00A51AE5" w:rsidP="00A51AE5">
      <w:pPr>
        <w:pStyle w:val="ListParagraph"/>
        <w:numPr>
          <w:ilvl w:val="1"/>
          <w:numId w:val="2"/>
        </w:numPr>
      </w:pPr>
      <w:r>
        <w:t xml:space="preserve">constructor </w:t>
      </w:r>
      <w:r w:rsidRPr="00A51AE5">
        <w:t>(mod,src,dest,respReq,IDsend,IDack,data)</w:t>
      </w:r>
      <w:r>
        <w:t xml:space="preserve"> – </w:t>
      </w:r>
    </w:p>
    <w:p w14:paraId="5CED66D1" w14:textId="76551783" w:rsidR="00A51AE5" w:rsidRDefault="00A51AE5" w:rsidP="00A51AE5">
      <w:pPr>
        <w:pStyle w:val="ListParagraph"/>
        <w:numPr>
          <w:ilvl w:val="2"/>
          <w:numId w:val="2"/>
        </w:numPr>
      </w:pPr>
      <w:r>
        <w:t>mod is a modulator-type object, needed to compute performance</w:t>
      </w:r>
    </w:p>
    <w:p w14:paraId="3973FDB1" w14:textId="39903D60" w:rsidR="00A51AE5" w:rsidRDefault="00A51AE5" w:rsidP="00A51AE5">
      <w:pPr>
        <w:pStyle w:val="ListParagraph"/>
        <w:numPr>
          <w:ilvl w:val="2"/>
          <w:numId w:val="2"/>
        </w:numPr>
      </w:pPr>
      <w:r>
        <w:t>src is the source node number</w:t>
      </w:r>
    </w:p>
    <w:p w14:paraId="6D8F6B1B" w14:textId="2543F22D" w:rsidR="00A51AE5" w:rsidRDefault="00A51AE5" w:rsidP="00A51AE5">
      <w:pPr>
        <w:pStyle w:val="ListParagraph"/>
        <w:numPr>
          <w:ilvl w:val="2"/>
          <w:numId w:val="2"/>
        </w:numPr>
      </w:pPr>
      <w:r>
        <w:t>dest is the destination node number</w:t>
      </w:r>
    </w:p>
    <w:p w14:paraId="3AAE8064" w14:textId="76A586F1" w:rsidR="00A51AE5" w:rsidRDefault="00A51AE5" w:rsidP="00A51AE5">
      <w:pPr>
        <w:pStyle w:val="ListParagraph"/>
        <w:numPr>
          <w:ilvl w:val="2"/>
          <w:numId w:val="2"/>
        </w:numPr>
      </w:pPr>
      <w:r>
        <w:t>respReq a boolean indicating whether this message is critical and requires acknowledgment</w:t>
      </w:r>
    </w:p>
    <w:p w14:paraId="42F881ED" w14:textId="120CE4EA" w:rsidR="00A51AE5" w:rsidRDefault="00A51AE5" w:rsidP="00A51AE5">
      <w:pPr>
        <w:pStyle w:val="ListParagraph"/>
        <w:numPr>
          <w:ilvl w:val="2"/>
          <w:numId w:val="2"/>
        </w:numPr>
      </w:pPr>
      <w:r>
        <w:t>IDsend – a unique code for the sent message for tracking</w:t>
      </w:r>
    </w:p>
    <w:p w14:paraId="13B69C3C" w14:textId="5AE28130" w:rsidR="00A51AE5" w:rsidRDefault="00A51AE5" w:rsidP="00A51AE5">
      <w:pPr>
        <w:pStyle w:val="ListParagraph"/>
        <w:numPr>
          <w:ilvl w:val="2"/>
          <w:numId w:val="2"/>
        </w:numPr>
      </w:pPr>
      <w:r>
        <w:t>IDack – if this is an acknowledgment packet, this is the IDsend value for the original message</w:t>
      </w:r>
    </w:p>
    <w:p w14:paraId="3E830473" w14:textId="42C80A52" w:rsidR="00FB7474" w:rsidRDefault="00FB7474" w:rsidP="00A51AE5">
      <w:pPr>
        <w:pStyle w:val="ListParagraph"/>
        <w:numPr>
          <w:ilvl w:val="2"/>
          <w:numId w:val="2"/>
        </w:numPr>
      </w:pPr>
      <w:r>
        <w:t>Data – the binary message itself</w:t>
      </w:r>
    </w:p>
    <w:p w14:paraId="0F40B931" w14:textId="424AAB2D" w:rsidR="00FB7474" w:rsidRDefault="00FB7474" w:rsidP="00FB7474">
      <w:pPr>
        <w:pStyle w:val="ListParagraph"/>
        <w:numPr>
          <w:ilvl w:val="1"/>
          <w:numId w:val="2"/>
        </w:numPr>
      </w:pPr>
      <w:r>
        <w:t>setModulator(mod) set the modulator for the packet</w:t>
      </w:r>
    </w:p>
    <w:p w14:paraId="4595B756" w14:textId="78DFF08E" w:rsidR="00FB7474" w:rsidRDefault="00FB7474" w:rsidP="00FB7474">
      <w:pPr>
        <w:pStyle w:val="ListParagraph"/>
        <w:numPr>
          <w:ilvl w:val="1"/>
          <w:numId w:val="2"/>
        </w:numPr>
      </w:pPr>
      <w:r>
        <w:t>setPacketDelay(delay) delay in seconds</w:t>
      </w:r>
    </w:p>
    <w:p w14:paraId="22A1B9F1" w14:textId="771B131F" w:rsidR="00FB7474" w:rsidRDefault="00FB7474" w:rsidP="00FB7474">
      <w:pPr>
        <w:pStyle w:val="ListParagraph"/>
        <w:numPr>
          <w:ilvl w:val="1"/>
          <w:numId w:val="2"/>
        </w:numPr>
      </w:pPr>
      <w:r>
        <w:t>getPacketDelay</w:t>
      </w:r>
    </w:p>
    <w:p w14:paraId="64B97516" w14:textId="444B6FBC" w:rsidR="00FB7474" w:rsidRDefault="00FB7474" w:rsidP="00FB7474">
      <w:pPr>
        <w:pStyle w:val="ListParagraph"/>
        <w:numPr>
          <w:ilvl w:val="1"/>
          <w:numId w:val="2"/>
        </w:numPr>
      </w:pPr>
      <w:r>
        <w:t>getPacketDuration – returns total acoustic packet duration in seconds</w:t>
      </w:r>
    </w:p>
    <w:p w14:paraId="1D0A480E" w14:textId="2EEAD9E3" w:rsidR="00FB7474" w:rsidRDefault="00FB7474" w:rsidP="00FB7474">
      <w:pPr>
        <w:pStyle w:val="ListParagraph"/>
        <w:numPr>
          <w:ilvl w:val="1"/>
          <w:numId w:val="2"/>
        </w:numPr>
      </w:pPr>
      <w:r>
        <w:t>setHop – set the next hop for a mesh network</w:t>
      </w:r>
    </w:p>
    <w:p w14:paraId="02B5A7B2" w14:textId="421C82CE" w:rsidR="00FB7474" w:rsidRDefault="00FB7474" w:rsidP="00FB7474">
      <w:pPr>
        <w:pStyle w:val="ListParagraph"/>
        <w:numPr>
          <w:ilvl w:val="1"/>
          <w:numId w:val="2"/>
        </w:numPr>
      </w:pPr>
      <w:r>
        <w:t>getHop – get the destination hop for a mesh network</w:t>
      </w:r>
    </w:p>
    <w:p w14:paraId="5AD2DF31" w14:textId="04D0658F" w:rsidR="00FB7474" w:rsidRDefault="00FB7474" w:rsidP="00FB7474">
      <w:pPr>
        <w:pStyle w:val="ListParagraph"/>
        <w:numPr>
          <w:ilvl w:val="0"/>
          <w:numId w:val="2"/>
        </w:numPr>
      </w:pPr>
      <w:r w:rsidRPr="00FB7474">
        <w:t>packetFIFOClass</w:t>
      </w:r>
      <w:r>
        <w:t xml:space="preserve"> – implements a FIFO for packets. Useful for queueing packets to be sent or processed</w:t>
      </w:r>
    </w:p>
    <w:p w14:paraId="49D4CBC2" w14:textId="0ECA9271" w:rsidR="00FB7474" w:rsidRDefault="00FB7474" w:rsidP="00FB7474">
      <w:pPr>
        <w:pStyle w:val="ListParagraph"/>
        <w:numPr>
          <w:ilvl w:val="1"/>
          <w:numId w:val="2"/>
        </w:numPr>
      </w:pPr>
      <w:r>
        <w:t xml:space="preserve">constructor </w:t>
      </w:r>
      <w:r w:rsidRPr="00FB7474">
        <w:t>packetFIFOClass</w:t>
      </w:r>
      <w:r>
        <w:t>(maxDepth) – maxDepth is the maximum depth of the FIFO. Items pushed on the FIFO that would exceed this depth are thrown away</w:t>
      </w:r>
    </w:p>
    <w:p w14:paraId="0C60C315" w14:textId="5F31E0AD" w:rsidR="00FB7474" w:rsidRDefault="00FB7474" w:rsidP="00FB7474">
      <w:pPr>
        <w:pStyle w:val="ListParagraph"/>
        <w:numPr>
          <w:ilvl w:val="1"/>
          <w:numId w:val="2"/>
        </w:numPr>
      </w:pPr>
      <w:r>
        <w:t>isEmpty – Boolean indicating the FIFO is empty</w:t>
      </w:r>
    </w:p>
    <w:p w14:paraId="17853454" w14:textId="081F508A" w:rsidR="00FB7474" w:rsidRDefault="00FB7474" w:rsidP="00FB7474">
      <w:pPr>
        <w:pStyle w:val="ListParagraph"/>
        <w:numPr>
          <w:ilvl w:val="1"/>
          <w:numId w:val="2"/>
        </w:numPr>
      </w:pPr>
      <w:r>
        <w:t>push(packet) – pushes a packet on the FIFO</w:t>
      </w:r>
    </w:p>
    <w:p w14:paraId="34616EEA" w14:textId="3719461A" w:rsidR="0026628A" w:rsidRDefault="0026628A" w:rsidP="00FB7474">
      <w:pPr>
        <w:pStyle w:val="ListParagraph"/>
        <w:numPr>
          <w:ilvl w:val="1"/>
          <w:numId w:val="2"/>
        </w:numPr>
      </w:pPr>
      <w:r>
        <w:t>head – returns the packet at the head of the FIFO</w:t>
      </w:r>
    </w:p>
    <w:p w14:paraId="5FA32F61" w14:textId="30B35541" w:rsidR="0026628A" w:rsidRDefault="0026628A" w:rsidP="00FB7474">
      <w:pPr>
        <w:pStyle w:val="ListParagraph"/>
        <w:numPr>
          <w:ilvl w:val="1"/>
          <w:numId w:val="2"/>
        </w:numPr>
      </w:pPr>
      <w:r>
        <w:lastRenderedPageBreak/>
        <w:t>pop – returns the head packet and removes from the FIFO</w:t>
      </w:r>
    </w:p>
    <w:p w14:paraId="6ADA68B7" w14:textId="37B49F51" w:rsidR="0026628A" w:rsidRDefault="0026628A" w:rsidP="0026628A">
      <w:pPr>
        <w:pStyle w:val="ListParagraph"/>
        <w:numPr>
          <w:ilvl w:val="0"/>
          <w:numId w:val="2"/>
        </w:numPr>
      </w:pPr>
      <w:r>
        <w:t>packetDeque</w:t>
      </w:r>
      <w:r w:rsidR="0012739B">
        <w:t>Class – a variant of a deque that is useful for packets. Packets can be added arbitrarily, removed arbitrarily. Also includes a packetValid Boolean for each packet in the deque</w:t>
      </w:r>
    </w:p>
    <w:p w14:paraId="2750B64D" w14:textId="255C2CE3" w:rsidR="0012739B" w:rsidRDefault="0012739B" w:rsidP="0012739B">
      <w:pPr>
        <w:pStyle w:val="ListParagraph"/>
        <w:numPr>
          <w:ilvl w:val="1"/>
          <w:numId w:val="2"/>
        </w:numPr>
      </w:pPr>
      <w:r>
        <w:t>constructor packetDequeClass(maxQueued) – maxQueued is the initial size of the empty deque. The deque will automatically expand as needed</w:t>
      </w:r>
    </w:p>
    <w:p w14:paraId="5C32CD0A" w14:textId="518F5BE3" w:rsidR="0012739B" w:rsidRDefault="0012739B" w:rsidP="0012739B">
      <w:pPr>
        <w:pStyle w:val="ListParagraph"/>
        <w:numPr>
          <w:ilvl w:val="1"/>
          <w:numId w:val="2"/>
        </w:numPr>
      </w:pPr>
      <w:r>
        <w:t>add(packet) – adds a packet to the queue. Sets the valid bit for that packet to true</w:t>
      </w:r>
    </w:p>
    <w:p w14:paraId="03C50223" w14:textId="04CF9854" w:rsidR="0012739B" w:rsidRDefault="0012739B" w:rsidP="0012739B">
      <w:pPr>
        <w:pStyle w:val="ListParagraph"/>
        <w:numPr>
          <w:ilvl w:val="1"/>
          <w:numId w:val="2"/>
        </w:numPr>
      </w:pPr>
      <w:r w:rsidRPr="0012739B">
        <w:t>[packets, validities, indices] = packets</w:t>
      </w:r>
      <w:r>
        <w:t xml:space="preserve"> – returns all packets present in the deque as an array. Validities is the Boolean array specifying which packets are valid. Indices is the array of indices within the deque where the packets are located</w:t>
      </w:r>
    </w:p>
    <w:p w14:paraId="2B137B40" w14:textId="5A24CE73" w:rsidR="0012739B" w:rsidRDefault="0012739B" w:rsidP="0012739B">
      <w:pPr>
        <w:pStyle w:val="ListParagraph"/>
        <w:numPr>
          <w:ilvl w:val="1"/>
          <w:numId w:val="2"/>
        </w:numPr>
      </w:pPr>
      <w:r>
        <w:t>Invalidate(index) – invalidate the packet residing at the specified index</w:t>
      </w:r>
    </w:p>
    <w:p w14:paraId="51110039" w14:textId="53367C0D" w:rsidR="0012739B" w:rsidRDefault="0012739B" w:rsidP="0012739B">
      <w:pPr>
        <w:pStyle w:val="ListParagraph"/>
        <w:numPr>
          <w:ilvl w:val="1"/>
          <w:numId w:val="2"/>
        </w:numPr>
      </w:pPr>
      <w:r>
        <w:t>Remove(index) – remove the packet residing at the specified index</w:t>
      </w:r>
    </w:p>
    <w:p w14:paraId="6C41DCFB" w14:textId="3648C5F9" w:rsidR="0012739B" w:rsidRDefault="00722889" w:rsidP="00722889">
      <w:pPr>
        <w:pStyle w:val="Heading2"/>
      </w:pPr>
      <w:r>
        <w:t>Node class</w:t>
      </w:r>
    </w:p>
    <w:p w14:paraId="20DFB155" w14:textId="292C8641" w:rsidR="00722889" w:rsidRDefault="00722889" w:rsidP="00722889">
      <w:pPr>
        <w:pStyle w:val="ListParagraph"/>
        <w:numPr>
          <w:ilvl w:val="0"/>
          <w:numId w:val="3"/>
        </w:numPr>
      </w:pPr>
      <w:r>
        <w:t>nodeClass – a class for describing and implementing a node in an acoustic network. The node can be an ordinary node, a store-and-repeat node or a mesh infrastructure node</w:t>
      </w:r>
      <w:r w:rsidR="00EC2D5D">
        <w:t>. A node can be configured as both store-and-repeat as well as mesh, though the store-and-repeat table takes precedence.</w:t>
      </w:r>
    </w:p>
    <w:p w14:paraId="4B840C91" w14:textId="6DB8BE0F" w:rsidR="00722889" w:rsidRDefault="00722889" w:rsidP="00722889">
      <w:pPr>
        <w:pStyle w:val="ListParagraph"/>
        <w:numPr>
          <w:ilvl w:val="1"/>
          <w:numId w:val="3"/>
        </w:numPr>
      </w:pPr>
      <w:r>
        <w:t xml:space="preserve">constructor </w:t>
      </w:r>
      <w:r w:rsidRPr="00722889">
        <w:t>nodeClass(location,modulators,ID,sendQueueDepth)</w:t>
      </w:r>
      <w:r>
        <w:t xml:space="preserve"> – location is an (x,y,z) triple in meters describing the location of the node. Modulators is a cell array consisting of the supported modulators at the node. ID is a unique node ID – typically a small integer. sendQueueDepth is the depth of the packet FIFO to be used for queueing messages to be sent</w:t>
      </w:r>
    </w:p>
    <w:p w14:paraId="63603757" w14:textId="1B554155" w:rsidR="00722889" w:rsidRDefault="00EC2D5D" w:rsidP="00722889">
      <w:pPr>
        <w:pStyle w:val="ListParagraph"/>
        <w:numPr>
          <w:ilvl w:val="1"/>
          <w:numId w:val="3"/>
        </w:numPr>
      </w:pPr>
      <w:r w:rsidRPr="00EC2D5D">
        <w:t>setStoreAndForwardTable</w:t>
      </w:r>
      <w:r>
        <w:t>(table) – table is an array of node IDs. Setting this function causes the node to act as a store-and-forward node. Any messages the node receives that have a destination within the table will be forwarded.</w:t>
      </w:r>
    </w:p>
    <w:p w14:paraId="30B81141" w14:textId="70331089" w:rsidR="00EC2D5D" w:rsidRDefault="00EC2D5D" w:rsidP="00722889">
      <w:pPr>
        <w:pStyle w:val="ListParagraph"/>
        <w:numPr>
          <w:ilvl w:val="1"/>
          <w:numId w:val="3"/>
        </w:numPr>
      </w:pPr>
      <w:r w:rsidRPr="00EC2D5D">
        <w:t>setMeshRouteTable</w:t>
      </w:r>
      <w:r>
        <w:t>(table) – table is a struct. Table.clientList is an array containing the node IDs serviced by this infrastructure node. Table.nextHop is the node ID of the nearest mesh infrastructure node for forwarding. Setting this table causes the node to act as a mesh infrastructure node. Messages received from either a client or another infrastructure node will be forwarded – to a client if it is attached to this node, or to the next infrastructure node otherwise.</w:t>
      </w:r>
    </w:p>
    <w:p w14:paraId="720E4D2E" w14:textId="275E9E42" w:rsidR="00EC2D5D" w:rsidRDefault="00C60E28" w:rsidP="00722889">
      <w:pPr>
        <w:pStyle w:val="ListParagraph"/>
        <w:numPr>
          <w:ilvl w:val="1"/>
          <w:numId w:val="3"/>
        </w:numPr>
      </w:pPr>
      <w:r>
        <w:t>pushPacketsToSend(packets) – packets is an array of packets to be sent by the node. These are pushed on the packet FIFO to await transmission. Transmission will occur according to the appropriate rules for the active modulator</w:t>
      </w:r>
    </w:p>
    <w:p w14:paraId="73EA1DBE" w14:textId="4CF909BD" w:rsidR="00C60E28" w:rsidRDefault="00C60E28" w:rsidP="00722889">
      <w:pPr>
        <w:pStyle w:val="ListParagraph"/>
        <w:numPr>
          <w:ilvl w:val="1"/>
          <w:numId w:val="3"/>
        </w:numPr>
      </w:pPr>
      <w:r>
        <w:t>setModulator(modulatorIndex) – sets the currently active modulator at the node. This is the index into the original modulators array used during construction.</w:t>
      </w:r>
    </w:p>
    <w:p w14:paraId="08F76C55" w14:textId="6261E6B7" w:rsidR="00C60E28" w:rsidRDefault="00C60E28" w:rsidP="00722889">
      <w:pPr>
        <w:pStyle w:val="ListParagraph"/>
        <w:numPr>
          <w:ilvl w:val="1"/>
          <w:numId w:val="3"/>
        </w:numPr>
      </w:pPr>
      <w:r>
        <w:t>setBandwidthFraction(fraction) – sets the bandwidth of the active modulator</w:t>
      </w:r>
      <w:r w:rsidR="00A131CC">
        <w:t>. Fraction is a value between 0 and 1, with 1 being the full nominal bandwidth</w:t>
      </w:r>
    </w:p>
    <w:p w14:paraId="60DCD3DE" w14:textId="1C837B89" w:rsidR="00A131CC" w:rsidRDefault="00A131CC" w:rsidP="00722889">
      <w:pPr>
        <w:pStyle w:val="ListParagraph"/>
        <w:numPr>
          <w:ilvl w:val="1"/>
          <w:numId w:val="3"/>
        </w:numPr>
      </w:pPr>
      <w:r>
        <w:t>setCenterFrequency(frequency) – sets the center frequency of the active modulator. Frequency is in Hz</w:t>
      </w:r>
    </w:p>
    <w:p w14:paraId="7B26FE8D" w14:textId="56F42A59" w:rsidR="00A131CC" w:rsidRDefault="00A131CC" w:rsidP="00A131CC">
      <w:pPr>
        <w:pStyle w:val="ListParagraph"/>
        <w:numPr>
          <w:ilvl w:val="1"/>
          <w:numId w:val="3"/>
        </w:numPr>
      </w:pPr>
      <w:r>
        <w:t xml:space="preserve">scheduleHDChannelEvent(time,duration,fullNodeList,newFDcenterFrequency,                newFDbandwidthFraction,HDDestination,HDCenterFrequency,HDBandwidthFraction,HDmodulatorIndex,HDMessageList) – prepare a node to transition to be a source for the HD high-speed channel. Once configured, the node sends out configuration methods to </w:t>
      </w:r>
      <w:r>
        <w:lastRenderedPageBreak/>
        <w:t>the rest of the network and forces acknowledgment. Once all are acknowledged, or a timeout occurs, the node assumes the rest of the network has reconfigured to give this node access to the high-speed channel. The node will then send its messages on the high-speed channel</w:t>
      </w:r>
    </w:p>
    <w:p w14:paraId="70097CE2" w14:textId="66673190" w:rsidR="00A131CC" w:rsidRDefault="00A131CC" w:rsidP="00A131CC">
      <w:pPr>
        <w:pStyle w:val="ListParagraph"/>
        <w:numPr>
          <w:ilvl w:val="2"/>
          <w:numId w:val="3"/>
        </w:numPr>
      </w:pPr>
      <w:r>
        <w:t>time is the time in absolute seconds to begin the high-speed operation</w:t>
      </w:r>
    </w:p>
    <w:p w14:paraId="1FE544D2" w14:textId="5A0B81B2" w:rsidR="00A131CC" w:rsidRDefault="00A131CC" w:rsidP="00A131CC">
      <w:pPr>
        <w:pStyle w:val="ListParagraph"/>
        <w:numPr>
          <w:ilvl w:val="2"/>
          <w:numId w:val="3"/>
        </w:numPr>
      </w:pPr>
      <w:r>
        <w:t>duration is the time in seconds that the node will need the high-speed channel</w:t>
      </w:r>
    </w:p>
    <w:p w14:paraId="067B799C" w14:textId="179FFE40" w:rsidR="00A131CC" w:rsidRDefault="00A131CC" w:rsidP="00A131CC">
      <w:pPr>
        <w:pStyle w:val="ListParagraph"/>
        <w:numPr>
          <w:ilvl w:val="2"/>
          <w:numId w:val="3"/>
        </w:numPr>
      </w:pPr>
      <w:r>
        <w:t>fullNodeList is an array of node IDs to notify of the new configuration</w:t>
      </w:r>
    </w:p>
    <w:p w14:paraId="6FE997B1" w14:textId="5C765871" w:rsidR="00A131CC" w:rsidRDefault="00A131CC" w:rsidP="00A131CC">
      <w:pPr>
        <w:pStyle w:val="ListParagraph"/>
        <w:numPr>
          <w:ilvl w:val="2"/>
          <w:numId w:val="3"/>
        </w:numPr>
      </w:pPr>
      <w:r>
        <w:t>newFDcenterFrequency is the new center frequency for the FD channel. This and the bandwidth fraction as well as the HD parameters must be set to ensure little or no overlap between the FD and HD channels</w:t>
      </w:r>
    </w:p>
    <w:p w14:paraId="1D2F2854" w14:textId="4E74C986" w:rsidR="00A131CC" w:rsidRDefault="00A131CC" w:rsidP="00A131CC">
      <w:pPr>
        <w:pStyle w:val="ListParagraph"/>
        <w:numPr>
          <w:ilvl w:val="2"/>
          <w:numId w:val="3"/>
        </w:numPr>
      </w:pPr>
      <w:r>
        <w:t>newFDbandwidthFraction</w:t>
      </w:r>
      <w:r w:rsidR="00935705">
        <w:t xml:space="preserve"> is the new bandwidth fraction for the FD channel</w:t>
      </w:r>
    </w:p>
    <w:p w14:paraId="7163E92D" w14:textId="618B34EE" w:rsidR="00935705" w:rsidRDefault="00935705" w:rsidP="00A131CC">
      <w:pPr>
        <w:pStyle w:val="ListParagraph"/>
        <w:numPr>
          <w:ilvl w:val="2"/>
          <w:numId w:val="3"/>
        </w:numPr>
      </w:pPr>
      <w:r>
        <w:t>HDDestination is the destination node for the HD communications (this node is the source)</w:t>
      </w:r>
    </w:p>
    <w:p w14:paraId="347A7D22" w14:textId="1FB75057" w:rsidR="00935705" w:rsidRDefault="00935705" w:rsidP="00A131CC">
      <w:pPr>
        <w:pStyle w:val="ListParagraph"/>
        <w:numPr>
          <w:ilvl w:val="2"/>
          <w:numId w:val="3"/>
        </w:numPr>
      </w:pPr>
      <w:r>
        <w:t>HDCenterFrequency is the center frequency for the HD channel modulator</w:t>
      </w:r>
    </w:p>
    <w:p w14:paraId="5691D014" w14:textId="65DF8BEC" w:rsidR="00935705" w:rsidRDefault="00935705" w:rsidP="00A131CC">
      <w:pPr>
        <w:pStyle w:val="ListParagraph"/>
        <w:numPr>
          <w:ilvl w:val="2"/>
          <w:numId w:val="3"/>
        </w:numPr>
      </w:pPr>
      <w:r>
        <w:t>HDBandwidthFraction is the bandwidth fraction of nominal to be used by the HD modulator</w:t>
      </w:r>
    </w:p>
    <w:p w14:paraId="4C07D598" w14:textId="3BA314DF" w:rsidR="00935705" w:rsidRDefault="00935705" w:rsidP="00A131CC">
      <w:pPr>
        <w:pStyle w:val="ListParagraph"/>
        <w:numPr>
          <w:ilvl w:val="2"/>
          <w:numId w:val="3"/>
        </w:numPr>
      </w:pPr>
      <w:r>
        <w:t>HDmodulatorIndex is the index into the node modulators array for the HD modulator</w:t>
      </w:r>
    </w:p>
    <w:p w14:paraId="7A6487B9" w14:textId="54C3F476" w:rsidR="00935705" w:rsidRDefault="00935705" w:rsidP="00A131CC">
      <w:pPr>
        <w:pStyle w:val="ListParagraph"/>
        <w:numPr>
          <w:ilvl w:val="2"/>
          <w:numId w:val="3"/>
        </w:numPr>
      </w:pPr>
      <w:r>
        <w:t>HDMessageList is a cell array of the packets to be sent of the HD high-speed channel</w:t>
      </w:r>
    </w:p>
    <w:p w14:paraId="4732B426" w14:textId="59D13AE5" w:rsidR="00473A50" w:rsidRDefault="00473A50" w:rsidP="00935705">
      <w:pPr>
        <w:pStyle w:val="ListParagraph"/>
        <w:numPr>
          <w:ilvl w:val="1"/>
          <w:numId w:val="3"/>
        </w:numPr>
      </w:pPr>
      <w:r w:rsidRPr="00473A50">
        <w:t>[receivedPackets,localSendingPacket] = run(time)</w:t>
      </w:r>
      <w:r>
        <w:t xml:space="preserve"> – run the node. Does the following order of operations:</w:t>
      </w:r>
    </w:p>
    <w:p w14:paraId="4ACD39F5" w14:textId="75DF0284" w:rsidR="00473A50" w:rsidRDefault="00473A50" w:rsidP="00473A50">
      <w:pPr>
        <w:pStyle w:val="ListParagraph"/>
        <w:numPr>
          <w:ilvl w:val="3"/>
          <w:numId w:val="3"/>
        </w:numPr>
      </w:pPr>
      <w:r>
        <w:t>Gets valid received packets from the modem</w:t>
      </w:r>
    </w:p>
    <w:p w14:paraId="07706D08" w14:textId="26653457" w:rsidR="00473A50" w:rsidRDefault="00473A50" w:rsidP="00473A50">
      <w:pPr>
        <w:pStyle w:val="ListParagraph"/>
        <w:numPr>
          <w:ilvl w:val="3"/>
          <w:numId w:val="3"/>
        </w:numPr>
      </w:pPr>
      <w:r>
        <w:t>Handles timed-out ACKs (acknowledgments) – if the node is waiting for an ACK and hasn’t seen it for too long, it will queue up to send the message requiring ACK again</w:t>
      </w:r>
    </w:p>
    <w:p w14:paraId="1395B564" w14:textId="517578AE" w:rsidR="00473A50" w:rsidRDefault="00473A50" w:rsidP="00473A50">
      <w:pPr>
        <w:pStyle w:val="ListParagraph"/>
        <w:numPr>
          <w:ilvl w:val="3"/>
          <w:numId w:val="3"/>
        </w:numPr>
      </w:pPr>
      <w:r>
        <w:t>Handles received ACKs – if it’s waiting for an ACK, it removes the message from the waiting list</w:t>
      </w:r>
    </w:p>
    <w:p w14:paraId="22A38EF1" w14:textId="5FE6F374" w:rsidR="00473A50" w:rsidRDefault="00473A50" w:rsidP="00473A50">
      <w:pPr>
        <w:pStyle w:val="ListParagraph"/>
        <w:numPr>
          <w:ilvl w:val="3"/>
          <w:numId w:val="3"/>
        </w:numPr>
      </w:pPr>
      <w:r>
        <w:t>ACKasNeeded – for any messages this node has received that require acknowledgment, it queues those ACKs for transmission</w:t>
      </w:r>
    </w:p>
    <w:p w14:paraId="3A16A4EC" w14:textId="30170A0D" w:rsidR="00473A50" w:rsidRDefault="00473A50" w:rsidP="00473A50">
      <w:pPr>
        <w:pStyle w:val="ListParagraph"/>
        <w:numPr>
          <w:ilvl w:val="3"/>
          <w:numId w:val="3"/>
        </w:numPr>
      </w:pPr>
      <w:r>
        <w:t>Forward stored messages – handles forwarding any store-and-forward messages that require transmission</w:t>
      </w:r>
    </w:p>
    <w:p w14:paraId="7EE9686A" w14:textId="0396F73A" w:rsidR="00473A50" w:rsidRDefault="005B22DE" w:rsidP="00473A50">
      <w:pPr>
        <w:pStyle w:val="ListParagraph"/>
        <w:numPr>
          <w:ilvl w:val="3"/>
          <w:numId w:val="3"/>
        </w:numPr>
      </w:pPr>
      <w:r>
        <w:t>Handle mesh forwarding – if this is a mesh infrastructure node, looks at received messages to see if they need forwarding</w:t>
      </w:r>
    </w:p>
    <w:p w14:paraId="51972564" w14:textId="13939986" w:rsidR="005B22DE" w:rsidRDefault="005B22DE" w:rsidP="00473A50">
      <w:pPr>
        <w:pStyle w:val="ListParagraph"/>
        <w:numPr>
          <w:ilvl w:val="3"/>
          <w:numId w:val="3"/>
        </w:numPr>
      </w:pPr>
      <w:r>
        <w:t>Handle any FD configuration messages the node has received – queueing activity for later, if necessary</w:t>
      </w:r>
    </w:p>
    <w:p w14:paraId="207570CA" w14:textId="7E3AE45A" w:rsidR="005B22DE" w:rsidRDefault="005B22DE" w:rsidP="00473A50">
      <w:pPr>
        <w:pStyle w:val="ListParagraph"/>
        <w:numPr>
          <w:ilvl w:val="3"/>
          <w:numId w:val="3"/>
        </w:numPr>
      </w:pPr>
      <w:r>
        <w:t>Handle any FD configuration changes – based on queued FD configuration messages</w:t>
      </w:r>
    </w:p>
    <w:p w14:paraId="7C86456E" w14:textId="0C767BC2" w:rsidR="00935705" w:rsidRDefault="00473A50" w:rsidP="00473A50">
      <w:pPr>
        <w:pStyle w:val="ListParagraph"/>
        <w:numPr>
          <w:ilvl w:val="2"/>
          <w:numId w:val="3"/>
        </w:numPr>
      </w:pPr>
      <w:r>
        <w:t>time is the absolute time in seconds of the simulation</w:t>
      </w:r>
    </w:p>
    <w:p w14:paraId="38767F38" w14:textId="6C8AF611" w:rsidR="005B22DE" w:rsidRDefault="005B22DE" w:rsidP="00473A50">
      <w:pPr>
        <w:pStyle w:val="ListParagraph"/>
        <w:numPr>
          <w:ilvl w:val="2"/>
          <w:numId w:val="3"/>
        </w:numPr>
      </w:pPr>
      <w:r>
        <w:t>receivedPackets is an array of packets that have been received by this node (if this node is the destination node only)</w:t>
      </w:r>
    </w:p>
    <w:p w14:paraId="2A0EE655" w14:textId="1AAEC940" w:rsidR="005B22DE" w:rsidRDefault="005B22DE" w:rsidP="00473A50">
      <w:pPr>
        <w:pStyle w:val="ListParagraph"/>
        <w:numPr>
          <w:ilvl w:val="2"/>
          <w:numId w:val="3"/>
        </w:numPr>
      </w:pPr>
      <w:r>
        <w:t>localSendingPacket is either void or a single packet representing the packet this node has just finished transmitting</w:t>
      </w:r>
    </w:p>
    <w:p w14:paraId="3E6B6E4C" w14:textId="74C6A9ED" w:rsidR="00AB7497" w:rsidRDefault="00AB7497" w:rsidP="00AB7497">
      <w:pPr>
        <w:pStyle w:val="Heading2"/>
      </w:pPr>
      <w:r>
        <w:lastRenderedPageBreak/>
        <w:t>Utility Functions</w:t>
      </w:r>
    </w:p>
    <w:p w14:paraId="0471DFA3" w14:textId="665081EC" w:rsidR="00AB7497" w:rsidRDefault="00AB7497" w:rsidP="00AB7497">
      <w:r>
        <w:t>Various functions that are useful for running or evaluating networks</w:t>
      </w:r>
    </w:p>
    <w:p w14:paraId="399533D2" w14:textId="2B74C2C1" w:rsidR="00AB7497" w:rsidRDefault="00AB7497" w:rsidP="00AB7497">
      <w:pPr>
        <w:pStyle w:val="ListParagraph"/>
        <w:numPr>
          <w:ilvl w:val="0"/>
          <w:numId w:val="4"/>
        </w:numPr>
      </w:pPr>
      <w:r w:rsidRPr="00AB7497">
        <w:t>modulatorIndex(modulator)</w:t>
      </w:r>
      <w:r>
        <w:t xml:space="preserve"> – utility function for converting a modulator type to an index integer. Returns 1 for SWiGModualtor, 2 for generic DSSS, 3 for SWiG primitive, 4 for QPSK</w:t>
      </w:r>
    </w:p>
    <w:p w14:paraId="39603517" w14:textId="1BF01D49" w:rsidR="00AB7497" w:rsidRDefault="00AB7497" w:rsidP="00AB7497">
      <w:pPr>
        <w:pStyle w:val="ListParagraph"/>
        <w:numPr>
          <w:ilvl w:val="0"/>
          <w:numId w:val="4"/>
        </w:numPr>
      </w:pPr>
      <w:r w:rsidRPr="00AB7497">
        <w:t>results = analyzeSimulationResults(sentPacketInfo,receivedPacketInfo)</w:t>
      </w:r>
      <w:r>
        <w:t xml:space="preserve"> – compute statistics from a run of a network simulation</w:t>
      </w:r>
    </w:p>
    <w:p w14:paraId="65A03995" w14:textId="05487655" w:rsidR="00AB7497" w:rsidRDefault="00AB7497" w:rsidP="00AB7497">
      <w:pPr>
        <w:pStyle w:val="ListParagraph"/>
        <w:numPr>
          <w:ilvl w:val="1"/>
          <w:numId w:val="4"/>
        </w:numPr>
      </w:pPr>
      <w:r>
        <w:t>sentPacketInfo is an n x 3 array of packets that were externally queued for transmission. Column 1 is the sent ID number, column 2 is 0 or 1 for whether the message required ACK, and column 3 is the sent time for the message. Message IDs greater than 100,000 are HD channel messages, message IDs below 100,000 are FD channel messages</w:t>
      </w:r>
    </w:p>
    <w:p w14:paraId="47F0407E" w14:textId="63BA3F89" w:rsidR="00AB7497" w:rsidRDefault="00AB7497" w:rsidP="00AB7497">
      <w:pPr>
        <w:pStyle w:val="ListParagraph"/>
        <w:numPr>
          <w:ilvl w:val="1"/>
          <w:numId w:val="4"/>
        </w:numPr>
      </w:pPr>
      <w:r>
        <w:t xml:space="preserve">receivedPacketInfo is an n x 3 array of packets that were determined to have been received. Column 1 is </w:t>
      </w:r>
      <w:r w:rsidR="00E03986">
        <w:t>message ID for the sent message, column 2 is the ACK ID, column 3 is the time received</w:t>
      </w:r>
    </w:p>
    <w:p w14:paraId="7B246294" w14:textId="46418D50" w:rsidR="00E03986" w:rsidRDefault="00E03986" w:rsidP="00AB7497">
      <w:pPr>
        <w:pStyle w:val="ListParagraph"/>
        <w:numPr>
          <w:ilvl w:val="1"/>
          <w:numId w:val="4"/>
        </w:numPr>
      </w:pPr>
      <w:r>
        <w:t>results is a struct with a statistical breakdown of the network performance</w:t>
      </w:r>
    </w:p>
    <w:p w14:paraId="5BD6FE11" w14:textId="12ABA6D9" w:rsidR="00E03986" w:rsidRDefault="00E03986" w:rsidP="00E03986">
      <w:pPr>
        <w:pStyle w:val="ListParagraph"/>
        <w:numPr>
          <w:ilvl w:val="2"/>
          <w:numId w:val="4"/>
        </w:numPr>
      </w:pPr>
      <w:r>
        <w:t>result</w:t>
      </w:r>
      <w:r w:rsidR="00D04538">
        <w:t>s</w:t>
      </w:r>
      <w:r>
        <w:t>.</w:t>
      </w:r>
      <w:r w:rsidRPr="00E03986">
        <w:t xml:space="preserve"> FDnumMessagesSent</w:t>
      </w:r>
      <w:r>
        <w:t xml:space="preserve"> is the number of messages sent on the FD channel</w:t>
      </w:r>
    </w:p>
    <w:p w14:paraId="74B2D8F4" w14:textId="5E2C97EA" w:rsidR="00E03986" w:rsidRDefault="00E03986" w:rsidP="00E03986">
      <w:pPr>
        <w:pStyle w:val="ListParagraph"/>
        <w:numPr>
          <w:ilvl w:val="2"/>
          <w:numId w:val="4"/>
        </w:numPr>
      </w:pPr>
      <w:r>
        <w:t>result</w:t>
      </w:r>
      <w:r w:rsidR="00D04538">
        <w:t>s</w:t>
      </w:r>
      <w:r>
        <w:t>.</w:t>
      </w:r>
      <w:r w:rsidRPr="00E03986">
        <w:t xml:space="preserve"> FDnumMessagesLost</w:t>
      </w:r>
      <w:r>
        <w:t xml:space="preserve"> is the number of FD messages that were lost</w:t>
      </w:r>
    </w:p>
    <w:p w14:paraId="6EA81B09" w14:textId="6FCCD7FA" w:rsidR="00E03986" w:rsidRDefault="00E03986" w:rsidP="00E03986">
      <w:pPr>
        <w:pStyle w:val="ListParagraph"/>
        <w:numPr>
          <w:ilvl w:val="2"/>
          <w:numId w:val="4"/>
        </w:numPr>
      </w:pPr>
      <w:r>
        <w:t>result</w:t>
      </w:r>
      <w:r w:rsidR="00D04538">
        <w:t>s</w:t>
      </w:r>
      <w:r>
        <w:t>.</w:t>
      </w:r>
      <w:r w:rsidRPr="00E03986">
        <w:t xml:space="preserve"> FDnumAckRequiredMessages</w:t>
      </w:r>
      <w:r>
        <w:t xml:space="preserve"> is the number of FD messages sent that required ACK</w:t>
      </w:r>
    </w:p>
    <w:p w14:paraId="51A1CF36" w14:textId="20868836" w:rsidR="00E03986" w:rsidRDefault="00E03986" w:rsidP="00E03986">
      <w:pPr>
        <w:pStyle w:val="ListParagraph"/>
        <w:numPr>
          <w:ilvl w:val="2"/>
          <w:numId w:val="4"/>
        </w:numPr>
      </w:pPr>
      <w:r>
        <w:t>result</w:t>
      </w:r>
      <w:r w:rsidR="00D04538">
        <w:t>s</w:t>
      </w:r>
      <w:r>
        <w:t>.</w:t>
      </w:r>
      <w:r w:rsidRPr="00E03986">
        <w:t xml:space="preserve"> FDnumAckRequiredMessagesLost</w:t>
      </w:r>
      <w:r>
        <w:t xml:space="preserve"> is the number of FD channel messages requiring ACK that never were successful acknowledged</w:t>
      </w:r>
    </w:p>
    <w:p w14:paraId="41A2CB08" w14:textId="642432CB" w:rsidR="00E03986" w:rsidRDefault="00E03986" w:rsidP="00E03986">
      <w:pPr>
        <w:pStyle w:val="ListParagraph"/>
        <w:numPr>
          <w:ilvl w:val="2"/>
          <w:numId w:val="4"/>
        </w:numPr>
      </w:pPr>
      <w:r>
        <w:t>result</w:t>
      </w:r>
      <w:r w:rsidR="00D04538">
        <w:t>s</w:t>
      </w:r>
      <w:r>
        <w:t>.</w:t>
      </w:r>
      <w:r w:rsidRPr="00E03986">
        <w:t xml:space="preserve"> FDmeanLatency</w:t>
      </w:r>
      <w:r>
        <w:t xml:space="preserve"> is the mean time from end of transmission to end of reception for the FD channel</w:t>
      </w:r>
    </w:p>
    <w:p w14:paraId="5A38EFF9" w14:textId="5BBD71E8" w:rsidR="00E03986" w:rsidRDefault="00E03986" w:rsidP="00E03986">
      <w:pPr>
        <w:pStyle w:val="ListParagraph"/>
        <w:numPr>
          <w:ilvl w:val="2"/>
          <w:numId w:val="4"/>
        </w:numPr>
      </w:pPr>
      <w:r>
        <w:t>result</w:t>
      </w:r>
      <w:r w:rsidR="00D04538">
        <w:t>s</w:t>
      </w:r>
      <w:r>
        <w:t>.</w:t>
      </w:r>
      <w:r w:rsidRPr="00E03986">
        <w:t xml:space="preserve"> FDsigmaLatency</w:t>
      </w:r>
      <w:r>
        <w:t xml:space="preserve"> is the standard deviation of transmission latency for the FD channel</w:t>
      </w:r>
    </w:p>
    <w:p w14:paraId="15D141E7" w14:textId="0DC7BB29" w:rsidR="00E03986" w:rsidRDefault="00E03986" w:rsidP="00E03986">
      <w:pPr>
        <w:pStyle w:val="ListParagraph"/>
        <w:numPr>
          <w:ilvl w:val="2"/>
          <w:numId w:val="4"/>
        </w:numPr>
      </w:pPr>
      <w:r>
        <w:t>result</w:t>
      </w:r>
      <w:r w:rsidR="00D04538">
        <w:t>s</w:t>
      </w:r>
      <w:r>
        <w:t>.</w:t>
      </w:r>
      <w:r w:rsidRPr="00E03986">
        <w:t>FDmedianLatency</w:t>
      </w:r>
      <w:r>
        <w:t xml:space="preserve"> is the maximum latency measured for the FD channel</w:t>
      </w:r>
    </w:p>
    <w:p w14:paraId="60D23E8C" w14:textId="4263BA42" w:rsidR="00E03986" w:rsidRDefault="00E03986" w:rsidP="00E03986">
      <w:pPr>
        <w:pStyle w:val="ListParagraph"/>
        <w:numPr>
          <w:ilvl w:val="2"/>
          <w:numId w:val="4"/>
        </w:numPr>
      </w:pPr>
      <w:r>
        <w:t>result</w:t>
      </w:r>
      <w:r w:rsidR="00D04538">
        <w:t>s</w:t>
      </w:r>
      <w:r>
        <w:t>.</w:t>
      </w:r>
      <w:r w:rsidRPr="00E03986">
        <w:t xml:space="preserve"> FDminLatency</w:t>
      </w:r>
      <w:r>
        <w:t xml:space="preserve"> is the minimum latency for the FD channel</w:t>
      </w:r>
    </w:p>
    <w:p w14:paraId="756951B1" w14:textId="591BD699" w:rsidR="00E03986" w:rsidRDefault="00D04538" w:rsidP="00E03986">
      <w:pPr>
        <w:pStyle w:val="ListParagraph"/>
        <w:numPr>
          <w:ilvl w:val="2"/>
          <w:numId w:val="4"/>
        </w:numPr>
      </w:pPr>
      <w:r>
        <w:t>results.</w:t>
      </w:r>
      <w:r w:rsidRPr="00D04538">
        <w:t>HDnumMessagesSent</w:t>
      </w:r>
      <w:r>
        <w:t xml:space="preserve"> is the number of HD channel messages sent</w:t>
      </w:r>
    </w:p>
    <w:p w14:paraId="4E1E32A8" w14:textId="6C6F9F73" w:rsidR="00D04538" w:rsidRDefault="00D04538" w:rsidP="00E03986">
      <w:pPr>
        <w:pStyle w:val="ListParagraph"/>
        <w:numPr>
          <w:ilvl w:val="2"/>
          <w:numId w:val="4"/>
        </w:numPr>
      </w:pPr>
      <w:r>
        <w:t>results.</w:t>
      </w:r>
      <w:r w:rsidRPr="00D04538">
        <w:t xml:space="preserve"> HDnumMessagesSent</w:t>
      </w:r>
      <w:r>
        <w:t xml:space="preserve"> is the number of FD channel messages sent</w:t>
      </w:r>
    </w:p>
    <w:p w14:paraId="1144DE17" w14:textId="2627AEF2" w:rsidR="00D04538" w:rsidRDefault="00D04538" w:rsidP="00E03986">
      <w:pPr>
        <w:pStyle w:val="ListParagraph"/>
        <w:numPr>
          <w:ilvl w:val="2"/>
          <w:numId w:val="4"/>
        </w:numPr>
      </w:pPr>
      <w:r>
        <w:t>results.</w:t>
      </w:r>
      <w:r w:rsidRPr="00D04538">
        <w:t xml:space="preserve"> HDnumMessagesLost</w:t>
      </w:r>
      <w:r>
        <w:t xml:space="preserve"> is the number of FD channel messages lost</w:t>
      </w:r>
    </w:p>
    <w:p w14:paraId="5B6F4BA9" w14:textId="4B053301" w:rsidR="00D04538" w:rsidRDefault="006851EF" w:rsidP="00D04538">
      <w:pPr>
        <w:pStyle w:val="ListParagraph"/>
        <w:numPr>
          <w:ilvl w:val="0"/>
          <w:numId w:val="4"/>
        </w:numPr>
      </w:pPr>
      <w:r w:rsidRPr="006851EF">
        <w:t>y = sigmoid(x,c,a)</w:t>
      </w:r>
      <w:r>
        <w:t xml:space="preserve"> – sigmoid function – utility for validating physical layer</w:t>
      </w:r>
    </w:p>
    <w:p w14:paraId="218279DE" w14:textId="5CFD4D04" w:rsidR="006851EF" w:rsidRDefault="006851EF" w:rsidP="006851EF">
      <w:pPr>
        <w:pStyle w:val="ListParagraph"/>
        <w:numPr>
          <w:ilvl w:val="0"/>
          <w:numId w:val="4"/>
        </w:numPr>
      </w:pPr>
      <w:r>
        <w:t>[sentPacketInfo,receivedPacketInfo] = runSimulation(nodes,timeToRun, timeToFinish,timeIncrement,poissonSendInterval,pAckNeeded) – run a simulation of a network without use of HD channel.</w:t>
      </w:r>
    </w:p>
    <w:p w14:paraId="7C80785A" w14:textId="0CBCAC74" w:rsidR="006851EF" w:rsidRDefault="006851EF" w:rsidP="006851EF">
      <w:pPr>
        <w:pStyle w:val="ListParagraph"/>
        <w:numPr>
          <w:ilvl w:val="1"/>
          <w:numId w:val="4"/>
        </w:numPr>
      </w:pPr>
      <w:r>
        <w:t>Nodes is a cell array of nodeClass objects describing the networm</w:t>
      </w:r>
    </w:p>
    <w:p w14:paraId="3D3099C9" w14:textId="3294B328" w:rsidR="006851EF" w:rsidRDefault="006851EF" w:rsidP="006851EF">
      <w:pPr>
        <w:pStyle w:val="ListParagraph"/>
        <w:numPr>
          <w:ilvl w:val="1"/>
          <w:numId w:val="4"/>
        </w:numPr>
      </w:pPr>
      <w:r>
        <w:t>timeToRun is how long (in seconds) to run the network</w:t>
      </w:r>
    </w:p>
    <w:p w14:paraId="0DA9C5E6" w14:textId="6429B518" w:rsidR="006851EF" w:rsidRDefault="006851EF" w:rsidP="006851EF">
      <w:pPr>
        <w:pStyle w:val="ListParagraph"/>
        <w:numPr>
          <w:ilvl w:val="1"/>
          <w:numId w:val="4"/>
        </w:numPr>
      </w:pPr>
      <w:r>
        <w:t>timeToFinish is how long before the end of simulation to stop adding new messages to allow the network to finish processing</w:t>
      </w:r>
    </w:p>
    <w:p w14:paraId="024B31BB" w14:textId="1CBF9547" w:rsidR="006851EF" w:rsidRDefault="006851EF" w:rsidP="006851EF">
      <w:pPr>
        <w:pStyle w:val="ListParagraph"/>
        <w:numPr>
          <w:ilvl w:val="1"/>
          <w:numId w:val="4"/>
        </w:numPr>
      </w:pPr>
      <w:r>
        <w:t>timeIncrement is the increment time in seconds for the network simulation</w:t>
      </w:r>
    </w:p>
    <w:p w14:paraId="7CCE8740" w14:textId="58741A44" w:rsidR="006851EF" w:rsidRDefault="006851EF" w:rsidP="006851EF">
      <w:pPr>
        <w:pStyle w:val="ListParagraph"/>
        <w:numPr>
          <w:ilvl w:val="1"/>
          <w:numId w:val="4"/>
        </w:numPr>
      </w:pPr>
      <w:r>
        <w:t>poissonSendInterval – the mean time in seconds between single node transmissions</w:t>
      </w:r>
      <w:r w:rsidR="000434A9">
        <w:t xml:space="preserve"> on the FD channel</w:t>
      </w:r>
    </w:p>
    <w:p w14:paraId="792080BC" w14:textId="4657BE45" w:rsidR="000434A9" w:rsidRDefault="000434A9" w:rsidP="006851EF">
      <w:pPr>
        <w:pStyle w:val="ListParagraph"/>
        <w:numPr>
          <w:ilvl w:val="1"/>
          <w:numId w:val="4"/>
        </w:numPr>
      </w:pPr>
      <w:r>
        <w:t>pAckNeeded is the probability that any individual message will require and ACK (0 to 1)</w:t>
      </w:r>
    </w:p>
    <w:p w14:paraId="2F2B399B" w14:textId="10CBE20D" w:rsidR="000434A9" w:rsidRDefault="000434A9" w:rsidP="006851EF">
      <w:pPr>
        <w:pStyle w:val="ListParagraph"/>
        <w:numPr>
          <w:ilvl w:val="1"/>
          <w:numId w:val="4"/>
        </w:numPr>
      </w:pPr>
      <w:r>
        <w:t>sentPacketInfo is as described in the statistical analysis function</w:t>
      </w:r>
    </w:p>
    <w:p w14:paraId="75ADADC4" w14:textId="02E1C20E" w:rsidR="000434A9" w:rsidRDefault="000434A9" w:rsidP="006851EF">
      <w:pPr>
        <w:pStyle w:val="ListParagraph"/>
        <w:numPr>
          <w:ilvl w:val="1"/>
          <w:numId w:val="4"/>
        </w:numPr>
      </w:pPr>
      <w:r>
        <w:t>receivedPacketInfo is as described in the statistical analysis function</w:t>
      </w:r>
    </w:p>
    <w:p w14:paraId="29DE5074" w14:textId="51060FAA" w:rsidR="000434A9" w:rsidRDefault="0020008F" w:rsidP="00F55EC4">
      <w:pPr>
        <w:pStyle w:val="ListParagraph"/>
        <w:numPr>
          <w:ilvl w:val="0"/>
          <w:numId w:val="4"/>
        </w:numPr>
      </w:pPr>
      <w:r>
        <w:lastRenderedPageBreak/>
        <w:t>[sentPacketInfo,receivedPacketInfo] = runSimulationWithHDFDchangeover(nodes,timeToRun, timeToFinish,timeIncrement,poissonSendInterval,pAckNeeded,sendHDnodeNumber,receiveHDnodeNumber, timeToDoHD, durationForHD, messagesForHD,modulatorForHD) – runs a network simulation, but schedules temporary use of the HD high-speed channel</w:t>
      </w:r>
    </w:p>
    <w:p w14:paraId="73BD44A5" w14:textId="77777777" w:rsidR="0020008F" w:rsidRDefault="0020008F" w:rsidP="0020008F">
      <w:pPr>
        <w:pStyle w:val="ListParagraph"/>
        <w:numPr>
          <w:ilvl w:val="1"/>
          <w:numId w:val="4"/>
        </w:numPr>
      </w:pPr>
      <w:r>
        <w:t>Nodes is a cell array of nodeClass objects describing the networm</w:t>
      </w:r>
    </w:p>
    <w:p w14:paraId="3EFF51AC" w14:textId="77777777" w:rsidR="0020008F" w:rsidRDefault="0020008F" w:rsidP="0020008F">
      <w:pPr>
        <w:pStyle w:val="ListParagraph"/>
        <w:numPr>
          <w:ilvl w:val="1"/>
          <w:numId w:val="4"/>
        </w:numPr>
      </w:pPr>
      <w:r>
        <w:t>timeToRun is how long (in seconds) to run the network</w:t>
      </w:r>
    </w:p>
    <w:p w14:paraId="63ED0455" w14:textId="77777777" w:rsidR="0020008F" w:rsidRDefault="0020008F" w:rsidP="0020008F">
      <w:pPr>
        <w:pStyle w:val="ListParagraph"/>
        <w:numPr>
          <w:ilvl w:val="1"/>
          <w:numId w:val="4"/>
        </w:numPr>
      </w:pPr>
      <w:r>
        <w:t>timeToFinish is how long before the end of simulation to stop adding new messages to allow the network to finish processing</w:t>
      </w:r>
    </w:p>
    <w:p w14:paraId="16CC0A59" w14:textId="77777777" w:rsidR="0020008F" w:rsidRDefault="0020008F" w:rsidP="0020008F">
      <w:pPr>
        <w:pStyle w:val="ListParagraph"/>
        <w:numPr>
          <w:ilvl w:val="1"/>
          <w:numId w:val="4"/>
        </w:numPr>
      </w:pPr>
      <w:r>
        <w:t>timeIncrement is the increment time in seconds for the network simulation</w:t>
      </w:r>
    </w:p>
    <w:p w14:paraId="2CB5A72A" w14:textId="77777777" w:rsidR="0020008F" w:rsidRDefault="0020008F" w:rsidP="0020008F">
      <w:pPr>
        <w:pStyle w:val="ListParagraph"/>
        <w:numPr>
          <w:ilvl w:val="1"/>
          <w:numId w:val="4"/>
        </w:numPr>
      </w:pPr>
      <w:r>
        <w:t>poissonSendInterval – the mean time in seconds between single node transmissions on the FD channel</w:t>
      </w:r>
    </w:p>
    <w:p w14:paraId="4FDABDE3" w14:textId="3ABCB204" w:rsidR="0020008F" w:rsidRDefault="0020008F" w:rsidP="0020008F">
      <w:pPr>
        <w:pStyle w:val="ListParagraph"/>
        <w:numPr>
          <w:ilvl w:val="1"/>
          <w:numId w:val="4"/>
        </w:numPr>
      </w:pPr>
      <w:r>
        <w:t>pAckNeeded is the probability that any individual message will require and ACK (0 to 1)</w:t>
      </w:r>
    </w:p>
    <w:p w14:paraId="74060550" w14:textId="75AB1D81" w:rsidR="00AD758F" w:rsidRDefault="00AD758F" w:rsidP="0020008F">
      <w:pPr>
        <w:pStyle w:val="ListParagraph"/>
        <w:numPr>
          <w:ilvl w:val="1"/>
          <w:numId w:val="4"/>
        </w:numPr>
      </w:pPr>
      <w:r>
        <w:t>sendHDnodeNumber is the node to be used as source for the HD channel event</w:t>
      </w:r>
    </w:p>
    <w:p w14:paraId="4097CE42" w14:textId="50C177A9" w:rsidR="00AD758F" w:rsidRDefault="00AD758F" w:rsidP="0020008F">
      <w:pPr>
        <w:pStyle w:val="ListParagraph"/>
        <w:numPr>
          <w:ilvl w:val="1"/>
          <w:numId w:val="4"/>
        </w:numPr>
      </w:pPr>
      <w:r>
        <w:t>receiveHDnodeNumber is the node to be used as the destination for the HD channel event</w:t>
      </w:r>
    </w:p>
    <w:p w14:paraId="291865C3" w14:textId="77D8FDE1" w:rsidR="00AD758F" w:rsidRDefault="00AD758F" w:rsidP="0020008F">
      <w:pPr>
        <w:pStyle w:val="ListParagraph"/>
        <w:numPr>
          <w:ilvl w:val="1"/>
          <w:numId w:val="4"/>
        </w:numPr>
      </w:pPr>
      <w:r>
        <w:t>timeToDoHD is the simulation time, in seconds, to begin the HD channel requrest</w:t>
      </w:r>
    </w:p>
    <w:p w14:paraId="5A90A523" w14:textId="43589DF2" w:rsidR="00AD758F" w:rsidRDefault="00AD758F" w:rsidP="0020008F">
      <w:pPr>
        <w:pStyle w:val="ListParagraph"/>
        <w:numPr>
          <w:ilvl w:val="1"/>
          <w:numId w:val="4"/>
        </w:numPr>
      </w:pPr>
      <w:r>
        <w:t>durationForHD is the time, in seconds, that the HD channel will be needed</w:t>
      </w:r>
    </w:p>
    <w:p w14:paraId="39B026C1" w14:textId="3BE0C4A3" w:rsidR="00AD758F" w:rsidRDefault="00AD758F" w:rsidP="0020008F">
      <w:pPr>
        <w:pStyle w:val="ListParagraph"/>
        <w:numPr>
          <w:ilvl w:val="1"/>
          <w:numId w:val="4"/>
        </w:numPr>
      </w:pPr>
      <w:r>
        <w:t xml:space="preserve">messagesForHD is </w:t>
      </w:r>
      <w:r w:rsidR="00C9413B">
        <w:t>a cell array of just the message data to be sent over the HD high-speed channel</w:t>
      </w:r>
    </w:p>
    <w:p w14:paraId="38E48685" w14:textId="416C8363" w:rsidR="00C9413B" w:rsidRDefault="00C9413B" w:rsidP="0020008F">
      <w:pPr>
        <w:pStyle w:val="ListParagraph"/>
        <w:numPr>
          <w:ilvl w:val="1"/>
          <w:numId w:val="4"/>
        </w:numPr>
      </w:pPr>
      <w:r>
        <w:t>modulatorForHD is index into the modulator array for the modulator to be used for the HD high-speed channel</w:t>
      </w:r>
    </w:p>
    <w:p w14:paraId="15B3A02F" w14:textId="77777777" w:rsidR="0020008F" w:rsidRDefault="0020008F" w:rsidP="0020008F">
      <w:pPr>
        <w:pStyle w:val="ListParagraph"/>
        <w:numPr>
          <w:ilvl w:val="1"/>
          <w:numId w:val="4"/>
        </w:numPr>
      </w:pPr>
      <w:r>
        <w:t>sentPacketInfo is as described in the statistical analysis function</w:t>
      </w:r>
    </w:p>
    <w:p w14:paraId="2714E213" w14:textId="43709993" w:rsidR="0020008F" w:rsidRDefault="0020008F" w:rsidP="0020008F">
      <w:pPr>
        <w:pStyle w:val="ListParagraph"/>
        <w:numPr>
          <w:ilvl w:val="1"/>
          <w:numId w:val="4"/>
        </w:numPr>
      </w:pPr>
      <w:r>
        <w:t>receivedPacketInfo is as described in the statistical analysis function</w:t>
      </w:r>
    </w:p>
    <w:p w14:paraId="51C06C5A" w14:textId="7CA17E6B" w:rsidR="00DE7048" w:rsidRDefault="00CC79C1" w:rsidP="00CC79C1">
      <w:pPr>
        <w:pStyle w:val="Heading2"/>
      </w:pPr>
      <w:r>
        <w:t>Example and useful scripts</w:t>
      </w:r>
    </w:p>
    <w:p w14:paraId="5A7BDBF6" w14:textId="5FFE6F0E" w:rsidR="00CC79C1" w:rsidRDefault="00CC79C1" w:rsidP="00CC79C1">
      <w:pPr>
        <w:pStyle w:val="ListParagraph"/>
        <w:numPr>
          <w:ilvl w:val="0"/>
          <w:numId w:val="5"/>
        </w:numPr>
      </w:pPr>
      <w:r>
        <w:t>runTestStoreAndForward – tests a set of networks and displays results in the store-and-forward configuration.</w:t>
      </w:r>
    </w:p>
    <w:p w14:paraId="1AF689A3" w14:textId="3B19888F" w:rsidR="00CC79C1" w:rsidRDefault="00CC79C1" w:rsidP="00CC79C1">
      <w:pPr>
        <w:pStyle w:val="ListParagraph"/>
        <w:numPr>
          <w:ilvl w:val="1"/>
          <w:numId w:val="5"/>
        </w:numPr>
      </w:pPr>
      <w:r>
        <w:t>15 nodes in a 6km x 6km x 600m uniform distribution</w:t>
      </w:r>
    </w:p>
    <w:p w14:paraId="5D989ACF" w14:textId="058FBCCB" w:rsidR="00CC79C1" w:rsidRDefault="00CC79C1" w:rsidP="00CC79C1">
      <w:pPr>
        <w:pStyle w:val="ListParagraph"/>
        <w:numPr>
          <w:ilvl w:val="1"/>
          <w:numId w:val="5"/>
        </w:numPr>
      </w:pPr>
      <w:r>
        <w:t>All nodes are nominally generic DSSS half-duplex, no CSMA (readily re-configured)</w:t>
      </w:r>
    </w:p>
    <w:p w14:paraId="764A666C" w14:textId="28B72845" w:rsidR="00CC79C1" w:rsidRDefault="00CC79C1" w:rsidP="00CC79C1">
      <w:pPr>
        <w:pStyle w:val="ListParagraph"/>
        <w:numPr>
          <w:ilvl w:val="1"/>
          <w:numId w:val="5"/>
        </w:numPr>
      </w:pPr>
      <w:r>
        <w:t>No HD channel operation</w:t>
      </w:r>
    </w:p>
    <w:p w14:paraId="1590B875" w14:textId="3319B8BB" w:rsidR="00CC79C1" w:rsidRDefault="00CC79C1" w:rsidP="00CC79C1">
      <w:pPr>
        <w:pStyle w:val="ListParagraph"/>
        <w:numPr>
          <w:ilvl w:val="1"/>
          <w:numId w:val="5"/>
        </w:numPr>
      </w:pPr>
      <w:r>
        <w:t>Trials are run at 0, 1, 2 and 4 store-and-forward nodes with near-optimum placement</w:t>
      </w:r>
    </w:p>
    <w:p w14:paraId="7CD0A304" w14:textId="77CF060C" w:rsidR="00CC79C1" w:rsidRDefault="00CC79C1" w:rsidP="00CC79C1">
      <w:pPr>
        <w:pStyle w:val="ListParagraph"/>
        <w:numPr>
          <w:ilvl w:val="1"/>
          <w:numId w:val="5"/>
        </w:numPr>
      </w:pPr>
      <w:r>
        <w:t>Simulated runtime is one hour</w:t>
      </w:r>
    </w:p>
    <w:p w14:paraId="5C27E462" w14:textId="7244E849" w:rsidR="00CC79C1" w:rsidRDefault="00CC79C1" w:rsidP="00CC79C1">
      <w:pPr>
        <w:pStyle w:val="ListParagraph"/>
        <w:numPr>
          <w:ilvl w:val="1"/>
          <w:numId w:val="5"/>
        </w:numPr>
      </w:pPr>
      <w:r>
        <w:t>Approximately one message per node per minute</w:t>
      </w:r>
    </w:p>
    <w:p w14:paraId="589029F6" w14:textId="168E0F10" w:rsidR="00CC79C1" w:rsidRDefault="00CC79C1" w:rsidP="00CC79C1">
      <w:pPr>
        <w:pStyle w:val="ListParagraph"/>
        <w:numPr>
          <w:ilvl w:val="1"/>
          <w:numId w:val="5"/>
        </w:numPr>
      </w:pPr>
      <w:r>
        <w:t>Approximately 10% of messages require ACK</w:t>
      </w:r>
    </w:p>
    <w:p w14:paraId="239FF2E1" w14:textId="62E4A0D1" w:rsidR="00CC79C1" w:rsidRDefault="00CC79C1" w:rsidP="00CC79C1">
      <w:pPr>
        <w:pStyle w:val="ListParagraph"/>
        <w:numPr>
          <w:ilvl w:val="1"/>
          <w:numId w:val="5"/>
        </w:numPr>
      </w:pPr>
      <w:r>
        <w:t>Statistics are gathered and displayed for each condition</w:t>
      </w:r>
    </w:p>
    <w:p w14:paraId="05EAFB84" w14:textId="77777777" w:rsidR="00CC79C1" w:rsidRDefault="00CC79C1" w:rsidP="00CC79C1">
      <w:pPr>
        <w:pStyle w:val="ListParagraph"/>
        <w:numPr>
          <w:ilvl w:val="0"/>
          <w:numId w:val="5"/>
        </w:numPr>
      </w:pPr>
      <w:r>
        <w:t>runTestMesh – tests a set of networks and displays results in the mesh configuration</w:t>
      </w:r>
    </w:p>
    <w:p w14:paraId="3C1C1FC1" w14:textId="77777777" w:rsidR="00CC79C1" w:rsidRDefault="00CC79C1" w:rsidP="00CC79C1">
      <w:pPr>
        <w:pStyle w:val="ListParagraph"/>
        <w:numPr>
          <w:ilvl w:val="1"/>
          <w:numId w:val="5"/>
        </w:numPr>
      </w:pPr>
      <w:r>
        <w:t xml:space="preserve"> 15 nodes in a 6km x 6km x 600m uniform distribution</w:t>
      </w:r>
    </w:p>
    <w:p w14:paraId="1DFB1099" w14:textId="77777777" w:rsidR="00CC79C1" w:rsidRDefault="00CC79C1" w:rsidP="00CC79C1">
      <w:pPr>
        <w:pStyle w:val="ListParagraph"/>
        <w:numPr>
          <w:ilvl w:val="1"/>
          <w:numId w:val="5"/>
        </w:numPr>
      </w:pPr>
      <w:r>
        <w:t>All nodes are nominally generic DSSS half-duplex, no CSMA (readily re-configured)</w:t>
      </w:r>
    </w:p>
    <w:p w14:paraId="43B87D1F" w14:textId="77777777" w:rsidR="00CC79C1" w:rsidRDefault="00CC79C1" w:rsidP="00CC79C1">
      <w:pPr>
        <w:pStyle w:val="ListParagraph"/>
        <w:numPr>
          <w:ilvl w:val="1"/>
          <w:numId w:val="5"/>
        </w:numPr>
      </w:pPr>
      <w:r>
        <w:t>No HD channel operation</w:t>
      </w:r>
    </w:p>
    <w:p w14:paraId="17A4E94D" w14:textId="7F1CDA68" w:rsidR="00CC79C1" w:rsidRDefault="00CC79C1" w:rsidP="00CC79C1">
      <w:pPr>
        <w:pStyle w:val="ListParagraph"/>
        <w:numPr>
          <w:ilvl w:val="1"/>
          <w:numId w:val="5"/>
        </w:numPr>
      </w:pPr>
      <w:r>
        <w:t xml:space="preserve">Trials are run at 2 and 4 </w:t>
      </w:r>
      <w:r w:rsidR="006E37CD">
        <w:t>mesh infrastructure</w:t>
      </w:r>
      <w:r>
        <w:t xml:space="preserve"> nodes with near-optimum placement</w:t>
      </w:r>
    </w:p>
    <w:p w14:paraId="2C96FD0D" w14:textId="77777777" w:rsidR="00CC79C1" w:rsidRDefault="00CC79C1" w:rsidP="00CC79C1">
      <w:pPr>
        <w:pStyle w:val="ListParagraph"/>
        <w:numPr>
          <w:ilvl w:val="1"/>
          <w:numId w:val="5"/>
        </w:numPr>
      </w:pPr>
      <w:r>
        <w:t>Simulated runtime is one hour</w:t>
      </w:r>
    </w:p>
    <w:p w14:paraId="3776998A" w14:textId="77777777" w:rsidR="00CC79C1" w:rsidRDefault="00CC79C1" w:rsidP="00CC79C1">
      <w:pPr>
        <w:pStyle w:val="ListParagraph"/>
        <w:numPr>
          <w:ilvl w:val="1"/>
          <w:numId w:val="5"/>
        </w:numPr>
      </w:pPr>
      <w:r>
        <w:t>Approximately one message per node per minute</w:t>
      </w:r>
    </w:p>
    <w:p w14:paraId="5BED175A" w14:textId="77777777" w:rsidR="00CC79C1" w:rsidRDefault="00CC79C1" w:rsidP="00CC79C1">
      <w:pPr>
        <w:pStyle w:val="ListParagraph"/>
        <w:numPr>
          <w:ilvl w:val="1"/>
          <w:numId w:val="5"/>
        </w:numPr>
      </w:pPr>
      <w:r>
        <w:t>Approximately 10% of messages require ACK</w:t>
      </w:r>
    </w:p>
    <w:p w14:paraId="31A5B7D4" w14:textId="0E07F521" w:rsidR="00CC79C1" w:rsidRDefault="00CC79C1" w:rsidP="00CC79C1">
      <w:pPr>
        <w:pStyle w:val="ListParagraph"/>
        <w:numPr>
          <w:ilvl w:val="1"/>
          <w:numId w:val="5"/>
        </w:numPr>
      </w:pPr>
      <w:r>
        <w:t>Statistics are gathered and displayed for each condition</w:t>
      </w:r>
    </w:p>
    <w:p w14:paraId="6253BAFE" w14:textId="243E0442" w:rsidR="00BB12C7" w:rsidRDefault="00BB12C7" w:rsidP="00BB12C7">
      <w:pPr>
        <w:pStyle w:val="ListParagraph"/>
        <w:numPr>
          <w:ilvl w:val="0"/>
          <w:numId w:val="5"/>
        </w:numPr>
      </w:pPr>
      <w:r>
        <w:lastRenderedPageBreak/>
        <w:t>runFDHDtest – tests a network that transitions from FD-only to both FD and HD back to FD only</w:t>
      </w:r>
    </w:p>
    <w:p w14:paraId="7A362214" w14:textId="5CC46926" w:rsidR="00BB12C7" w:rsidRDefault="00D07F4C" w:rsidP="00BB12C7">
      <w:pPr>
        <w:pStyle w:val="ListParagraph"/>
        <w:numPr>
          <w:ilvl w:val="1"/>
          <w:numId w:val="5"/>
        </w:numPr>
      </w:pPr>
      <w:r>
        <w:t>8 nodes in a 2km x 2km x 200m uniform distribution</w:t>
      </w:r>
    </w:p>
    <w:p w14:paraId="7602B5A9" w14:textId="7060E9E0" w:rsidR="00D07F4C" w:rsidRDefault="00D07F4C" w:rsidP="00BB12C7">
      <w:pPr>
        <w:pStyle w:val="ListParagraph"/>
        <w:numPr>
          <w:ilvl w:val="1"/>
          <w:numId w:val="5"/>
        </w:numPr>
      </w:pPr>
      <w:r>
        <w:t>All nodes are nominally half-duplex SWiG modulators without CSMA</w:t>
      </w:r>
    </w:p>
    <w:p w14:paraId="50F9353A" w14:textId="13515294" w:rsidR="00D07F4C" w:rsidRDefault="00D07F4C" w:rsidP="00BB12C7">
      <w:pPr>
        <w:pStyle w:val="ListParagraph"/>
        <w:numPr>
          <w:ilvl w:val="1"/>
          <w:numId w:val="5"/>
        </w:numPr>
      </w:pPr>
      <w:r>
        <w:t>Simulated runtime is 20 minutes</w:t>
      </w:r>
    </w:p>
    <w:p w14:paraId="31D9A386" w14:textId="483D080A" w:rsidR="00D07F4C" w:rsidRDefault="00D07F4C" w:rsidP="00BB12C7">
      <w:pPr>
        <w:pStyle w:val="ListParagraph"/>
        <w:numPr>
          <w:ilvl w:val="1"/>
          <w:numId w:val="5"/>
        </w:numPr>
      </w:pPr>
      <w:r>
        <w:t>HD channel operation is slated to begin at 800 seconds into the simulation, and to last for 50 seconds</w:t>
      </w:r>
    </w:p>
    <w:p w14:paraId="686A45BE" w14:textId="1CBEE16F" w:rsidR="00D07F4C" w:rsidRDefault="00D07F4C" w:rsidP="00BB12C7">
      <w:pPr>
        <w:pStyle w:val="ListParagraph"/>
        <w:numPr>
          <w:ilvl w:val="1"/>
          <w:numId w:val="5"/>
        </w:numPr>
      </w:pPr>
      <w:r>
        <w:t>QPSK full bandwidth is to be used for the HD channel, while 0.25 fractional bandwidth SWiG is to be used for the FD channel during HD operation</w:t>
      </w:r>
    </w:p>
    <w:p w14:paraId="61DB1C3D" w14:textId="37AE7102" w:rsidR="00D07F4C" w:rsidRDefault="004C4E32" w:rsidP="00BB12C7">
      <w:pPr>
        <w:pStyle w:val="ListParagraph"/>
        <w:numPr>
          <w:ilvl w:val="1"/>
          <w:numId w:val="5"/>
        </w:numPr>
      </w:pPr>
      <w:r>
        <w:t>Approximately one message per node per minute on the FD channel (except for HD source and destination during HD operation)</w:t>
      </w:r>
    </w:p>
    <w:p w14:paraId="3A322735" w14:textId="3B9C5D96" w:rsidR="004C4E32" w:rsidRDefault="004C4E32" w:rsidP="00BB12C7">
      <w:pPr>
        <w:pStyle w:val="ListParagraph"/>
        <w:numPr>
          <w:ilvl w:val="1"/>
          <w:numId w:val="5"/>
        </w:numPr>
      </w:pPr>
      <w:r>
        <w:t>Approximately 10% of FD messages require ACK</w:t>
      </w:r>
    </w:p>
    <w:p w14:paraId="78BF1709" w14:textId="79A25E5A" w:rsidR="004C4E32" w:rsidRDefault="004C4E32" w:rsidP="00BB12C7">
      <w:pPr>
        <w:pStyle w:val="ListParagraph"/>
        <w:numPr>
          <w:ilvl w:val="1"/>
          <w:numId w:val="5"/>
        </w:numPr>
      </w:pPr>
      <w:r>
        <w:t>Network is point-to-point</w:t>
      </w:r>
    </w:p>
    <w:p w14:paraId="77FA611E" w14:textId="3D8A1B94" w:rsidR="00CC79C1" w:rsidRPr="00CC79C1" w:rsidRDefault="00CC79C1" w:rsidP="00CC79C1">
      <w:pPr>
        <w:pStyle w:val="ListParagraph"/>
      </w:pPr>
    </w:p>
    <w:p w14:paraId="7093DE1F" w14:textId="32DD5893" w:rsidR="0020008F" w:rsidRDefault="009200CF" w:rsidP="009200CF">
      <w:pPr>
        <w:pStyle w:val="Heading2"/>
      </w:pPr>
      <w:r>
        <w:t>Simulation Results and Comments</w:t>
      </w:r>
    </w:p>
    <w:p w14:paraId="709BBFC3" w14:textId="083E6998" w:rsidR="009200CF" w:rsidRDefault="009200CF" w:rsidP="009200CF">
      <w:r>
        <w:t>The tables below summarize results of running simulations with no message forwarding, store-and-forward and mesh networking.</w:t>
      </w:r>
    </w:p>
    <w:tbl>
      <w:tblPr>
        <w:tblW w:w="5000" w:type="pct"/>
        <w:tblLayout w:type="fixed"/>
        <w:tblLook w:val="04A0" w:firstRow="1" w:lastRow="0" w:firstColumn="1" w:lastColumn="0" w:noHBand="0" w:noVBand="1"/>
      </w:tblPr>
      <w:tblGrid>
        <w:gridCol w:w="2337"/>
        <w:gridCol w:w="1382"/>
        <w:gridCol w:w="1002"/>
        <w:gridCol w:w="1546"/>
        <w:gridCol w:w="1546"/>
        <w:gridCol w:w="770"/>
        <w:gridCol w:w="767"/>
      </w:tblGrid>
      <w:tr w:rsidR="004748F6" w:rsidRPr="004748F6" w14:paraId="4466826C" w14:textId="77777777" w:rsidTr="00346B6D">
        <w:trPr>
          <w:trHeight w:val="290"/>
        </w:trPr>
        <w:tc>
          <w:tcPr>
            <w:tcW w:w="12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E01D4"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DSS, FD, no CSMA</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14:paraId="0BE9048D"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0 repeaters</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14:paraId="0560433C"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1 repeater</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58FFF624"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2 store &amp; forward</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6E929665"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4 store &amp; forward</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08A0A04C"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2 Mesh</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153243FA"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4 Mesh</w:t>
            </w:r>
          </w:p>
        </w:tc>
      </w:tr>
      <w:tr w:rsidR="004748F6" w:rsidRPr="004748F6" w14:paraId="0477AC31"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2BA63058"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Fraction of messages lost</w:t>
            </w:r>
          </w:p>
        </w:tc>
        <w:tc>
          <w:tcPr>
            <w:tcW w:w="739" w:type="pct"/>
            <w:tcBorders>
              <w:top w:val="nil"/>
              <w:left w:val="nil"/>
              <w:bottom w:val="single" w:sz="4" w:space="0" w:color="auto"/>
              <w:right w:val="single" w:sz="4" w:space="0" w:color="auto"/>
            </w:tcBorders>
            <w:shd w:val="clear" w:color="auto" w:fill="auto"/>
            <w:noWrap/>
            <w:vAlign w:val="bottom"/>
            <w:hideMark/>
          </w:tcPr>
          <w:p w14:paraId="219961E8"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c>
          <w:tcPr>
            <w:tcW w:w="536" w:type="pct"/>
            <w:tcBorders>
              <w:top w:val="nil"/>
              <w:left w:val="nil"/>
              <w:bottom w:val="single" w:sz="4" w:space="0" w:color="auto"/>
              <w:right w:val="single" w:sz="4" w:space="0" w:color="auto"/>
            </w:tcBorders>
            <w:shd w:val="clear" w:color="auto" w:fill="auto"/>
            <w:noWrap/>
            <w:vAlign w:val="bottom"/>
            <w:hideMark/>
          </w:tcPr>
          <w:p w14:paraId="144DD521"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08F6104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62DB63F5"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1596AAFD"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0.2</w:t>
            </w:r>
          </w:p>
        </w:tc>
        <w:tc>
          <w:tcPr>
            <w:tcW w:w="412" w:type="pct"/>
            <w:tcBorders>
              <w:top w:val="nil"/>
              <w:left w:val="nil"/>
              <w:bottom w:val="single" w:sz="4" w:space="0" w:color="auto"/>
              <w:right w:val="single" w:sz="4" w:space="0" w:color="auto"/>
            </w:tcBorders>
            <w:shd w:val="clear" w:color="auto" w:fill="auto"/>
            <w:noWrap/>
            <w:vAlign w:val="bottom"/>
            <w:hideMark/>
          </w:tcPr>
          <w:p w14:paraId="502A5E7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r>
      <w:tr w:rsidR="004748F6" w:rsidRPr="004748F6" w14:paraId="7BA51A4F"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7E1591EA"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Fraction of critical messages lost</w:t>
            </w:r>
          </w:p>
        </w:tc>
        <w:tc>
          <w:tcPr>
            <w:tcW w:w="739" w:type="pct"/>
            <w:tcBorders>
              <w:top w:val="nil"/>
              <w:left w:val="nil"/>
              <w:bottom w:val="single" w:sz="4" w:space="0" w:color="auto"/>
              <w:right w:val="single" w:sz="4" w:space="0" w:color="auto"/>
            </w:tcBorders>
            <w:shd w:val="clear" w:color="auto" w:fill="auto"/>
            <w:noWrap/>
            <w:vAlign w:val="bottom"/>
            <w:hideMark/>
          </w:tcPr>
          <w:p w14:paraId="1C8BAE1A"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0.2</w:t>
            </w:r>
          </w:p>
        </w:tc>
        <w:tc>
          <w:tcPr>
            <w:tcW w:w="536" w:type="pct"/>
            <w:tcBorders>
              <w:top w:val="nil"/>
              <w:left w:val="nil"/>
              <w:bottom w:val="single" w:sz="4" w:space="0" w:color="auto"/>
              <w:right w:val="single" w:sz="4" w:space="0" w:color="auto"/>
            </w:tcBorders>
            <w:shd w:val="clear" w:color="auto" w:fill="auto"/>
            <w:noWrap/>
            <w:vAlign w:val="bottom"/>
            <w:hideMark/>
          </w:tcPr>
          <w:p w14:paraId="35A2EB18"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4621D4C8"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1AECC71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0.0</w:t>
            </w:r>
          </w:p>
        </w:tc>
        <w:tc>
          <w:tcPr>
            <w:tcW w:w="412" w:type="pct"/>
            <w:tcBorders>
              <w:top w:val="nil"/>
              <w:left w:val="nil"/>
              <w:bottom w:val="single" w:sz="4" w:space="0" w:color="auto"/>
              <w:right w:val="single" w:sz="4" w:space="0" w:color="auto"/>
            </w:tcBorders>
            <w:shd w:val="clear" w:color="auto" w:fill="auto"/>
            <w:noWrap/>
            <w:vAlign w:val="bottom"/>
            <w:hideMark/>
          </w:tcPr>
          <w:p w14:paraId="089D7274"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1B3C841D"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0.2</w:t>
            </w:r>
          </w:p>
        </w:tc>
      </w:tr>
      <w:tr w:rsidR="004748F6" w:rsidRPr="004748F6" w14:paraId="29512181"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07EF375F"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Mean latency</w:t>
            </w:r>
          </w:p>
        </w:tc>
        <w:tc>
          <w:tcPr>
            <w:tcW w:w="739" w:type="pct"/>
            <w:tcBorders>
              <w:top w:val="nil"/>
              <w:left w:val="nil"/>
              <w:bottom w:val="single" w:sz="4" w:space="0" w:color="auto"/>
              <w:right w:val="single" w:sz="4" w:space="0" w:color="auto"/>
            </w:tcBorders>
            <w:shd w:val="clear" w:color="auto" w:fill="auto"/>
            <w:noWrap/>
            <w:vAlign w:val="bottom"/>
            <w:hideMark/>
          </w:tcPr>
          <w:p w14:paraId="7F2BF5E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2.8</w:t>
            </w:r>
          </w:p>
        </w:tc>
        <w:tc>
          <w:tcPr>
            <w:tcW w:w="536" w:type="pct"/>
            <w:tcBorders>
              <w:top w:val="nil"/>
              <w:left w:val="nil"/>
              <w:bottom w:val="single" w:sz="4" w:space="0" w:color="auto"/>
              <w:right w:val="single" w:sz="4" w:space="0" w:color="auto"/>
            </w:tcBorders>
            <w:shd w:val="clear" w:color="auto" w:fill="auto"/>
            <w:noWrap/>
            <w:vAlign w:val="bottom"/>
            <w:hideMark/>
          </w:tcPr>
          <w:p w14:paraId="54866AB3"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3.9</w:t>
            </w:r>
          </w:p>
        </w:tc>
        <w:tc>
          <w:tcPr>
            <w:tcW w:w="827" w:type="pct"/>
            <w:tcBorders>
              <w:top w:val="nil"/>
              <w:left w:val="nil"/>
              <w:bottom w:val="single" w:sz="4" w:space="0" w:color="auto"/>
              <w:right w:val="single" w:sz="4" w:space="0" w:color="auto"/>
            </w:tcBorders>
            <w:shd w:val="clear" w:color="auto" w:fill="auto"/>
            <w:noWrap/>
            <w:vAlign w:val="bottom"/>
            <w:hideMark/>
          </w:tcPr>
          <w:p w14:paraId="43B83A8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3.7</w:t>
            </w:r>
          </w:p>
        </w:tc>
        <w:tc>
          <w:tcPr>
            <w:tcW w:w="827" w:type="pct"/>
            <w:tcBorders>
              <w:top w:val="nil"/>
              <w:left w:val="nil"/>
              <w:bottom w:val="single" w:sz="4" w:space="0" w:color="auto"/>
              <w:right w:val="single" w:sz="4" w:space="0" w:color="auto"/>
            </w:tcBorders>
            <w:shd w:val="clear" w:color="auto" w:fill="auto"/>
            <w:noWrap/>
            <w:vAlign w:val="bottom"/>
            <w:hideMark/>
          </w:tcPr>
          <w:p w14:paraId="0DAB382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3.9</w:t>
            </w:r>
          </w:p>
        </w:tc>
        <w:tc>
          <w:tcPr>
            <w:tcW w:w="412" w:type="pct"/>
            <w:tcBorders>
              <w:top w:val="nil"/>
              <w:left w:val="nil"/>
              <w:bottom w:val="single" w:sz="4" w:space="0" w:color="auto"/>
              <w:right w:val="single" w:sz="4" w:space="0" w:color="auto"/>
            </w:tcBorders>
            <w:shd w:val="clear" w:color="auto" w:fill="auto"/>
            <w:noWrap/>
            <w:vAlign w:val="bottom"/>
            <w:hideMark/>
          </w:tcPr>
          <w:p w14:paraId="7C95C61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4.4</w:t>
            </w:r>
          </w:p>
        </w:tc>
        <w:tc>
          <w:tcPr>
            <w:tcW w:w="412" w:type="pct"/>
            <w:tcBorders>
              <w:top w:val="nil"/>
              <w:left w:val="nil"/>
              <w:bottom w:val="single" w:sz="4" w:space="0" w:color="auto"/>
              <w:right w:val="single" w:sz="4" w:space="0" w:color="auto"/>
            </w:tcBorders>
            <w:shd w:val="clear" w:color="auto" w:fill="auto"/>
            <w:noWrap/>
            <w:vAlign w:val="bottom"/>
            <w:hideMark/>
          </w:tcPr>
          <w:p w14:paraId="18DE759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4.1</w:t>
            </w:r>
          </w:p>
        </w:tc>
      </w:tr>
      <w:tr w:rsidR="004748F6" w:rsidRPr="004748F6" w14:paraId="76B7062F"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287F25EF"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Sigma latency</w:t>
            </w:r>
          </w:p>
        </w:tc>
        <w:tc>
          <w:tcPr>
            <w:tcW w:w="739" w:type="pct"/>
            <w:tcBorders>
              <w:top w:val="nil"/>
              <w:left w:val="nil"/>
              <w:bottom w:val="single" w:sz="4" w:space="0" w:color="auto"/>
              <w:right w:val="single" w:sz="4" w:space="0" w:color="auto"/>
            </w:tcBorders>
            <w:shd w:val="clear" w:color="auto" w:fill="auto"/>
            <w:noWrap/>
            <w:vAlign w:val="bottom"/>
            <w:hideMark/>
          </w:tcPr>
          <w:p w14:paraId="30DF140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2.6</w:t>
            </w:r>
          </w:p>
        </w:tc>
        <w:tc>
          <w:tcPr>
            <w:tcW w:w="536" w:type="pct"/>
            <w:tcBorders>
              <w:top w:val="nil"/>
              <w:left w:val="nil"/>
              <w:bottom w:val="single" w:sz="4" w:space="0" w:color="auto"/>
              <w:right w:val="single" w:sz="4" w:space="0" w:color="auto"/>
            </w:tcBorders>
            <w:shd w:val="clear" w:color="auto" w:fill="auto"/>
            <w:noWrap/>
            <w:vAlign w:val="bottom"/>
            <w:hideMark/>
          </w:tcPr>
          <w:p w14:paraId="790FE79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6.0</w:t>
            </w:r>
          </w:p>
        </w:tc>
        <w:tc>
          <w:tcPr>
            <w:tcW w:w="827" w:type="pct"/>
            <w:tcBorders>
              <w:top w:val="nil"/>
              <w:left w:val="nil"/>
              <w:bottom w:val="single" w:sz="4" w:space="0" w:color="auto"/>
              <w:right w:val="single" w:sz="4" w:space="0" w:color="auto"/>
            </w:tcBorders>
            <w:shd w:val="clear" w:color="auto" w:fill="auto"/>
            <w:noWrap/>
            <w:vAlign w:val="bottom"/>
            <w:hideMark/>
          </w:tcPr>
          <w:p w14:paraId="7235968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3.6</w:t>
            </w:r>
          </w:p>
        </w:tc>
        <w:tc>
          <w:tcPr>
            <w:tcW w:w="827" w:type="pct"/>
            <w:tcBorders>
              <w:top w:val="nil"/>
              <w:left w:val="nil"/>
              <w:bottom w:val="single" w:sz="4" w:space="0" w:color="auto"/>
              <w:right w:val="single" w:sz="4" w:space="0" w:color="auto"/>
            </w:tcBorders>
            <w:shd w:val="clear" w:color="auto" w:fill="auto"/>
            <w:noWrap/>
            <w:vAlign w:val="bottom"/>
            <w:hideMark/>
          </w:tcPr>
          <w:p w14:paraId="0CDBA151"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3.8</w:t>
            </w:r>
          </w:p>
        </w:tc>
        <w:tc>
          <w:tcPr>
            <w:tcW w:w="412" w:type="pct"/>
            <w:tcBorders>
              <w:top w:val="nil"/>
              <w:left w:val="nil"/>
              <w:bottom w:val="single" w:sz="4" w:space="0" w:color="auto"/>
              <w:right w:val="single" w:sz="4" w:space="0" w:color="auto"/>
            </w:tcBorders>
            <w:shd w:val="clear" w:color="auto" w:fill="auto"/>
            <w:noWrap/>
            <w:vAlign w:val="bottom"/>
            <w:hideMark/>
          </w:tcPr>
          <w:p w14:paraId="60C85ACB"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13.5</w:t>
            </w:r>
          </w:p>
        </w:tc>
        <w:tc>
          <w:tcPr>
            <w:tcW w:w="412" w:type="pct"/>
            <w:tcBorders>
              <w:top w:val="nil"/>
              <w:left w:val="nil"/>
              <w:bottom w:val="single" w:sz="4" w:space="0" w:color="auto"/>
              <w:right w:val="single" w:sz="4" w:space="0" w:color="auto"/>
            </w:tcBorders>
            <w:shd w:val="clear" w:color="auto" w:fill="auto"/>
            <w:noWrap/>
            <w:vAlign w:val="bottom"/>
            <w:hideMark/>
          </w:tcPr>
          <w:p w14:paraId="01500AB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23.6</w:t>
            </w:r>
          </w:p>
        </w:tc>
      </w:tr>
      <w:tr w:rsidR="004748F6" w:rsidRPr="004748F6" w14:paraId="49898DEF"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667529C4"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Median latency</w:t>
            </w:r>
          </w:p>
        </w:tc>
        <w:tc>
          <w:tcPr>
            <w:tcW w:w="739" w:type="pct"/>
            <w:tcBorders>
              <w:top w:val="nil"/>
              <w:left w:val="nil"/>
              <w:bottom w:val="single" w:sz="4" w:space="0" w:color="auto"/>
              <w:right w:val="single" w:sz="4" w:space="0" w:color="auto"/>
            </w:tcBorders>
            <w:shd w:val="clear" w:color="auto" w:fill="auto"/>
            <w:noWrap/>
            <w:vAlign w:val="bottom"/>
            <w:hideMark/>
          </w:tcPr>
          <w:p w14:paraId="37D030C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2.7</w:t>
            </w:r>
          </w:p>
        </w:tc>
        <w:tc>
          <w:tcPr>
            <w:tcW w:w="536" w:type="pct"/>
            <w:tcBorders>
              <w:top w:val="nil"/>
              <w:left w:val="nil"/>
              <w:bottom w:val="single" w:sz="4" w:space="0" w:color="auto"/>
              <w:right w:val="single" w:sz="4" w:space="0" w:color="auto"/>
            </w:tcBorders>
            <w:shd w:val="clear" w:color="auto" w:fill="auto"/>
            <w:noWrap/>
            <w:vAlign w:val="bottom"/>
            <w:hideMark/>
          </w:tcPr>
          <w:p w14:paraId="48EBFD5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3.1</w:t>
            </w:r>
          </w:p>
        </w:tc>
        <w:tc>
          <w:tcPr>
            <w:tcW w:w="827" w:type="pct"/>
            <w:tcBorders>
              <w:top w:val="nil"/>
              <w:left w:val="nil"/>
              <w:bottom w:val="single" w:sz="4" w:space="0" w:color="auto"/>
              <w:right w:val="single" w:sz="4" w:space="0" w:color="auto"/>
            </w:tcBorders>
            <w:shd w:val="clear" w:color="auto" w:fill="auto"/>
            <w:noWrap/>
            <w:vAlign w:val="bottom"/>
            <w:hideMark/>
          </w:tcPr>
          <w:p w14:paraId="2062AB2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3.1</w:t>
            </w:r>
          </w:p>
        </w:tc>
        <w:tc>
          <w:tcPr>
            <w:tcW w:w="827" w:type="pct"/>
            <w:tcBorders>
              <w:top w:val="nil"/>
              <w:left w:val="nil"/>
              <w:bottom w:val="single" w:sz="4" w:space="0" w:color="auto"/>
              <w:right w:val="single" w:sz="4" w:space="0" w:color="auto"/>
            </w:tcBorders>
            <w:shd w:val="clear" w:color="auto" w:fill="auto"/>
            <w:noWrap/>
            <w:vAlign w:val="bottom"/>
            <w:hideMark/>
          </w:tcPr>
          <w:p w14:paraId="044DBC83"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3.2</w:t>
            </w:r>
          </w:p>
        </w:tc>
        <w:tc>
          <w:tcPr>
            <w:tcW w:w="412" w:type="pct"/>
            <w:tcBorders>
              <w:top w:val="nil"/>
              <w:left w:val="nil"/>
              <w:bottom w:val="single" w:sz="4" w:space="0" w:color="auto"/>
              <w:right w:val="single" w:sz="4" w:space="0" w:color="auto"/>
            </w:tcBorders>
            <w:shd w:val="clear" w:color="auto" w:fill="auto"/>
            <w:noWrap/>
            <w:vAlign w:val="bottom"/>
            <w:hideMark/>
          </w:tcPr>
          <w:p w14:paraId="354594E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2.9</w:t>
            </w:r>
          </w:p>
        </w:tc>
        <w:tc>
          <w:tcPr>
            <w:tcW w:w="412" w:type="pct"/>
            <w:tcBorders>
              <w:top w:val="nil"/>
              <w:left w:val="nil"/>
              <w:bottom w:val="single" w:sz="4" w:space="0" w:color="auto"/>
              <w:right w:val="single" w:sz="4" w:space="0" w:color="auto"/>
            </w:tcBorders>
            <w:shd w:val="clear" w:color="auto" w:fill="auto"/>
            <w:noWrap/>
            <w:vAlign w:val="bottom"/>
            <w:hideMark/>
          </w:tcPr>
          <w:p w14:paraId="496F2FC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2.7</w:t>
            </w:r>
          </w:p>
        </w:tc>
      </w:tr>
      <w:tr w:rsidR="004748F6" w:rsidRPr="004748F6" w14:paraId="48B20AAF" w14:textId="77777777" w:rsidTr="00346B6D">
        <w:trPr>
          <w:trHeight w:val="290"/>
        </w:trPr>
        <w:tc>
          <w:tcPr>
            <w:tcW w:w="1249" w:type="pct"/>
            <w:tcBorders>
              <w:top w:val="nil"/>
              <w:left w:val="single" w:sz="4" w:space="0" w:color="auto"/>
              <w:bottom w:val="single" w:sz="4" w:space="0" w:color="auto"/>
              <w:right w:val="single" w:sz="4" w:space="0" w:color="auto"/>
            </w:tcBorders>
            <w:shd w:val="clear" w:color="auto" w:fill="auto"/>
            <w:noWrap/>
            <w:vAlign w:val="bottom"/>
            <w:hideMark/>
          </w:tcPr>
          <w:p w14:paraId="3D16E816"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Max latency</w:t>
            </w:r>
          </w:p>
        </w:tc>
        <w:tc>
          <w:tcPr>
            <w:tcW w:w="739" w:type="pct"/>
            <w:tcBorders>
              <w:top w:val="nil"/>
              <w:left w:val="nil"/>
              <w:bottom w:val="single" w:sz="4" w:space="0" w:color="auto"/>
              <w:right w:val="single" w:sz="4" w:space="0" w:color="auto"/>
            </w:tcBorders>
            <w:shd w:val="clear" w:color="auto" w:fill="auto"/>
            <w:noWrap/>
            <w:vAlign w:val="bottom"/>
            <w:hideMark/>
          </w:tcPr>
          <w:p w14:paraId="32D25ACD"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33.9</w:t>
            </w:r>
          </w:p>
        </w:tc>
        <w:tc>
          <w:tcPr>
            <w:tcW w:w="536" w:type="pct"/>
            <w:tcBorders>
              <w:top w:val="nil"/>
              <w:left w:val="nil"/>
              <w:bottom w:val="single" w:sz="4" w:space="0" w:color="auto"/>
              <w:right w:val="single" w:sz="4" w:space="0" w:color="auto"/>
            </w:tcBorders>
            <w:shd w:val="clear" w:color="auto" w:fill="auto"/>
            <w:noWrap/>
            <w:vAlign w:val="bottom"/>
            <w:hideMark/>
          </w:tcPr>
          <w:p w14:paraId="4AF236E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96.6</w:t>
            </w:r>
          </w:p>
        </w:tc>
        <w:tc>
          <w:tcPr>
            <w:tcW w:w="827" w:type="pct"/>
            <w:tcBorders>
              <w:top w:val="nil"/>
              <w:left w:val="nil"/>
              <w:bottom w:val="single" w:sz="4" w:space="0" w:color="auto"/>
              <w:right w:val="single" w:sz="4" w:space="0" w:color="auto"/>
            </w:tcBorders>
            <w:shd w:val="clear" w:color="auto" w:fill="auto"/>
            <w:noWrap/>
            <w:vAlign w:val="bottom"/>
            <w:hideMark/>
          </w:tcPr>
          <w:p w14:paraId="4930F9E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65.9</w:t>
            </w:r>
          </w:p>
        </w:tc>
        <w:tc>
          <w:tcPr>
            <w:tcW w:w="827" w:type="pct"/>
            <w:tcBorders>
              <w:top w:val="nil"/>
              <w:left w:val="nil"/>
              <w:bottom w:val="single" w:sz="4" w:space="0" w:color="auto"/>
              <w:right w:val="single" w:sz="4" w:space="0" w:color="auto"/>
            </w:tcBorders>
            <w:shd w:val="clear" w:color="auto" w:fill="auto"/>
            <w:noWrap/>
            <w:vAlign w:val="bottom"/>
            <w:hideMark/>
          </w:tcPr>
          <w:p w14:paraId="76EF3541"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65.5</w:t>
            </w:r>
          </w:p>
        </w:tc>
        <w:tc>
          <w:tcPr>
            <w:tcW w:w="412" w:type="pct"/>
            <w:tcBorders>
              <w:top w:val="nil"/>
              <w:left w:val="nil"/>
              <w:bottom w:val="single" w:sz="4" w:space="0" w:color="auto"/>
              <w:right w:val="single" w:sz="4" w:space="0" w:color="auto"/>
            </w:tcBorders>
            <w:shd w:val="clear" w:color="auto" w:fill="auto"/>
            <w:noWrap/>
            <w:vAlign w:val="bottom"/>
            <w:hideMark/>
          </w:tcPr>
          <w:p w14:paraId="51DAFCD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306.8</w:t>
            </w:r>
          </w:p>
        </w:tc>
        <w:tc>
          <w:tcPr>
            <w:tcW w:w="412" w:type="pct"/>
            <w:tcBorders>
              <w:top w:val="nil"/>
              <w:left w:val="nil"/>
              <w:bottom w:val="single" w:sz="4" w:space="0" w:color="auto"/>
              <w:right w:val="single" w:sz="4" w:space="0" w:color="auto"/>
            </w:tcBorders>
            <w:shd w:val="clear" w:color="auto" w:fill="auto"/>
            <w:noWrap/>
            <w:vAlign w:val="bottom"/>
            <w:hideMark/>
          </w:tcPr>
          <w:p w14:paraId="5923AD0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544.8</w:t>
            </w:r>
          </w:p>
        </w:tc>
      </w:tr>
    </w:tbl>
    <w:p w14:paraId="5D659700" w14:textId="4CBF3415" w:rsidR="009200CF" w:rsidRDefault="00E054E5" w:rsidP="00E054E5">
      <w:pPr>
        <w:pStyle w:val="Caption"/>
      </w:pPr>
      <w:r>
        <w:t xml:space="preserve">Figure </w:t>
      </w:r>
      <w:r w:rsidR="00F103EB">
        <w:fldChar w:fldCharType="begin"/>
      </w:r>
      <w:r w:rsidR="00F103EB">
        <w:instrText xml:space="preserve"> SEQ Figure \* ARABIC </w:instrText>
      </w:r>
      <w:r w:rsidR="00F103EB">
        <w:fldChar w:fldCharType="separate"/>
      </w:r>
      <w:r w:rsidR="00AC526D">
        <w:rPr>
          <w:noProof/>
        </w:rPr>
        <w:t>1</w:t>
      </w:r>
      <w:r w:rsidR="00F103EB">
        <w:rPr>
          <w:noProof/>
        </w:rPr>
        <w:fldChar w:fldCharType="end"/>
      </w:r>
      <w:r>
        <w:t>: Simulation results - DSS modulator, Full-duplex, no CSMA</w:t>
      </w:r>
    </w:p>
    <w:tbl>
      <w:tblPr>
        <w:tblW w:w="5000" w:type="pct"/>
        <w:tblLayout w:type="fixed"/>
        <w:tblLook w:val="04A0" w:firstRow="1" w:lastRow="0" w:firstColumn="1" w:lastColumn="0" w:noHBand="0" w:noVBand="1"/>
      </w:tblPr>
      <w:tblGrid>
        <w:gridCol w:w="2426"/>
        <w:gridCol w:w="1291"/>
        <w:gridCol w:w="1002"/>
        <w:gridCol w:w="1546"/>
        <w:gridCol w:w="1546"/>
        <w:gridCol w:w="770"/>
        <w:gridCol w:w="769"/>
      </w:tblGrid>
      <w:tr w:rsidR="00E054E5" w:rsidRPr="00E054E5" w14:paraId="02F42650" w14:textId="77777777" w:rsidTr="00E054E5">
        <w:trPr>
          <w:trHeight w:val="290"/>
        </w:trPr>
        <w:tc>
          <w:tcPr>
            <w:tcW w:w="1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CA67"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DSS, HD, no CSMA</w:t>
            </w:r>
          </w:p>
        </w:tc>
        <w:tc>
          <w:tcPr>
            <w:tcW w:w="690" w:type="pct"/>
            <w:tcBorders>
              <w:top w:val="single" w:sz="4" w:space="0" w:color="auto"/>
              <w:left w:val="nil"/>
              <w:bottom w:val="single" w:sz="4" w:space="0" w:color="auto"/>
              <w:right w:val="single" w:sz="4" w:space="0" w:color="auto"/>
            </w:tcBorders>
            <w:shd w:val="clear" w:color="auto" w:fill="auto"/>
            <w:noWrap/>
            <w:vAlign w:val="bottom"/>
            <w:hideMark/>
          </w:tcPr>
          <w:p w14:paraId="1A4EAF4F"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0 repeaters</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14:paraId="57A824AB"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1 repeater</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68938C16"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2 store &amp; forward</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7F720B45"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4 store &amp; forward</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552749C1"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2 Mesh</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5F455C56"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4 Mesh</w:t>
            </w:r>
          </w:p>
        </w:tc>
      </w:tr>
      <w:tr w:rsidR="00E054E5" w:rsidRPr="00E054E5" w14:paraId="739B97BA"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6B6E8115"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Fraction of messages lost</w:t>
            </w:r>
          </w:p>
        </w:tc>
        <w:tc>
          <w:tcPr>
            <w:tcW w:w="690" w:type="pct"/>
            <w:tcBorders>
              <w:top w:val="nil"/>
              <w:left w:val="nil"/>
              <w:bottom w:val="single" w:sz="4" w:space="0" w:color="auto"/>
              <w:right w:val="single" w:sz="4" w:space="0" w:color="auto"/>
            </w:tcBorders>
            <w:shd w:val="clear" w:color="auto" w:fill="auto"/>
            <w:noWrap/>
            <w:vAlign w:val="bottom"/>
            <w:hideMark/>
          </w:tcPr>
          <w:p w14:paraId="095B016A"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0.4</w:t>
            </w:r>
          </w:p>
        </w:tc>
        <w:tc>
          <w:tcPr>
            <w:tcW w:w="536" w:type="pct"/>
            <w:tcBorders>
              <w:top w:val="nil"/>
              <w:left w:val="nil"/>
              <w:bottom w:val="single" w:sz="4" w:space="0" w:color="auto"/>
              <w:right w:val="single" w:sz="4" w:space="0" w:color="auto"/>
            </w:tcBorders>
            <w:shd w:val="clear" w:color="auto" w:fill="auto"/>
            <w:noWrap/>
            <w:vAlign w:val="bottom"/>
            <w:hideMark/>
          </w:tcPr>
          <w:p w14:paraId="0351F09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7987835B"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5EC7243C"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18C5EB0A"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7BD69EEB"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0.3</w:t>
            </w:r>
          </w:p>
        </w:tc>
      </w:tr>
      <w:tr w:rsidR="00E054E5" w:rsidRPr="00E054E5" w14:paraId="5ECE4EB8"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3318AC3D"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Fraction of critical messages lost</w:t>
            </w:r>
          </w:p>
        </w:tc>
        <w:tc>
          <w:tcPr>
            <w:tcW w:w="690" w:type="pct"/>
            <w:tcBorders>
              <w:top w:val="nil"/>
              <w:left w:val="nil"/>
              <w:bottom w:val="single" w:sz="4" w:space="0" w:color="auto"/>
              <w:right w:val="single" w:sz="4" w:space="0" w:color="auto"/>
            </w:tcBorders>
            <w:shd w:val="clear" w:color="auto" w:fill="auto"/>
            <w:noWrap/>
            <w:vAlign w:val="bottom"/>
            <w:hideMark/>
          </w:tcPr>
          <w:p w14:paraId="549468C4"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0.3</w:t>
            </w:r>
          </w:p>
        </w:tc>
        <w:tc>
          <w:tcPr>
            <w:tcW w:w="536" w:type="pct"/>
            <w:tcBorders>
              <w:top w:val="nil"/>
              <w:left w:val="nil"/>
              <w:bottom w:val="single" w:sz="4" w:space="0" w:color="auto"/>
              <w:right w:val="single" w:sz="4" w:space="0" w:color="auto"/>
            </w:tcBorders>
            <w:shd w:val="clear" w:color="auto" w:fill="auto"/>
            <w:noWrap/>
            <w:vAlign w:val="bottom"/>
            <w:hideMark/>
          </w:tcPr>
          <w:p w14:paraId="5C84016A"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4F373405"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13D38EF8"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0.0</w:t>
            </w:r>
          </w:p>
        </w:tc>
        <w:tc>
          <w:tcPr>
            <w:tcW w:w="412" w:type="pct"/>
            <w:tcBorders>
              <w:top w:val="nil"/>
              <w:left w:val="nil"/>
              <w:bottom w:val="single" w:sz="4" w:space="0" w:color="auto"/>
              <w:right w:val="single" w:sz="4" w:space="0" w:color="auto"/>
            </w:tcBorders>
            <w:shd w:val="clear" w:color="auto" w:fill="auto"/>
            <w:noWrap/>
            <w:vAlign w:val="bottom"/>
            <w:hideMark/>
          </w:tcPr>
          <w:p w14:paraId="362069D4"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0.0</w:t>
            </w:r>
          </w:p>
        </w:tc>
        <w:tc>
          <w:tcPr>
            <w:tcW w:w="412" w:type="pct"/>
            <w:tcBorders>
              <w:top w:val="nil"/>
              <w:left w:val="nil"/>
              <w:bottom w:val="single" w:sz="4" w:space="0" w:color="auto"/>
              <w:right w:val="single" w:sz="4" w:space="0" w:color="auto"/>
            </w:tcBorders>
            <w:shd w:val="clear" w:color="auto" w:fill="auto"/>
            <w:noWrap/>
            <w:vAlign w:val="bottom"/>
            <w:hideMark/>
          </w:tcPr>
          <w:p w14:paraId="1488CA8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0.2</w:t>
            </w:r>
          </w:p>
        </w:tc>
      </w:tr>
      <w:tr w:rsidR="00E054E5" w:rsidRPr="00E054E5" w14:paraId="724314EB"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2BAED318"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Mean latency</w:t>
            </w:r>
          </w:p>
        </w:tc>
        <w:tc>
          <w:tcPr>
            <w:tcW w:w="690" w:type="pct"/>
            <w:tcBorders>
              <w:top w:val="nil"/>
              <w:left w:val="nil"/>
              <w:bottom w:val="single" w:sz="4" w:space="0" w:color="auto"/>
              <w:right w:val="single" w:sz="4" w:space="0" w:color="auto"/>
            </w:tcBorders>
            <w:shd w:val="clear" w:color="auto" w:fill="auto"/>
            <w:noWrap/>
            <w:vAlign w:val="bottom"/>
            <w:hideMark/>
          </w:tcPr>
          <w:p w14:paraId="6CE508EC"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4.1</w:t>
            </w:r>
          </w:p>
        </w:tc>
        <w:tc>
          <w:tcPr>
            <w:tcW w:w="536" w:type="pct"/>
            <w:tcBorders>
              <w:top w:val="nil"/>
              <w:left w:val="nil"/>
              <w:bottom w:val="single" w:sz="4" w:space="0" w:color="auto"/>
              <w:right w:val="single" w:sz="4" w:space="0" w:color="auto"/>
            </w:tcBorders>
            <w:shd w:val="clear" w:color="auto" w:fill="auto"/>
            <w:noWrap/>
            <w:vAlign w:val="bottom"/>
            <w:hideMark/>
          </w:tcPr>
          <w:p w14:paraId="29943155"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4.2</w:t>
            </w:r>
          </w:p>
        </w:tc>
        <w:tc>
          <w:tcPr>
            <w:tcW w:w="827" w:type="pct"/>
            <w:tcBorders>
              <w:top w:val="nil"/>
              <w:left w:val="nil"/>
              <w:bottom w:val="single" w:sz="4" w:space="0" w:color="auto"/>
              <w:right w:val="single" w:sz="4" w:space="0" w:color="auto"/>
            </w:tcBorders>
            <w:shd w:val="clear" w:color="auto" w:fill="auto"/>
            <w:noWrap/>
            <w:vAlign w:val="bottom"/>
            <w:hideMark/>
          </w:tcPr>
          <w:p w14:paraId="35355D6D"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3.8</w:t>
            </w:r>
          </w:p>
        </w:tc>
        <w:tc>
          <w:tcPr>
            <w:tcW w:w="827" w:type="pct"/>
            <w:tcBorders>
              <w:top w:val="nil"/>
              <w:left w:val="nil"/>
              <w:bottom w:val="single" w:sz="4" w:space="0" w:color="auto"/>
              <w:right w:val="single" w:sz="4" w:space="0" w:color="auto"/>
            </w:tcBorders>
            <w:shd w:val="clear" w:color="auto" w:fill="auto"/>
            <w:noWrap/>
            <w:vAlign w:val="bottom"/>
            <w:hideMark/>
          </w:tcPr>
          <w:p w14:paraId="5B4DE661"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3.8</w:t>
            </w:r>
          </w:p>
        </w:tc>
        <w:tc>
          <w:tcPr>
            <w:tcW w:w="412" w:type="pct"/>
            <w:tcBorders>
              <w:top w:val="nil"/>
              <w:left w:val="nil"/>
              <w:bottom w:val="single" w:sz="4" w:space="0" w:color="auto"/>
              <w:right w:val="single" w:sz="4" w:space="0" w:color="auto"/>
            </w:tcBorders>
            <w:shd w:val="clear" w:color="auto" w:fill="auto"/>
            <w:noWrap/>
            <w:vAlign w:val="bottom"/>
            <w:hideMark/>
          </w:tcPr>
          <w:p w14:paraId="568BF18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5.0</w:t>
            </w:r>
          </w:p>
        </w:tc>
        <w:tc>
          <w:tcPr>
            <w:tcW w:w="412" w:type="pct"/>
            <w:tcBorders>
              <w:top w:val="nil"/>
              <w:left w:val="nil"/>
              <w:bottom w:val="single" w:sz="4" w:space="0" w:color="auto"/>
              <w:right w:val="single" w:sz="4" w:space="0" w:color="auto"/>
            </w:tcBorders>
            <w:shd w:val="clear" w:color="auto" w:fill="auto"/>
            <w:noWrap/>
            <w:vAlign w:val="bottom"/>
            <w:hideMark/>
          </w:tcPr>
          <w:p w14:paraId="51BD9D29"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4.2</w:t>
            </w:r>
          </w:p>
        </w:tc>
      </w:tr>
      <w:tr w:rsidR="00E054E5" w:rsidRPr="00E054E5" w14:paraId="031CBE64"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12867236"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Sigma latency</w:t>
            </w:r>
          </w:p>
        </w:tc>
        <w:tc>
          <w:tcPr>
            <w:tcW w:w="690" w:type="pct"/>
            <w:tcBorders>
              <w:top w:val="nil"/>
              <w:left w:val="nil"/>
              <w:bottom w:val="single" w:sz="4" w:space="0" w:color="auto"/>
              <w:right w:val="single" w:sz="4" w:space="0" w:color="auto"/>
            </w:tcBorders>
            <w:shd w:val="clear" w:color="auto" w:fill="auto"/>
            <w:noWrap/>
            <w:vAlign w:val="bottom"/>
            <w:hideMark/>
          </w:tcPr>
          <w:p w14:paraId="4AD83864"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31.6</w:t>
            </w:r>
          </w:p>
        </w:tc>
        <w:tc>
          <w:tcPr>
            <w:tcW w:w="536" w:type="pct"/>
            <w:tcBorders>
              <w:top w:val="nil"/>
              <w:left w:val="nil"/>
              <w:bottom w:val="single" w:sz="4" w:space="0" w:color="auto"/>
              <w:right w:val="single" w:sz="4" w:space="0" w:color="auto"/>
            </w:tcBorders>
            <w:shd w:val="clear" w:color="auto" w:fill="auto"/>
            <w:noWrap/>
            <w:vAlign w:val="bottom"/>
            <w:hideMark/>
          </w:tcPr>
          <w:p w14:paraId="63F825B3"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7.2</w:t>
            </w:r>
          </w:p>
        </w:tc>
        <w:tc>
          <w:tcPr>
            <w:tcW w:w="827" w:type="pct"/>
            <w:tcBorders>
              <w:top w:val="nil"/>
              <w:left w:val="nil"/>
              <w:bottom w:val="single" w:sz="4" w:space="0" w:color="auto"/>
              <w:right w:val="single" w:sz="4" w:space="0" w:color="auto"/>
            </w:tcBorders>
            <w:shd w:val="clear" w:color="auto" w:fill="auto"/>
            <w:noWrap/>
            <w:vAlign w:val="bottom"/>
            <w:hideMark/>
          </w:tcPr>
          <w:p w14:paraId="41CB27E8"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4.4</w:t>
            </w:r>
          </w:p>
        </w:tc>
        <w:tc>
          <w:tcPr>
            <w:tcW w:w="827" w:type="pct"/>
            <w:tcBorders>
              <w:top w:val="nil"/>
              <w:left w:val="nil"/>
              <w:bottom w:val="single" w:sz="4" w:space="0" w:color="auto"/>
              <w:right w:val="single" w:sz="4" w:space="0" w:color="auto"/>
            </w:tcBorders>
            <w:shd w:val="clear" w:color="auto" w:fill="auto"/>
            <w:noWrap/>
            <w:vAlign w:val="bottom"/>
            <w:hideMark/>
          </w:tcPr>
          <w:p w14:paraId="29C6CDFE"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4.0</w:t>
            </w:r>
          </w:p>
        </w:tc>
        <w:tc>
          <w:tcPr>
            <w:tcW w:w="412" w:type="pct"/>
            <w:tcBorders>
              <w:top w:val="nil"/>
              <w:left w:val="nil"/>
              <w:bottom w:val="single" w:sz="4" w:space="0" w:color="auto"/>
              <w:right w:val="single" w:sz="4" w:space="0" w:color="auto"/>
            </w:tcBorders>
            <w:shd w:val="clear" w:color="auto" w:fill="auto"/>
            <w:noWrap/>
            <w:vAlign w:val="bottom"/>
            <w:hideMark/>
          </w:tcPr>
          <w:p w14:paraId="4AD9538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26.5</w:t>
            </w:r>
          </w:p>
        </w:tc>
        <w:tc>
          <w:tcPr>
            <w:tcW w:w="412" w:type="pct"/>
            <w:tcBorders>
              <w:top w:val="nil"/>
              <w:left w:val="nil"/>
              <w:bottom w:val="single" w:sz="4" w:space="0" w:color="auto"/>
              <w:right w:val="single" w:sz="4" w:space="0" w:color="auto"/>
            </w:tcBorders>
            <w:shd w:val="clear" w:color="auto" w:fill="auto"/>
            <w:noWrap/>
            <w:vAlign w:val="bottom"/>
            <w:hideMark/>
          </w:tcPr>
          <w:p w14:paraId="0E663C1C"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30.1</w:t>
            </w:r>
          </w:p>
        </w:tc>
      </w:tr>
      <w:tr w:rsidR="00E054E5" w:rsidRPr="00E054E5" w14:paraId="1A20FF96"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00C0A8FF"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Median latency</w:t>
            </w:r>
          </w:p>
        </w:tc>
        <w:tc>
          <w:tcPr>
            <w:tcW w:w="690" w:type="pct"/>
            <w:tcBorders>
              <w:top w:val="nil"/>
              <w:left w:val="nil"/>
              <w:bottom w:val="single" w:sz="4" w:space="0" w:color="auto"/>
              <w:right w:val="single" w:sz="4" w:space="0" w:color="auto"/>
            </w:tcBorders>
            <w:shd w:val="clear" w:color="auto" w:fill="auto"/>
            <w:noWrap/>
            <w:vAlign w:val="bottom"/>
            <w:hideMark/>
          </w:tcPr>
          <w:p w14:paraId="7A1FE79F"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2.7</w:t>
            </w:r>
          </w:p>
        </w:tc>
        <w:tc>
          <w:tcPr>
            <w:tcW w:w="536" w:type="pct"/>
            <w:tcBorders>
              <w:top w:val="nil"/>
              <w:left w:val="nil"/>
              <w:bottom w:val="single" w:sz="4" w:space="0" w:color="auto"/>
              <w:right w:val="single" w:sz="4" w:space="0" w:color="auto"/>
            </w:tcBorders>
            <w:shd w:val="clear" w:color="auto" w:fill="auto"/>
            <w:noWrap/>
            <w:vAlign w:val="bottom"/>
            <w:hideMark/>
          </w:tcPr>
          <w:p w14:paraId="3505BD50"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3.1</w:t>
            </w:r>
          </w:p>
        </w:tc>
        <w:tc>
          <w:tcPr>
            <w:tcW w:w="827" w:type="pct"/>
            <w:tcBorders>
              <w:top w:val="nil"/>
              <w:left w:val="nil"/>
              <w:bottom w:val="single" w:sz="4" w:space="0" w:color="auto"/>
              <w:right w:val="single" w:sz="4" w:space="0" w:color="auto"/>
            </w:tcBorders>
            <w:shd w:val="clear" w:color="auto" w:fill="auto"/>
            <w:noWrap/>
            <w:vAlign w:val="bottom"/>
            <w:hideMark/>
          </w:tcPr>
          <w:p w14:paraId="383C64C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3.2</w:t>
            </w:r>
          </w:p>
        </w:tc>
        <w:tc>
          <w:tcPr>
            <w:tcW w:w="827" w:type="pct"/>
            <w:tcBorders>
              <w:top w:val="nil"/>
              <w:left w:val="nil"/>
              <w:bottom w:val="single" w:sz="4" w:space="0" w:color="auto"/>
              <w:right w:val="single" w:sz="4" w:space="0" w:color="auto"/>
            </w:tcBorders>
            <w:shd w:val="clear" w:color="auto" w:fill="auto"/>
            <w:noWrap/>
            <w:vAlign w:val="bottom"/>
            <w:hideMark/>
          </w:tcPr>
          <w:p w14:paraId="7FF30167"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3.2</w:t>
            </w:r>
          </w:p>
        </w:tc>
        <w:tc>
          <w:tcPr>
            <w:tcW w:w="412" w:type="pct"/>
            <w:tcBorders>
              <w:top w:val="nil"/>
              <w:left w:val="nil"/>
              <w:bottom w:val="single" w:sz="4" w:space="0" w:color="auto"/>
              <w:right w:val="single" w:sz="4" w:space="0" w:color="auto"/>
            </w:tcBorders>
            <w:shd w:val="clear" w:color="auto" w:fill="auto"/>
            <w:noWrap/>
            <w:vAlign w:val="bottom"/>
            <w:hideMark/>
          </w:tcPr>
          <w:p w14:paraId="2889C7D4"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2.9</w:t>
            </w:r>
          </w:p>
        </w:tc>
        <w:tc>
          <w:tcPr>
            <w:tcW w:w="412" w:type="pct"/>
            <w:tcBorders>
              <w:top w:val="nil"/>
              <w:left w:val="nil"/>
              <w:bottom w:val="single" w:sz="4" w:space="0" w:color="auto"/>
              <w:right w:val="single" w:sz="4" w:space="0" w:color="auto"/>
            </w:tcBorders>
            <w:shd w:val="clear" w:color="auto" w:fill="auto"/>
            <w:noWrap/>
            <w:vAlign w:val="bottom"/>
            <w:hideMark/>
          </w:tcPr>
          <w:p w14:paraId="48C3C9C9"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2.7</w:t>
            </w:r>
          </w:p>
        </w:tc>
      </w:tr>
      <w:tr w:rsidR="00E054E5" w:rsidRPr="00E054E5" w14:paraId="4F69518A" w14:textId="77777777" w:rsidTr="00E054E5">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7EF9CF9E" w14:textId="77777777" w:rsidR="00E054E5" w:rsidRPr="00E054E5" w:rsidRDefault="00E054E5" w:rsidP="00E054E5">
            <w:pPr>
              <w:spacing w:after="0" w:line="240" w:lineRule="auto"/>
              <w:rPr>
                <w:rFonts w:ascii="Calibri" w:eastAsia="Times New Roman" w:hAnsi="Calibri" w:cs="Calibri"/>
                <w:color w:val="000000"/>
              </w:rPr>
            </w:pPr>
            <w:r w:rsidRPr="00E054E5">
              <w:rPr>
                <w:rFonts w:ascii="Calibri" w:eastAsia="Times New Roman" w:hAnsi="Calibri" w:cs="Calibri"/>
                <w:color w:val="000000"/>
              </w:rPr>
              <w:t>Max latency</w:t>
            </w:r>
          </w:p>
        </w:tc>
        <w:tc>
          <w:tcPr>
            <w:tcW w:w="690" w:type="pct"/>
            <w:tcBorders>
              <w:top w:val="nil"/>
              <w:left w:val="nil"/>
              <w:bottom w:val="single" w:sz="4" w:space="0" w:color="auto"/>
              <w:right w:val="single" w:sz="4" w:space="0" w:color="auto"/>
            </w:tcBorders>
            <w:shd w:val="clear" w:color="auto" w:fill="auto"/>
            <w:noWrap/>
            <w:vAlign w:val="bottom"/>
            <w:hideMark/>
          </w:tcPr>
          <w:p w14:paraId="509ECE18"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753.4</w:t>
            </w:r>
          </w:p>
        </w:tc>
        <w:tc>
          <w:tcPr>
            <w:tcW w:w="536" w:type="pct"/>
            <w:tcBorders>
              <w:top w:val="nil"/>
              <w:left w:val="nil"/>
              <w:bottom w:val="single" w:sz="4" w:space="0" w:color="auto"/>
              <w:right w:val="single" w:sz="4" w:space="0" w:color="auto"/>
            </w:tcBorders>
            <w:shd w:val="clear" w:color="auto" w:fill="auto"/>
            <w:noWrap/>
            <w:vAlign w:val="bottom"/>
            <w:hideMark/>
          </w:tcPr>
          <w:p w14:paraId="7755458F"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95.6</w:t>
            </w:r>
          </w:p>
        </w:tc>
        <w:tc>
          <w:tcPr>
            <w:tcW w:w="827" w:type="pct"/>
            <w:tcBorders>
              <w:top w:val="nil"/>
              <w:left w:val="nil"/>
              <w:bottom w:val="single" w:sz="4" w:space="0" w:color="auto"/>
              <w:right w:val="single" w:sz="4" w:space="0" w:color="auto"/>
            </w:tcBorders>
            <w:shd w:val="clear" w:color="auto" w:fill="auto"/>
            <w:noWrap/>
            <w:vAlign w:val="bottom"/>
            <w:hideMark/>
          </w:tcPr>
          <w:p w14:paraId="1D5A6CCC"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65.5</w:t>
            </w:r>
          </w:p>
        </w:tc>
        <w:tc>
          <w:tcPr>
            <w:tcW w:w="827" w:type="pct"/>
            <w:tcBorders>
              <w:top w:val="nil"/>
              <w:left w:val="nil"/>
              <w:bottom w:val="single" w:sz="4" w:space="0" w:color="auto"/>
              <w:right w:val="single" w:sz="4" w:space="0" w:color="auto"/>
            </w:tcBorders>
            <w:shd w:val="clear" w:color="auto" w:fill="auto"/>
            <w:noWrap/>
            <w:vAlign w:val="bottom"/>
            <w:hideMark/>
          </w:tcPr>
          <w:p w14:paraId="310C8CAD"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66.7</w:t>
            </w:r>
          </w:p>
        </w:tc>
        <w:tc>
          <w:tcPr>
            <w:tcW w:w="412" w:type="pct"/>
            <w:tcBorders>
              <w:top w:val="nil"/>
              <w:left w:val="nil"/>
              <w:bottom w:val="single" w:sz="4" w:space="0" w:color="auto"/>
              <w:right w:val="single" w:sz="4" w:space="0" w:color="auto"/>
            </w:tcBorders>
            <w:shd w:val="clear" w:color="auto" w:fill="auto"/>
            <w:noWrap/>
            <w:vAlign w:val="bottom"/>
            <w:hideMark/>
          </w:tcPr>
          <w:p w14:paraId="497D9606"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693.5</w:t>
            </w:r>
          </w:p>
        </w:tc>
        <w:tc>
          <w:tcPr>
            <w:tcW w:w="412" w:type="pct"/>
            <w:tcBorders>
              <w:top w:val="nil"/>
              <w:left w:val="nil"/>
              <w:bottom w:val="single" w:sz="4" w:space="0" w:color="auto"/>
              <w:right w:val="single" w:sz="4" w:space="0" w:color="auto"/>
            </w:tcBorders>
            <w:shd w:val="clear" w:color="auto" w:fill="auto"/>
            <w:noWrap/>
            <w:vAlign w:val="bottom"/>
            <w:hideMark/>
          </w:tcPr>
          <w:p w14:paraId="71F14176" w14:textId="77777777" w:rsidR="00E054E5" w:rsidRPr="00E054E5" w:rsidRDefault="00E054E5" w:rsidP="00E054E5">
            <w:pPr>
              <w:spacing w:after="0" w:line="240" w:lineRule="auto"/>
              <w:jc w:val="right"/>
              <w:rPr>
                <w:rFonts w:ascii="Calibri" w:eastAsia="Times New Roman" w:hAnsi="Calibri" w:cs="Calibri"/>
                <w:color w:val="000000"/>
              </w:rPr>
            </w:pPr>
            <w:r w:rsidRPr="00E054E5">
              <w:rPr>
                <w:rFonts w:ascii="Calibri" w:eastAsia="Times New Roman" w:hAnsi="Calibri" w:cs="Calibri"/>
                <w:color w:val="000000"/>
              </w:rPr>
              <w:t>725.4</w:t>
            </w:r>
          </w:p>
        </w:tc>
      </w:tr>
    </w:tbl>
    <w:p w14:paraId="5CCB87C0" w14:textId="46076F5C" w:rsidR="00E054E5" w:rsidRDefault="00E054E5" w:rsidP="00E054E5">
      <w:pPr>
        <w:pStyle w:val="Caption"/>
      </w:pPr>
      <w:r>
        <w:t xml:space="preserve">Figure </w:t>
      </w:r>
      <w:r w:rsidR="00F103EB">
        <w:fldChar w:fldCharType="begin"/>
      </w:r>
      <w:r w:rsidR="00F103EB">
        <w:instrText xml:space="preserve"> SEQ Figure \* ARABIC </w:instrText>
      </w:r>
      <w:r w:rsidR="00F103EB">
        <w:fldChar w:fldCharType="separate"/>
      </w:r>
      <w:r w:rsidR="00AC526D">
        <w:rPr>
          <w:noProof/>
        </w:rPr>
        <w:t>2</w:t>
      </w:r>
      <w:r w:rsidR="00F103EB">
        <w:rPr>
          <w:noProof/>
        </w:rPr>
        <w:fldChar w:fldCharType="end"/>
      </w:r>
      <w:r>
        <w:t>: DSS results, Half-duplex, no CSMA</w:t>
      </w:r>
    </w:p>
    <w:tbl>
      <w:tblPr>
        <w:tblW w:w="5000" w:type="pct"/>
        <w:tblLayout w:type="fixed"/>
        <w:tblLook w:val="04A0" w:firstRow="1" w:lastRow="0" w:firstColumn="1" w:lastColumn="0" w:noHBand="0" w:noVBand="1"/>
      </w:tblPr>
      <w:tblGrid>
        <w:gridCol w:w="2426"/>
        <w:gridCol w:w="218"/>
        <w:gridCol w:w="1073"/>
        <w:gridCol w:w="1002"/>
        <w:gridCol w:w="1546"/>
        <w:gridCol w:w="1546"/>
        <w:gridCol w:w="770"/>
        <w:gridCol w:w="769"/>
      </w:tblGrid>
      <w:tr w:rsidR="004748F6" w:rsidRPr="004748F6" w14:paraId="568CE37D" w14:textId="77777777" w:rsidTr="00346B6D">
        <w:trPr>
          <w:trHeight w:val="290"/>
        </w:trPr>
        <w:tc>
          <w:tcPr>
            <w:tcW w:w="1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07856"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DSS, HD, CSMA</w:t>
            </w:r>
          </w:p>
        </w:tc>
        <w:tc>
          <w:tcPr>
            <w:tcW w:w="690" w:type="pct"/>
            <w:gridSpan w:val="2"/>
            <w:tcBorders>
              <w:top w:val="single" w:sz="4" w:space="0" w:color="auto"/>
              <w:left w:val="nil"/>
              <w:bottom w:val="single" w:sz="4" w:space="0" w:color="auto"/>
              <w:right w:val="single" w:sz="4" w:space="0" w:color="auto"/>
            </w:tcBorders>
            <w:shd w:val="clear" w:color="auto" w:fill="auto"/>
            <w:noWrap/>
            <w:vAlign w:val="bottom"/>
            <w:hideMark/>
          </w:tcPr>
          <w:p w14:paraId="5BC53430"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0 repeaters</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14:paraId="376FF113"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1 repeater</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5C80455C"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2 store &amp; forward</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3FF1C3FF"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4 store &amp; forward</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38F8E4DB"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2 Mesh</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3F706985"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4 Mesh</w:t>
            </w:r>
          </w:p>
        </w:tc>
      </w:tr>
      <w:tr w:rsidR="004748F6" w:rsidRPr="004748F6" w14:paraId="4F7EB607"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760019E2"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Fraction of messages lost</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7CEDED6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c>
          <w:tcPr>
            <w:tcW w:w="536" w:type="pct"/>
            <w:tcBorders>
              <w:top w:val="nil"/>
              <w:left w:val="nil"/>
              <w:bottom w:val="single" w:sz="4" w:space="0" w:color="auto"/>
              <w:right w:val="single" w:sz="4" w:space="0" w:color="auto"/>
            </w:tcBorders>
            <w:shd w:val="clear" w:color="auto" w:fill="auto"/>
            <w:noWrap/>
            <w:vAlign w:val="bottom"/>
            <w:hideMark/>
          </w:tcPr>
          <w:p w14:paraId="4EB8B33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0.03</w:t>
            </w:r>
          </w:p>
        </w:tc>
        <w:tc>
          <w:tcPr>
            <w:tcW w:w="827" w:type="pct"/>
            <w:tcBorders>
              <w:top w:val="nil"/>
              <w:left w:val="nil"/>
              <w:bottom w:val="single" w:sz="4" w:space="0" w:color="auto"/>
              <w:right w:val="single" w:sz="4" w:space="0" w:color="auto"/>
            </w:tcBorders>
            <w:shd w:val="clear" w:color="auto" w:fill="auto"/>
            <w:noWrap/>
            <w:vAlign w:val="bottom"/>
            <w:hideMark/>
          </w:tcPr>
          <w:p w14:paraId="1EC07DD5"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59A80BF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c>
          <w:tcPr>
            <w:tcW w:w="412" w:type="pct"/>
            <w:tcBorders>
              <w:top w:val="nil"/>
              <w:left w:val="nil"/>
              <w:bottom w:val="single" w:sz="4" w:space="0" w:color="auto"/>
              <w:right w:val="single" w:sz="4" w:space="0" w:color="auto"/>
            </w:tcBorders>
            <w:shd w:val="clear" w:color="auto" w:fill="auto"/>
            <w:noWrap/>
            <w:vAlign w:val="bottom"/>
            <w:hideMark/>
          </w:tcPr>
          <w:p w14:paraId="1EE0471F"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1D1526D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r>
      <w:tr w:rsidR="004748F6" w:rsidRPr="004748F6" w14:paraId="1C080FBC"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4B1A1AC9"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lastRenderedPageBreak/>
              <w:t>Fraction of critical messages lost</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43826E9B"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0.2</w:t>
            </w:r>
          </w:p>
        </w:tc>
        <w:tc>
          <w:tcPr>
            <w:tcW w:w="536" w:type="pct"/>
            <w:tcBorders>
              <w:top w:val="nil"/>
              <w:left w:val="nil"/>
              <w:bottom w:val="single" w:sz="4" w:space="0" w:color="auto"/>
              <w:right w:val="single" w:sz="4" w:space="0" w:color="auto"/>
            </w:tcBorders>
            <w:shd w:val="clear" w:color="auto" w:fill="auto"/>
            <w:noWrap/>
            <w:vAlign w:val="bottom"/>
            <w:hideMark/>
          </w:tcPr>
          <w:p w14:paraId="7DDA052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30038E25"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827" w:type="pct"/>
            <w:tcBorders>
              <w:top w:val="nil"/>
              <w:left w:val="nil"/>
              <w:bottom w:val="single" w:sz="4" w:space="0" w:color="auto"/>
              <w:right w:val="single" w:sz="4" w:space="0" w:color="auto"/>
            </w:tcBorders>
            <w:shd w:val="clear" w:color="auto" w:fill="auto"/>
            <w:noWrap/>
            <w:vAlign w:val="bottom"/>
            <w:hideMark/>
          </w:tcPr>
          <w:p w14:paraId="1370DC1D"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0.2</w:t>
            </w:r>
          </w:p>
        </w:tc>
        <w:tc>
          <w:tcPr>
            <w:tcW w:w="412" w:type="pct"/>
            <w:tcBorders>
              <w:top w:val="nil"/>
              <w:left w:val="nil"/>
              <w:bottom w:val="single" w:sz="4" w:space="0" w:color="auto"/>
              <w:right w:val="single" w:sz="4" w:space="0" w:color="auto"/>
            </w:tcBorders>
            <w:shd w:val="clear" w:color="auto" w:fill="auto"/>
            <w:noWrap/>
            <w:vAlign w:val="bottom"/>
            <w:hideMark/>
          </w:tcPr>
          <w:p w14:paraId="6BB900A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3359EDE4"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0.3</w:t>
            </w:r>
          </w:p>
        </w:tc>
      </w:tr>
      <w:tr w:rsidR="004748F6" w:rsidRPr="004748F6" w14:paraId="0288017B"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7C5052D8"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Mean latency</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3087277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17.0</w:t>
            </w:r>
          </w:p>
        </w:tc>
        <w:tc>
          <w:tcPr>
            <w:tcW w:w="536" w:type="pct"/>
            <w:tcBorders>
              <w:top w:val="nil"/>
              <w:left w:val="nil"/>
              <w:bottom w:val="single" w:sz="4" w:space="0" w:color="auto"/>
              <w:right w:val="single" w:sz="4" w:space="0" w:color="auto"/>
            </w:tcBorders>
            <w:shd w:val="clear" w:color="auto" w:fill="auto"/>
            <w:noWrap/>
            <w:vAlign w:val="bottom"/>
            <w:hideMark/>
          </w:tcPr>
          <w:p w14:paraId="4C02224D"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30.1</w:t>
            </w:r>
          </w:p>
        </w:tc>
        <w:tc>
          <w:tcPr>
            <w:tcW w:w="827" w:type="pct"/>
            <w:tcBorders>
              <w:top w:val="nil"/>
              <w:left w:val="nil"/>
              <w:bottom w:val="single" w:sz="4" w:space="0" w:color="auto"/>
              <w:right w:val="single" w:sz="4" w:space="0" w:color="auto"/>
            </w:tcBorders>
            <w:shd w:val="clear" w:color="auto" w:fill="auto"/>
            <w:noWrap/>
            <w:vAlign w:val="bottom"/>
            <w:hideMark/>
          </w:tcPr>
          <w:p w14:paraId="08EAB98B"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213.3</w:t>
            </w:r>
          </w:p>
        </w:tc>
        <w:tc>
          <w:tcPr>
            <w:tcW w:w="827" w:type="pct"/>
            <w:tcBorders>
              <w:top w:val="nil"/>
              <w:left w:val="nil"/>
              <w:bottom w:val="single" w:sz="4" w:space="0" w:color="auto"/>
              <w:right w:val="single" w:sz="4" w:space="0" w:color="auto"/>
            </w:tcBorders>
            <w:shd w:val="clear" w:color="auto" w:fill="auto"/>
            <w:noWrap/>
            <w:vAlign w:val="bottom"/>
            <w:hideMark/>
          </w:tcPr>
          <w:p w14:paraId="2FDCCD9B"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479.9</w:t>
            </w:r>
          </w:p>
        </w:tc>
        <w:tc>
          <w:tcPr>
            <w:tcW w:w="412" w:type="pct"/>
            <w:tcBorders>
              <w:top w:val="nil"/>
              <w:left w:val="nil"/>
              <w:bottom w:val="single" w:sz="4" w:space="0" w:color="auto"/>
              <w:right w:val="single" w:sz="4" w:space="0" w:color="auto"/>
            </w:tcBorders>
            <w:shd w:val="clear" w:color="auto" w:fill="auto"/>
            <w:noWrap/>
            <w:vAlign w:val="bottom"/>
            <w:hideMark/>
          </w:tcPr>
          <w:p w14:paraId="44C8916B"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84.0</w:t>
            </w:r>
          </w:p>
        </w:tc>
        <w:tc>
          <w:tcPr>
            <w:tcW w:w="412" w:type="pct"/>
            <w:tcBorders>
              <w:top w:val="nil"/>
              <w:left w:val="nil"/>
              <w:bottom w:val="single" w:sz="4" w:space="0" w:color="auto"/>
              <w:right w:val="single" w:sz="4" w:space="0" w:color="auto"/>
            </w:tcBorders>
            <w:shd w:val="clear" w:color="auto" w:fill="auto"/>
            <w:noWrap/>
            <w:vAlign w:val="bottom"/>
            <w:hideMark/>
          </w:tcPr>
          <w:p w14:paraId="5D7F951A"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48.5</w:t>
            </w:r>
          </w:p>
        </w:tc>
      </w:tr>
      <w:tr w:rsidR="004748F6" w:rsidRPr="004748F6" w14:paraId="76842EFE"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36AD88E7"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Sigma latency</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3A69C8C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20.6</w:t>
            </w:r>
          </w:p>
        </w:tc>
        <w:tc>
          <w:tcPr>
            <w:tcW w:w="536" w:type="pct"/>
            <w:tcBorders>
              <w:top w:val="nil"/>
              <w:left w:val="nil"/>
              <w:bottom w:val="single" w:sz="4" w:space="0" w:color="auto"/>
              <w:right w:val="single" w:sz="4" w:space="0" w:color="auto"/>
            </w:tcBorders>
            <w:shd w:val="clear" w:color="auto" w:fill="auto"/>
            <w:noWrap/>
            <w:vAlign w:val="bottom"/>
            <w:hideMark/>
          </w:tcPr>
          <w:p w14:paraId="074785D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33.1</w:t>
            </w:r>
          </w:p>
        </w:tc>
        <w:tc>
          <w:tcPr>
            <w:tcW w:w="827" w:type="pct"/>
            <w:tcBorders>
              <w:top w:val="nil"/>
              <w:left w:val="nil"/>
              <w:bottom w:val="single" w:sz="4" w:space="0" w:color="auto"/>
              <w:right w:val="single" w:sz="4" w:space="0" w:color="auto"/>
            </w:tcBorders>
            <w:shd w:val="clear" w:color="auto" w:fill="auto"/>
            <w:noWrap/>
            <w:vAlign w:val="bottom"/>
            <w:hideMark/>
          </w:tcPr>
          <w:p w14:paraId="5DE6F20E"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285.8</w:t>
            </w:r>
          </w:p>
        </w:tc>
        <w:tc>
          <w:tcPr>
            <w:tcW w:w="827" w:type="pct"/>
            <w:tcBorders>
              <w:top w:val="nil"/>
              <w:left w:val="nil"/>
              <w:bottom w:val="single" w:sz="4" w:space="0" w:color="auto"/>
              <w:right w:val="single" w:sz="4" w:space="0" w:color="auto"/>
            </w:tcBorders>
            <w:shd w:val="clear" w:color="auto" w:fill="auto"/>
            <w:noWrap/>
            <w:vAlign w:val="bottom"/>
            <w:hideMark/>
          </w:tcPr>
          <w:p w14:paraId="7FE0F89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480.1</w:t>
            </w:r>
          </w:p>
        </w:tc>
        <w:tc>
          <w:tcPr>
            <w:tcW w:w="412" w:type="pct"/>
            <w:tcBorders>
              <w:top w:val="nil"/>
              <w:left w:val="nil"/>
              <w:bottom w:val="single" w:sz="4" w:space="0" w:color="auto"/>
              <w:right w:val="single" w:sz="4" w:space="0" w:color="auto"/>
            </w:tcBorders>
            <w:shd w:val="clear" w:color="auto" w:fill="auto"/>
            <w:noWrap/>
            <w:vAlign w:val="bottom"/>
            <w:hideMark/>
          </w:tcPr>
          <w:p w14:paraId="74ACF20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112.0</w:t>
            </w:r>
          </w:p>
        </w:tc>
        <w:tc>
          <w:tcPr>
            <w:tcW w:w="412" w:type="pct"/>
            <w:tcBorders>
              <w:top w:val="nil"/>
              <w:left w:val="nil"/>
              <w:bottom w:val="single" w:sz="4" w:space="0" w:color="auto"/>
              <w:right w:val="single" w:sz="4" w:space="0" w:color="auto"/>
            </w:tcBorders>
            <w:shd w:val="clear" w:color="auto" w:fill="auto"/>
            <w:noWrap/>
            <w:vAlign w:val="bottom"/>
            <w:hideMark/>
          </w:tcPr>
          <w:p w14:paraId="29CE9DB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56.1</w:t>
            </w:r>
          </w:p>
        </w:tc>
      </w:tr>
      <w:tr w:rsidR="004748F6" w:rsidRPr="004748F6" w14:paraId="39688176"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480BC01B"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Median latency</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05D5B323"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10.3</w:t>
            </w:r>
          </w:p>
        </w:tc>
        <w:tc>
          <w:tcPr>
            <w:tcW w:w="536" w:type="pct"/>
            <w:tcBorders>
              <w:top w:val="nil"/>
              <w:left w:val="nil"/>
              <w:bottom w:val="single" w:sz="4" w:space="0" w:color="auto"/>
              <w:right w:val="single" w:sz="4" w:space="0" w:color="auto"/>
            </w:tcBorders>
            <w:shd w:val="clear" w:color="auto" w:fill="auto"/>
            <w:noWrap/>
            <w:vAlign w:val="bottom"/>
            <w:hideMark/>
          </w:tcPr>
          <w:p w14:paraId="72460BB2"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19.8</w:t>
            </w:r>
          </w:p>
        </w:tc>
        <w:tc>
          <w:tcPr>
            <w:tcW w:w="827" w:type="pct"/>
            <w:tcBorders>
              <w:top w:val="nil"/>
              <w:left w:val="nil"/>
              <w:bottom w:val="single" w:sz="4" w:space="0" w:color="auto"/>
              <w:right w:val="single" w:sz="4" w:space="0" w:color="auto"/>
            </w:tcBorders>
            <w:shd w:val="clear" w:color="auto" w:fill="auto"/>
            <w:noWrap/>
            <w:vAlign w:val="bottom"/>
            <w:hideMark/>
          </w:tcPr>
          <w:p w14:paraId="043B9E88"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86.1</w:t>
            </w:r>
          </w:p>
        </w:tc>
        <w:tc>
          <w:tcPr>
            <w:tcW w:w="827" w:type="pct"/>
            <w:tcBorders>
              <w:top w:val="nil"/>
              <w:left w:val="nil"/>
              <w:bottom w:val="single" w:sz="4" w:space="0" w:color="auto"/>
              <w:right w:val="single" w:sz="4" w:space="0" w:color="auto"/>
            </w:tcBorders>
            <w:shd w:val="clear" w:color="auto" w:fill="auto"/>
            <w:noWrap/>
            <w:vAlign w:val="bottom"/>
            <w:hideMark/>
          </w:tcPr>
          <w:p w14:paraId="7E3D8C6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331.2</w:t>
            </w:r>
          </w:p>
        </w:tc>
        <w:tc>
          <w:tcPr>
            <w:tcW w:w="412" w:type="pct"/>
            <w:tcBorders>
              <w:top w:val="nil"/>
              <w:left w:val="nil"/>
              <w:bottom w:val="single" w:sz="4" w:space="0" w:color="auto"/>
              <w:right w:val="single" w:sz="4" w:space="0" w:color="auto"/>
            </w:tcBorders>
            <w:shd w:val="clear" w:color="auto" w:fill="auto"/>
            <w:noWrap/>
            <w:vAlign w:val="bottom"/>
            <w:hideMark/>
          </w:tcPr>
          <w:p w14:paraId="1A40A384"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40.1</w:t>
            </w:r>
          </w:p>
        </w:tc>
        <w:tc>
          <w:tcPr>
            <w:tcW w:w="412" w:type="pct"/>
            <w:tcBorders>
              <w:top w:val="nil"/>
              <w:left w:val="nil"/>
              <w:bottom w:val="single" w:sz="4" w:space="0" w:color="auto"/>
              <w:right w:val="single" w:sz="4" w:space="0" w:color="auto"/>
            </w:tcBorders>
            <w:shd w:val="clear" w:color="auto" w:fill="auto"/>
            <w:noWrap/>
            <w:vAlign w:val="bottom"/>
            <w:hideMark/>
          </w:tcPr>
          <w:p w14:paraId="3CCDACBC"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28.5</w:t>
            </w:r>
          </w:p>
        </w:tc>
      </w:tr>
      <w:tr w:rsidR="004748F6" w:rsidRPr="004748F6" w14:paraId="39A6BB68"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793B6B8C" w14:textId="77777777" w:rsidR="004748F6" w:rsidRPr="004748F6" w:rsidRDefault="004748F6" w:rsidP="004748F6">
            <w:pPr>
              <w:spacing w:after="0" w:line="240" w:lineRule="auto"/>
              <w:rPr>
                <w:rFonts w:ascii="Calibri" w:eastAsia="Times New Roman" w:hAnsi="Calibri" w:cs="Calibri"/>
                <w:color w:val="000000"/>
              </w:rPr>
            </w:pPr>
            <w:r w:rsidRPr="004748F6">
              <w:rPr>
                <w:rFonts w:ascii="Calibri" w:eastAsia="Times New Roman" w:hAnsi="Calibri" w:cs="Calibri"/>
                <w:color w:val="000000"/>
              </w:rPr>
              <w:t>Max latency</w:t>
            </w:r>
          </w:p>
        </w:tc>
        <w:tc>
          <w:tcPr>
            <w:tcW w:w="690" w:type="pct"/>
            <w:gridSpan w:val="2"/>
            <w:tcBorders>
              <w:top w:val="nil"/>
              <w:left w:val="nil"/>
              <w:bottom w:val="single" w:sz="4" w:space="0" w:color="auto"/>
              <w:right w:val="single" w:sz="4" w:space="0" w:color="auto"/>
            </w:tcBorders>
            <w:shd w:val="clear" w:color="auto" w:fill="auto"/>
            <w:noWrap/>
            <w:vAlign w:val="bottom"/>
            <w:hideMark/>
          </w:tcPr>
          <w:p w14:paraId="7799D85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232.3</w:t>
            </w:r>
          </w:p>
        </w:tc>
        <w:tc>
          <w:tcPr>
            <w:tcW w:w="536" w:type="pct"/>
            <w:tcBorders>
              <w:top w:val="nil"/>
              <w:left w:val="nil"/>
              <w:bottom w:val="single" w:sz="4" w:space="0" w:color="auto"/>
              <w:right w:val="single" w:sz="4" w:space="0" w:color="auto"/>
            </w:tcBorders>
            <w:shd w:val="clear" w:color="auto" w:fill="auto"/>
            <w:noWrap/>
            <w:vAlign w:val="bottom"/>
            <w:hideMark/>
          </w:tcPr>
          <w:p w14:paraId="640D4C75"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295.6</w:t>
            </w:r>
          </w:p>
        </w:tc>
        <w:tc>
          <w:tcPr>
            <w:tcW w:w="827" w:type="pct"/>
            <w:tcBorders>
              <w:top w:val="nil"/>
              <w:left w:val="nil"/>
              <w:bottom w:val="single" w:sz="4" w:space="0" w:color="auto"/>
              <w:right w:val="single" w:sz="4" w:space="0" w:color="auto"/>
            </w:tcBorders>
            <w:shd w:val="clear" w:color="auto" w:fill="auto"/>
            <w:noWrap/>
            <w:vAlign w:val="bottom"/>
            <w:hideMark/>
          </w:tcPr>
          <w:p w14:paraId="6D3B1006"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1600.0</w:t>
            </w:r>
          </w:p>
        </w:tc>
        <w:tc>
          <w:tcPr>
            <w:tcW w:w="827" w:type="pct"/>
            <w:tcBorders>
              <w:top w:val="nil"/>
              <w:left w:val="nil"/>
              <w:bottom w:val="single" w:sz="4" w:space="0" w:color="auto"/>
              <w:right w:val="single" w:sz="4" w:space="0" w:color="auto"/>
            </w:tcBorders>
            <w:shd w:val="clear" w:color="auto" w:fill="auto"/>
            <w:noWrap/>
            <w:vAlign w:val="bottom"/>
            <w:hideMark/>
          </w:tcPr>
          <w:p w14:paraId="0DE2A92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2085.1</w:t>
            </w:r>
          </w:p>
        </w:tc>
        <w:tc>
          <w:tcPr>
            <w:tcW w:w="412" w:type="pct"/>
            <w:tcBorders>
              <w:top w:val="nil"/>
              <w:left w:val="nil"/>
              <w:bottom w:val="single" w:sz="4" w:space="0" w:color="auto"/>
              <w:right w:val="single" w:sz="4" w:space="0" w:color="auto"/>
            </w:tcBorders>
            <w:shd w:val="clear" w:color="auto" w:fill="auto"/>
            <w:noWrap/>
            <w:vAlign w:val="bottom"/>
            <w:hideMark/>
          </w:tcPr>
          <w:p w14:paraId="4B7ED650"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805.7</w:t>
            </w:r>
          </w:p>
        </w:tc>
        <w:tc>
          <w:tcPr>
            <w:tcW w:w="412" w:type="pct"/>
            <w:tcBorders>
              <w:top w:val="nil"/>
              <w:left w:val="nil"/>
              <w:bottom w:val="single" w:sz="4" w:space="0" w:color="auto"/>
              <w:right w:val="single" w:sz="4" w:space="0" w:color="auto"/>
            </w:tcBorders>
            <w:shd w:val="clear" w:color="auto" w:fill="auto"/>
            <w:noWrap/>
            <w:vAlign w:val="bottom"/>
            <w:hideMark/>
          </w:tcPr>
          <w:p w14:paraId="5BF0A2E9" w14:textId="77777777" w:rsidR="004748F6" w:rsidRPr="004748F6" w:rsidRDefault="004748F6" w:rsidP="004748F6">
            <w:pPr>
              <w:spacing w:after="0" w:line="240" w:lineRule="auto"/>
              <w:jc w:val="right"/>
              <w:rPr>
                <w:rFonts w:ascii="Calibri" w:eastAsia="Times New Roman" w:hAnsi="Calibri" w:cs="Calibri"/>
                <w:color w:val="000000"/>
              </w:rPr>
            </w:pPr>
            <w:r w:rsidRPr="004748F6">
              <w:rPr>
                <w:rFonts w:ascii="Calibri" w:eastAsia="Times New Roman" w:hAnsi="Calibri" w:cs="Calibri"/>
                <w:color w:val="000000"/>
              </w:rPr>
              <w:t>457.6</w:t>
            </w:r>
          </w:p>
        </w:tc>
      </w:tr>
      <w:tr w:rsidR="004748F6" w:rsidRPr="004748F6" w14:paraId="1EBE6E3E" w14:textId="77777777" w:rsidTr="00346B6D">
        <w:trPr>
          <w:trHeight w:val="290"/>
        </w:trPr>
        <w:tc>
          <w:tcPr>
            <w:tcW w:w="1413" w:type="pct"/>
            <w:gridSpan w:val="2"/>
            <w:tcBorders>
              <w:top w:val="nil"/>
              <w:left w:val="nil"/>
              <w:bottom w:val="nil"/>
              <w:right w:val="nil"/>
            </w:tcBorders>
            <w:shd w:val="clear" w:color="auto" w:fill="auto"/>
            <w:noWrap/>
            <w:vAlign w:val="bottom"/>
            <w:hideMark/>
          </w:tcPr>
          <w:p w14:paraId="4C705ACC" w14:textId="77777777" w:rsidR="004748F6" w:rsidRPr="004748F6" w:rsidRDefault="004748F6" w:rsidP="004748F6">
            <w:pPr>
              <w:spacing w:after="0" w:line="240" w:lineRule="auto"/>
              <w:jc w:val="right"/>
              <w:rPr>
                <w:rFonts w:ascii="Calibri" w:eastAsia="Times New Roman" w:hAnsi="Calibri" w:cs="Calibri"/>
                <w:color w:val="000000"/>
              </w:rPr>
            </w:pPr>
          </w:p>
        </w:tc>
        <w:tc>
          <w:tcPr>
            <w:tcW w:w="574" w:type="pct"/>
            <w:tcBorders>
              <w:top w:val="nil"/>
              <w:left w:val="nil"/>
              <w:bottom w:val="nil"/>
              <w:right w:val="nil"/>
            </w:tcBorders>
            <w:shd w:val="clear" w:color="auto" w:fill="auto"/>
            <w:noWrap/>
            <w:vAlign w:val="bottom"/>
            <w:hideMark/>
          </w:tcPr>
          <w:p w14:paraId="0D583208" w14:textId="77777777" w:rsidR="004748F6" w:rsidRPr="004748F6" w:rsidRDefault="004748F6" w:rsidP="004748F6">
            <w:pPr>
              <w:spacing w:after="0" w:line="240" w:lineRule="auto"/>
              <w:rPr>
                <w:rFonts w:ascii="Times New Roman" w:eastAsia="Times New Roman" w:hAnsi="Times New Roman" w:cs="Times New Roman"/>
                <w:sz w:val="20"/>
                <w:szCs w:val="20"/>
              </w:rPr>
            </w:pPr>
          </w:p>
        </w:tc>
        <w:tc>
          <w:tcPr>
            <w:tcW w:w="536" w:type="pct"/>
            <w:tcBorders>
              <w:top w:val="nil"/>
              <w:left w:val="nil"/>
              <w:bottom w:val="nil"/>
              <w:right w:val="nil"/>
            </w:tcBorders>
            <w:shd w:val="clear" w:color="auto" w:fill="auto"/>
            <w:noWrap/>
            <w:vAlign w:val="bottom"/>
            <w:hideMark/>
          </w:tcPr>
          <w:p w14:paraId="0B84224B" w14:textId="77777777" w:rsidR="004748F6" w:rsidRPr="004748F6" w:rsidRDefault="004748F6" w:rsidP="004748F6">
            <w:pPr>
              <w:spacing w:after="0" w:line="240" w:lineRule="auto"/>
              <w:rPr>
                <w:rFonts w:ascii="Times New Roman" w:eastAsia="Times New Roman" w:hAnsi="Times New Roman" w:cs="Times New Roman"/>
                <w:sz w:val="20"/>
                <w:szCs w:val="20"/>
              </w:rPr>
            </w:pPr>
          </w:p>
        </w:tc>
        <w:tc>
          <w:tcPr>
            <w:tcW w:w="827" w:type="pct"/>
            <w:tcBorders>
              <w:top w:val="nil"/>
              <w:left w:val="nil"/>
              <w:bottom w:val="nil"/>
              <w:right w:val="nil"/>
            </w:tcBorders>
            <w:shd w:val="clear" w:color="auto" w:fill="auto"/>
            <w:noWrap/>
            <w:vAlign w:val="bottom"/>
            <w:hideMark/>
          </w:tcPr>
          <w:p w14:paraId="6724525D" w14:textId="77777777" w:rsidR="004748F6" w:rsidRPr="004748F6" w:rsidRDefault="004748F6" w:rsidP="004748F6">
            <w:pPr>
              <w:spacing w:after="0" w:line="240" w:lineRule="auto"/>
              <w:rPr>
                <w:rFonts w:ascii="Times New Roman" w:eastAsia="Times New Roman" w:hAnsi="Times New Roman" w:cs="Times New Roman"/>
                <w:sz w:val="20"/>
                <w:szCs w:val="20"/>
              </w:rPr>
            </w:pPr>
          </w:p>
        </w:tc>
        <w:tc>
          <w:tcPr>
            <w:tcW w:w="827" w:type="pct"/>
            <w:tcBorders>
              <w:top w:val="nil"/>
              <w:left w:val="nil"/>
              <w:bottom w:val="nil"/>
              <w:right w:val="nil"/>
            </w:tcBorders>
            <w:shd w:val="clear" w:color="auto" w:fill="auto"/>
            <w:noWrap/>
            <w:vAlign w:val="bottom"/>
            <w:hideMark/>
          </w:tcPr>
          <w:p w14:paraId="77789FAF" w14:textId="77777777" w:rsidR="004748F6" w:rsidRPr="004748F6" w:rsidRDefault="004748F6" w:rsidP="004748F6">
            <w:pPr>
              <w:spacing w:after="0" w:line="240" w:lineRule="auto"/>
              <w:rPr>
                <w:rFonts w:ascii="Times New Roman" w:eastAsia="Times New Roman" w:hAnsi="Times New Roman" w:cs="Times New Roman"/>
                <w:sz w:val="20"/>
                <w:szCs w:val="20"/>
              </w:rPr>
            </w:pPr>
          </w:p>
        </w:tc>
        <w:tc>
          <w:tcPr>
            <w:tcW w:w="412" w:type="pct"/>
            <w:tcBorders>
              <w:top w:val="nil"/>
              <w:left w:val="nil"/>
              <w:bottom w:val="nil"/>
              <w:right w:val="nil"/>
            </w:tcBorders>
            <w:shd w:val="clear" w:color="auto" w:fill="auto"/>
            <w:noWrap/>
            <w:vAlign w:val="bottom"/>
            <w:hideMark/>
          </w:tcPr>
          <w:p w14:paraId="6992FDF9" w14:textId="77777777" w:rsidR="004748F6" w:rsidRPr="004748F6" w:rsidRDefault="004748F6" w:rsidP="004748F6">
            <w:pPr>
              <w:spacing w:after="0" w:line="240" w:lineRule="auto"/>
              <w:rPr>
                <w:rFonts w:ascii="Times New Roman" w:eastAsia="Times New Roman" w:hAnsi="Times New Roman" w:cs="Times New Roman"/>
                <w:sz w:val="20"/>
                <w:szCs w:val="20"/>
              </w:rPr>
            </w:pPr>
          </w:p>
        </w:tc>
        <w:tc>
          <w:tcPr>
            <w:tcW w:w="412" w:type="pct"/>
            <w:tcBorders>
              <w:top w:val="nil"/>
              <w:left w:val="nil"/>
              <w:bottom w:val="nil"/>
              <w:right w:val="nil"/>
            </w:tcBorders>
            <w:shd w:val="clear" w:color="auto" w:fill="auto"/>
            <w:noWrap/>
            <w:vAlign w:val="bottom"/>
            <w:hideMark/>
          </w:tcPr>
          <w:p w14:paraId="47262DF8" w14:textId="77777777" w:rsidR="004748F6" w:rsidRPr="004748F6" w:rsidRDefault="004748F6" w:rsidP="004748F6">
            <w:pPr>
              <w:spacing w:after="0" w:line="240" w:lineRule="auto"/>
              <w:rPr>
                <w:rFonts w:ascii="Times New Roman" w:eastAsia="Times New Roman" w:hAnsi="Times New Roman" w:cs="Times New Roman"/>
                <w:sz w:val="20"/>
                <w:szCs w:val="20"/>
              </w:rPr>
            </w:pPr>
          </w:p>
        </w:tc>
      </w:tr>
    </w:tbl>
    <w:p w14:paraId="78D4CAF4" w14:textId="7D1B9C66" w:rsidR="00E054E5" w:rsidRDefault="00E054E5" w:rsidP="00E054E5">
      <w:pPr>
        <w:pStyle w:val="Caption"/>
      </w:pPr>
      <w:r>
        <w:t xml:space="preserve">Figure </w:t>
      </w:r>
      <w:r w:rsidR="00F103EB">
        <w:fldChar w:fldCharType="begin"/>
      </w:r>
      <w:r w:rsidR="00F103EB">
        <w:instrText xml:space="preserve"> SEQ Figure \* ARABIC </w:instrText>
      </w:r>
      <w:r w:rsidR="00F103EB">
        <w:fldChar w:fldCharType="separate"/>
      </w:r>
      <w:r w:rsidR="00AC526D">
        <w:rPr>
          <w:noProof/>
        </w:rPr>
        <w:t>3</w:t>
      </w:r>
      <w:r w:rsidR="00F103EB">
        <w:rPr>
          <w:noProof/>
        </w:rPr>
        <w:fldChar w:fldCharType="end"/>
      </w:r>
      <w:r>
        <w:t>: DSS results, Half-duplex, CSMA</w:t>
      </w:r>
    </w:p>
    <w:tbl>
      <w:tblPr>
        <w:tblW w:w="5000" w:type="pct"/>
        <w:tblLayout w:type="fixed"/>
        <w:tblLook w:val="04A0" w:firstRow="1" w:lastRow="0" w:firstColumn="1" w:lastColumn="0" w:noHBand="0" w:noVBand="1"/>
      </w:tblPr>
      <w:tblGrid>
        <w:gridCol w:w="2426"/>
        <w:gridCol w:w="1291"/>
        <w:gridCol w:w="1002"/>
        <w:gridCol w:w="1546"/>
        <w:gridCol w:w="1546"/>
        <w:gridCol w:w="770"/>
        <w:gridCol w:w="769"/>
      </w:tblGrid>
      <w:tr w:rsidR="005B0385" w:rsidRPr="005B0385" w14:paraId="7E7B9800" w14:textId="77777777" w:rsidTr="00346B6D">
        <w:trPr>
          <w:trHeight w:val="290"/>
        </w:trPr>
        <w:tc>
          <w:tcPr>
            <w:tcW w:w="1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28E08"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Primitive SWiG, HD, CSMA</w:t>
            </w:r>
          </w:p>
        </w:tc>
        <w:tc>
          <w:tcPr>
            <w:tcW w:w="690" w:type="pct"/>
            <w:tcBorders>
              <w:top w:val="single" w:sz="4" w:space="0" w:color="auto"/>
              <w:left w:val="nil"/>
              <w:bottom w:val="single" w:sz="4" w:space="0" w:color="auto"/>
              <w:right w:val="single" w:sz="4" w:space="0" w:color="auto"/>
            </w:tcBorders>
            <w:shd w:val="clear" w:color="auto" w:fill="auto"/>
            <w:noWrap/>
            <w:vAlign w:val="bottom"/>
            <w:hideMark/>
          </w:tcPr>
          <w:p w14:paraId="73EF9508"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0 repeaters</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14:paraId="493542BA"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1 repeater</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1B4DA5ED"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2 store &amp; forward</w:t>
            </w:r>
          </w:p>
        </w:tc>
        <w:tc>
          <w:tcPr>
            <w:tcW w:w="827" w:type="pct"/>
            <w:tcBorders>
              <w:top w:val="single" w:sz="4" w:space="0" w:color="auto"/>
              <w:left w:val="nil"/>
              <w:bottom w:val="single" w:sz="4" w:space="0" w:color="auto"/>
              <w:right w:val="single" w:sz="4" w:space="0" w:color="auto"/>
            </w:tcBorders>
            <w:shd w:val="clear" w:color="auto" w:fill="auto"/>
            <w:noWrap/>
            <w:vAlign w:val="bottom"/>
            <w:hideMark/>
          </w:tcPr>
          <w:p w14:paraId="0CE32C19"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4 store &amp; forward</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021F7B00"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2 Mesh</w:t>
            </w:r>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14:paraId="0CBE6028"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4 Mesh</w:t>
            </w:r>
          </w:p>
        </w:tc>
      </w:tr>
      <w:tr w:rsidR="005B0385" w:rsidRPr="005B0385" w14:paraId="113E678A"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6683350B"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Fraction of messages lost</w:t>
            </w:r>
          </w:p>
        </w:tc>
        <w:tc>
          <w:tcPr>
            <w:tcW w:w="690" w:type="pct"/>
            <w:tcBorders>
              <w:top w:val="nil"/>
              <w:left w:val="nil"/>
              <w:bottom w:val="single" w:sz="4" w:space="0" w:color="auto"/>
              <w:right w:val="single" w:sz="4" w:space="0" w:color="auto"/>
            </w:tcBorders>
            <w:shd w:val="clear" w:color="auto" w:fill="auto"/>
            <w:noWrap/>
            <w:vAlign w:val="bottom"/>
            <w:hideMark/>
          </w:tcPr>
          <w:p w14:paraId="5296DE0E"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0.3</w:t>
            </w:r>
          </w:p>
        </w:tc>
        <w:tc>
          <w:tcPr>
            <w:tcW w:w="536" w:type="pct"/>
            <w:tcBorders>
              <w:top w:val="nil"/>
              <w:left w:val="nil"/>
              <w:bottom w:val="single" w:sz="4" w:space="0" w:color="auto"/>
              <w:right w:val="single" w:sz="4" w:space="0" w:color="auto"/>
            </w:tcBorders>
            <w:shd w:val="clear" w:color="auto" w:fill="auto"/>
            <w:noWrap/>
            <w:vAlign w:val="bottom"/>
            <w:hideMark/>
          </w:tcPr>
          <w:p w14:paraId="00D1B0FB"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0.04</w:t>
            </w:r>
          </w:p>
        </w:tc>
        <w:tc>
          <w:tcPr>
            <w:tcW w:w="827" w:type="pct"/>
            <w:tcBorders>
              <w:top w:val="nil"/>
              <w:left w:val="nil"/>
              <w:bottom w:val="single" w:sz="4" w:space="0" w:color="auto"/>
              <w:right w:val="single" w:sz="4" w:space="0" w:color="auto"/>
            </w:tcBorders>
            <w:shd w:val="clear" w:color="auto" w:fill="auto"/>
            <w:noWrap/>
            <w:vAlign w:val="bottom"/>
            <w:hideMark/>
          </w:tcPr>
          <w:p w14:paraId="077F4442"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0.2</w:t>
            </w:r>
          </w:p>
        </w:tc>
        <w:tc>
          <w:tcPr>
            <w:tcW w:w="827" w:type="pct"/>
            <w:tcBorders>
              <w:top w:val="nil"/>
              <w:left w:val="nil"/>
              <w:bottom w:val="single" w:sz="4" w:space="0" w:color="auto"/>
              <w:right w:val="single" w:sz="4" w:space="0" w:color="auto"/>
            </w:tcBorders>
            <w:shd w:val="clear" w:color="auto" w:fill="auto"/>
            <w:noWrap/>
            <w:vAlign w:val="bottom"/>
            <w:hideMark/>
          </w:tcPr>
          <w:p w14:paraId="386A5EDC"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0.4</w:t>
            </w:r>
          </w:p>
        </w:tc>
        <w:tc>
          <w:tcPr>
            <w:tcW w:w="412" w:type="pct"/>
            <w:tcBorders>
              <w:top w:val="nil"/>
              <w:left w:val="nil"/>
              <w:bottom w:val="single" w:sz="4" w:space="0" w:color="auto"/>
              <w:right w:val="single" w:sz="4" w:space="0" w:color="auto"/>
            </w:tcBorders>
            <w:shd w:val="clear" w:color="auto" w:fill="auto"/>
            <w:noWrap/>
            <w:vAlign w:val="bottom"/>
            <w:hideMark/>
          </w:tcPr>
          <w:p w14:paraId="63C5FCD1"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3D80CCD2"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0.4</w:t>
            </w:r>
          </w:p>
        </w:tc>
      </w:tr>
      <w:tr w:rsidR="005B0385" w:rsidRPr="005B0385" w14:paraId="3850B4C0"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2216C50B"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Fraction of critical messages lost</w:t>
            </w:r>
          </w:p>
        </w:tc>
        <w:tc>
          <w:tcPr>
            <w:tcW w:w="690" w:type="pct"/>
            <w:tcBorders>
              <w:top w:val="nil"/>
              <w:left w:val="nil"/>
              <w:bottom w:val="single" w:sz="4" w:space="0" w:color="auto"/>
              <w:right w:val="single" w:sz="4" w:space="0" w:color="auto"/>
            </w:tcBorders>
            <w:shd w:val="clear" w:color="auto" w:fill="auto"/>
            <w:noWrap/>
            <w:vAlign w:val="bottom"/>
            <w:hideMark/>
          </w:tcPr>
          <w:p w14:paraId="5E91FB67"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0.2</w:t>
            </w:r>
          </w:p>
        </w:tc>
        <w:tc>
          <w:tcPr>
            <w:tcW w:w="536" w:type="pct"/>
            <w:tcBorders>
              <w:top w:val="nil"/>
              <w:left w:val="nil"/>
              <w:bottom w:val="single" w:sz="4" w:space="0" w:color="auto"/>
              <w:right w:val="single" w:sz="4" w:space="0" w:color="auto"/>
            </w:tcBorders>
            <w:shd w:val="clear" w:color="auto" w:fill="auto"/>
            <w:noWrap/>
            <w:vAlign w:val="bottom"/>
            <w:hideMark/>
          </w:tcPr>
          <w:p w14:paraId="21669867"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0.0</w:t>
            </w:r>
          </w:p>
        </w:tc>
        <w:tc>
          <w:tcPr>
            <w:tcW w:w="827" w:type="pct"/>
            <w:tcBorders>
              <w:top w:val="nil"/>
              <w:left w:val="nil"/>
              <w:bottom w:val="single" w:sz="4" w:space="0" w:color="auto"/>
              <w:right w:val="single" w:sz="4" w:space="0" w:color="auto"/>
            </w:tcBorders>
            <w:shd w:val="clear" w:color="auto" w:fill="auto"/>
            <w:noWrap/>
            <w:vAlign w:val="bottom"/>
            <w:hideMark/>
          </w:tcPr>
          <w:p w14:paraId="77F1762A"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0.2</w:t>
            </w:r>
          </w:p>
        </w:tc>
        <w:tc>
          <w:tcPr>
            <w:tcW w:w="827" w:type="pct"/>
            <w:tcBorders>
              <w:top w:val="nil"/>
              <w:left w:val="nil"/>
              <w:bottom w:val="single" w:sz="4" w:space="0" w:color="auto"/>
              <w:right w:val="single" w:sz="4" w:space="0" w:color="auto"/>
            </w:tcBorders>
            <w:shd w:val="clear" w:color="auto" w:fill="auto"/>
            <w:noWrap/>
            <w:vAlign w:val="bottom"/>
            <w:hideMark/>
          </w:tcPr>
          <w:p w14:paraId="054F25CB"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0.3</w:t>
            </w:r>
          </w:p>
        </w:tc>
        <w:tc>
          <w:tcPr>
            <w:tcW w:w="412" w:type="pct"/>
            <w:tcBorders>
              <w:top w:val="nil"/>
              <w:left w:val="nil"/>
              <w:bottom w:val="single" w:sz="4" w:space="0" w:color="auto"/>
              <w:right w:val="single" w:sz="4" w:space="0" w:color="auto"/>
            </w:tcBorders>
            <w:shd w:val="clear" w:color="auto" w:fill="auto"/>
            <w:noWrap/>
            <w:vAlign w:val="bottom"/>
            <w:hideMark/>
          </w:tcPr>
          <w:p w14:paraId="48698C07"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0.1</w:t>
            </w:r>
          </w:p>
        </w:tc>
        <w:tc>
          <w:tcPr>
            <w:tcW w:w="412" w:type="pct"/>
            <w:tcBorders>
              <w:top w:val="nil"/>
              <w:left w:val="nil"/>
              <w:bottom w:val="single" w:sz="4" w:space="0" w:color="auto"/>
              <w:right w:val="single" w:sz="4" w:space="0" w:color="auto"/>
            </w:tcBorders>
            <w:shd w:val="clear" w:color="auto" w:fill="auto"/>
            <w:noWrap/>
            <w:vAlign w:val="bottom"/>
            <w:hideMark/>
          </w:tcPr>
          <w:p w14:paraId="142DB3A0"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0.4</w:t>
            </w:r>
          </w:p>
        </w:tc>
      </w:tr>
      <w:tr w:rsidR="005B0385" w:rsidRPr="005B0385" w14:paraId="117214E0"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0B33095D"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Mean latency</w:t>
            </w:r>
          </w:p>
        </w:tc>
        <w:tc>
          <w:tcPr>
            <w:tcW w:w="690" w:type="pct"/>
            <w:tcBorders>
              <w:top w:val="nil"/>
              <w:left w:val="nil"/>
              <w:bottom w:val="single" w:sz="4" w:space="0" w:color="auto"/>
              <w:right w:val="single" w:sz="4" w:space="0" w:color="auto"/>
            </w:tcBorders>
            <w:shd w:val="clear" w:color="auto" w:fill="auto"/>
            <w:noWrap/>
            <w:vAlign w:val="bottom"/>
            <w:hideMark/>
          </w:tcPr>
          <w:p w14:paraId="3FFADF92"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22.5</w:t>
            </w:r>
          </w:p>
        </w:tc>
        <w:tc>
          <w:tcPr>
            <w:tcW w:w="536" w:type="pct"/>
            <w:tcBorders>
              <w:top w:val="nil"/>
              <w:left w:val="nil"/>
              <w:bottom w:val="single" w:sz="4" w:space="0" w:color="auto"/>
              <w:right w:val="single" w:sz="4" w:space="0" w:color="auto"/>
            </w:tcBorders>
            <w:shd w:val="clear" w:color="auto" w:fill="auto"/>
            <w:noWrap/>
            <w:vAlign w:val="bottom"/>
            <w:hideMark/>
          </w:tcPr>
          <w:p w14:paraId="165FB304"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38.2</w:t>
            </w:r>
          </w:p>
        </w:tc>
        <w:tc>
          <w:tcPr>
            <w:tcW w:w="827" w:type="pct"/>
            <w:tcBorders>
              <w:top w:val="nil"/>
              <w:left w:val="nil"/>
              <w:bottom w:val="single" w:sz="4" w:space="0" w:color="auto"/>
              <w:right w:val="single" w:sz="4" w:space="0" w:color="auto"/>
            </w:tcBorders>
            <w:shd w:val="clear" w:color="auto" w:fill="auto"/>
            <w:noWrap/>
            <w:vAlign w:val="bottom"/>
            <w:hideMark/>
          </w:tcPr>
          <w:p w14:paraId="70636529"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281.2</w:t>
            </w:r>
          </w:p>
        </w:tc>
        <w:tc>
          <w:tcPr>
            <w:tcW w:w="827" w:type="pct"/>
            <w:tcBorders>
              <w:top w:val="nil"/>
              <w:left w:val="nil"/>
              <w:bottom w:val="single" w:sz="4" w:space="0" w:color="auto"/>
              <w:right w:val="single" w:sz="4" w:space="0" w:color="auto"/>
            </w:tcBorders>
            <w:shd w:val="clear" w:color="auto" w:fill="auto"/>
            <w:noWrap/>
            <w:vAlign w:val="bottom"/>
            <w:hideMark/>
          </w:tcPr>
          <w:p w14:paraId="302CC564"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247.8</w:t>
            </w:r>
          </w:p>
        </w:tc>
        <w:tc>
          <w:tcPr>
            <w:tcW w:w="412" w:type="pct"/>
            <w:tcBorders>
              <w:top w:val="nil"/>
              <w:left w:val="nil"/>
              <w:bottom w:val="single" w:sz="4" w:space="0" w:color="auto"/>
              <w:right w:val="single" w:sz="4" w:space="0" w:color="auto"/>
            </w:tcBorders>
            <w:shd w:val="clear" w:color="auto" w:fill="auto"/>
            <w:noWrap/>
            <w:vAlign w:val="bottom"/>
            <w:hideMark/>
          </w:tcPr>
          <w:p w14:paraId="409D4B98"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110.8</w:t>
            </w:r>
          </w:p>
        </w:tc>
        <w:tc>
          <w:tcPr>
            <w:tcW w:w="412" w:type="pct"/>
            <w:tcBorders>
              <w:top w:val="nil"/>
              <w:left w:val="nil"/>
              <w:bottom w:val="single" w:sz="4" w:space="0" w:color="auto"/>
              <w:right w:val="single" w:sz="4" w:space="0" w:color="auto"/>
            </w:tcBorders>
            <w:shd w:val="clear" w:color="auto" w:fill="auto"/>
            <w:noWrap/>
            <w:vAlign w:val="bottom"/>
            <w:hideMark/>
          </w:tcPr>
          <w:p w14:paraId="6D69DDE2"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45.2</w:t>
            </w:r>
          </w:p>
        </w:tc>
      </w:tr>
      <w:tr w:rsidR="005B0385" w:rsidRPr="005B0385" w14:paraId="35E82723"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60978CE5"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Sigma latency</w:t>
            </w:r>
          </w:p>
        </w:tc>
        <w:tc>
          <w:tcPr>
            <w:tcW w:w="690" w:type="pct"/>
            <w:tcBorders>
              <w:top w:val="nil"/>
              <w:left w:val="nil"/>
              <w:bottom w:val="single" w:sz="4" w:space="0" w:color="auto"/>
              <w:right w:val="single" w:sz="4" w:space="0" w:color="auto"/>
            </w:tcBorders>
            <w:shd w:val="clear" w:color="auto" w:fill="auto"/>
            <w:noWrap/>
            <w:vAlign w:val="bottom"/>
            <w:hideMark/>
          </w:tcPr>
          <w:p w14:paraId="31051DE3"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30.4</w:t>
            </w:r>
          </w:p>
        </w:tc>
        <w:tc>
          <w:tcPr>
            <w:tcW w:w="536" w:type="pct"/>
            <w:tcBorders>
              <w:top w:val="nil"/>
              <w:left w:val="nil"/>
              <w:bottom w:val="single" w:sz="4" w:space="0" w:color="auto"/>
              <w:right w:val="single" w:sz="4" w:space="0" w:color="auto"/>
            </w:tcBorders>
            <w:shd w:val="clear" w:color="auto" w:fill="auto"/>
            <w:noWrap/>
            <w:vAlign w:val="bottom"/>
            <w:hideMark/>
          </w:tcPr>
          <w:p w14:paraId="2C584823"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48.2</w:t>
            </w:r>
          </w:p>
        </w:tc>
        <w:tc>
          <w:tcPr>
            <w:tcW w:w="827" w:type="pct"/>
            <w:tcBorders>
              <w:top w:val="nil"/>
              <w:left w:val="nil"/>
              <w:bottom w:val="single" w:sz="4" w:space="0" w:color="auto"/>
              <w:right w:val="single" w:sz="4" w:space="0" w:color="auto"/>
            </w:tcBorders>
            <w:shd w:val="clear" w:color="auto" w:fill="auto"/>
            <w:noWrap/>
            <w:vAlign w:val="bottom"/>
            <w:hideMark/>
          </w:tcPr>
          <w:p w14:paraId="51D422CE"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300.6</w:t>
            </w:r>
          </w:p>
        </w:tc>
        <w:tc>
          <w:tcPr>
            <w:tcW w:w="827" w:type="pct"/>
            <w:tcBorders>
              <w:top w:val="nil"/>
              <w:left w:val="nil"/>
              <w:bottom w:val="single" w:sz="4" w:space="0" w:color="auto"/>
              <w:right w:val="single" w:sz="4" w:space="0" w:color="auto"/>
            </w:tcBorders>
            <w:shd w:val="clear" w:color="auto" w:fill="auto"/>
            <w:noWrap/>
            <w:vAlign w:val="bottom"/>
            <w:hideMark/>
          </w:tcPr>
          <w:p w14:paraId="52482C99"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360.5</w:t>
            </w:r>
          </w:p>
        </w:tc>
        <w:tc>
          <w:tcPr>
            <w:tcW w:w="412" w:type="pct"/>
            <w:tcBorders>
              <w:top w:val="nil"/>
              <w:left w:val="nil"/>
              <w:bottom w:val="single" w:sz="4" w:space="0" w:color="auto"/>
              <w:right w:val="single" w:sz="4" w:space="0" w:color="auto"/>
            </w:tcBorders>
            <w:shd w:val="clear" w:color="auto" w:fill="auto"/>
            <w:noWrap/>
            <w:vAlign w:val="bottom"/>
            <w:hideMark/>
          </w:tcPr>
          <w:p w14:paraId="35E3DBC6"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120.1</w:t>
            </w:r>
          </w:p>
        </w:tc>
        <w:tc>
          <w:tcPr>
            <w:tcW w:w="412" w:type="pct"/>
            <w:tcBorders>
              <w:top w:val="nil"/>
              <w:left w:val="nil"/>
              <w:bottom w:val="single" w:sz="4" w:space="0" w:color="auto"/>
              <w:right w:val="single" w:sz="4" w:space="0" w:color="auto"/>
            </w:tcBorders>
            <w:shd w:val="clear" w:color="auto" w:fill="auto"/>
            <w:noWrap/>
            <w:vAlign w:val="bottom"/>
            <w:hideMark/>
          </w:tcPr>
          <w:p w14:paraId="01730DE1"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51.1</w:t>
            </w:r>
          </w:p>
        </w:tc>
      </w:tr>
      <w:tr w:rsidR="005B0385" w:rsidRPr="005B0385" w14:paraId="3944CCC3"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26323E9D"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Median latency</w:t>
            </w:r>
          </w:p>
        </w:tc>
        <w:tc>
          <w:tcPr>
            <w:tcW w:w="690" w:type="pct"/>
            <w:tcBorders>
              <w:top w:val="nil"/>
              <w:left w:val="nil"/>
              <w:bottom w:val="single" w:sz="4" w:space="0" w:color="auto"/>
              <w:right w:val="single" w:sz="4" w:space="0" w:color="auto"/>
            </w:tcBorders>
            <w:shd w:val="clear" w:color="auto" w:fill="auto"/>
            <w:noWrap/>
            <w:vAlign w:val="bottom"/>
            <w:hideMark/>
          </w:tcPr>
          <w:p w14:paraId="7098C441"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12.3</w:t>
            </w:r>
          </w:p>
        </w:tc>
        <w:tc>
          <w:tcPr>
            <w:tcW w:w="536" w:type="pct"/>
            <w:tcBorders>
              <w:top w:val="nil"/>
              <w:left w:val="nil"/>
              <w:bottom w:val="single" w:sz="4" w:space="0" w:color="auto"/>
              <w:right w:val="single" w:sz="4" w:space="0" w:color="auto"/>
            </w:tcBorders>
            <w:shd w:val="clear" w:color="auto" w:fill="auto"/>
            <w:noWrap/>
            <w:vAlign w:val="bottom"/>
            <w:hideMark/>
          </w:tcPr>
          <w:p w14:paraId="2FADECCC"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24.4</w:t>
            </w:r>
          </w:p>
        </w:tc>
        <w:tc>
          <w:tcPr>
            <w:tcW w:w="827" w:type="pct"/>
            <w:tcBorders>
              <w:top w:val="nil"/>
              <w:left w:val="nil"/>
              <w:bottom w:val="single" w:sz="4" w:space="0" w:color="auto"/>
              <w:right w:val="single" w:sz="4" w:space="0" w:color="auto"/>
            </w:tcBorders>
            <w:shd w:val="clear" w:color="auto" w:fill="auto"/>
            <w:noWrap/>
            <w:vAlign w:val="bottom"/>
            <w:hideMark/>
          </w:tcPr>
          <w:p w14:paraId="3E621943"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175.5</w:t>
            </w:r>
          </w:p>
        </w:tc>
        <w:tc>
          <w:tcPr>
            <w:tcW w:w="827" w:type="pct"/>
            <w:tcBorders>
              <w:top w:val="nil"/>
              <w:left w:val="nil"/>
              <w:bottom w:val="single" w:sz="4" w:space="0" w:color="auto"/>
              <w:right w:val="single" w:sz="4" w:space="0" w:color="auto"/>
            </w:tcBorders>
            <w:shd w:val="clear" w:color="auto" w:fill="auto"/>
            <w:noWrap/>
            <w:vAlign w:val="bottom"/>
            <w:hideMark/>
          </w:tcPr>
          <w:p w14:paraId="5470004C"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133.9</w:t>
            </w:r>
          </w:p>
        </w:tc>
        <w:tc>
          <w:tcPr>
            <w:tcW w:w="412" w:type="pct"/>
            <w:tcBorders>
              <w:top w:val="nil"/>
              <w:left w:val="nil"/>
              <w:bottom w:val="single" w:sz="4" w:space="0" w:color="auto"/>
              <w:right w:val="single" w:sz="4" w:space="0" w:color="auto"/>
            </w:tcBorders>
            <w:shd w:val="clear" w:color="auto" w:fill="auto"/>
            <w:noWrap/>
            <w:vAlign w:val="bottom"/>
            <w:hideMark/>
          </w:tcPr>
          <w:p w14:paraId="67C83F18"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71.2</w:t>
            </w:r>
          </w:p>
        </w:tc>
        <w:tc>
          <w:tcPr>
            <w:tcW w:w="412" w:type="pct"/>
            <w:tcBorders>
              <w:top w:val="nil"/>
              <w:left w:val="nil"/>
              <w:bottom w:val="single" w:sz="4" w:space="0" w:color="auto"/>
              <w:right w:val="single" w:sz="4" w:space="0" w:color="auto"/>
            </w:tcBorders>
            <w:shd w:val="clear" w:color="auto" w:fill="auto"/>
            <w:noWrap/>
            <w:vAlign w:val="bottom"/>
            <w:hideMark/>
          </w:tcPr>
          <w:p w14:paraId="0829739C"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27.0</w:t>
            </w:r>
          </w:p>
        </w:tc>
      </w:tr>
      <w:tr w:rsidR="005B0385" w:rsidRPr="005B0385" w14:paraId="0FCA4E25" w14:textId="77777777" w:rsidTr="00346B6D">
        <w:trPr>
          <w:trHeight w:val="290"/>
        </w:trPr>
        <w:tc>
          <w:tcPr>
            <w:tcW w:w="1297" w:type="pct"/>
            <w:tcBorders>
              <w:top w:val="nil"/>
              <w:left w:val="single" w:sz="4" w:space="0" w:color="auto"/>
              <w:bottom w:val="single" w:sz="4" w:space="0" w:color="auto"/>
              <w:right w:val="single" w:sz="4" w:space="0" w:color="auto"/>
            </w:tcBorders>
            <w:shd w:val="clear" w:color="auto" w:fill="auto"/>
            <w:noWrap/>
            <w:vAlign w:val="bottom"/>
            <w:hideMark/>
          </w:tcPr>
          <w:p w14:paraId="1F702B4F" w14:textId="77777777" w:rsidR="005B0385" w:rsidRPr="005B0385" w:rsidRDefault="005B0385" w:rsidP="005B0385">
            <w:pPr>
              <w:spacing w:after="0" w:line="240" w:lineRule="auto"/>
              <w:rPr>
                <w:rFonts w:ascii="Calibri" w:eastAsia="Times New Roman" w:hAnsi="Calibri" w:cs="Calibri"/>
                <w:color w:val="000000"/>
              </w:rPr>
            </w:pPr>
            <w:r w:rsidRPr="005B0385">
              <w:rPr>
                <w:rFonts w:ascii="Calibri" w:eastAsia="Times New Roman" w:hAnsi="Calibri" w:cs="Calibri"/>
                <w:color w:val="000000"/>
              </w:rPr>
              <w:t>Max latency</w:t>
            </w:r>
          </w:p>
        </w:tc>
        <w:tc>
          <w:tcPr>
            <w:tcW w:w="690" w:type="pct"/>
            <w:tcBorders>
              <w:top w:val="nil"/>
              <w:left w:val="nil"/>
              <w:bottom w:val="single" w:sz="4" w:space="0" w:color="auto"/>
              <w:right w:val="single" w:sz="4" w:space="0" w:color="auto"/>
            </w:tcBorders>
            <w:shd w:val="clear" w:color="auto" w:fill="auto"/>
            <w:noWrap/>
            <w:vAlign w:val="bottom"/>
            <w:hideMark/>
          </w:tcPr>
          <w:p w14:paraId="2D3A40B4"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235.6</w:t>
            </w:r>
          </w:p>
        </w:tc>
        <w:tc>
          <w:tcPr>
            <w:tcW w:w="536" w:type="pct"/>
            <w:tcBorders>
              <w:top w:val="nil"/>
              <w:left w:val="nil"/>
              <w:bottom w:val="single" w:sz="4" w:space="0" w:color="auto"/>
              <w:right w:val="single" w:sz="4" w:space="0" w:color="auto"/>
            </w:tcBorders>
            <w:shd w:val="clear" w:color="auto" w:fill="auto"/>
            <w:noWrap/>
            <w:vAlign w:val="bottom"/>
            <w:hideMark/>
          </w:tcPr>
          <w:p w14:paraId="2ED10C6A"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491.2</w:t>
            </w:r>
          </w:p>
        </w:tc>
        <w:tc>
          <w:tcPr>
            <w:tcW w:w="827" w:type="pct"/>
            <w:tcBorders>
              <w:top w:val="nil"/>
              <w:left w:val="nil"/>
              <w:bottom w:val="single" w:sz="4" w:space="0" w:color="auto"/>
              <w:right w:val="single" w:sz="4" w:space="0" w:color="auto"/>
            </w:tcBorders>
            <w:shd w:val="clear" w:color="auto" w:fill="auto"/>
            <w:noWrap/>
            <w:vAlign w:val="bottom"/>
            <w:hideMark/>
          </w:tcPr>
          <w:p w14:paraId="24D5FBE0"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1539.6</w:t>
            </w:r>
          </w:p>
        </w:tc>
        <w:tc>
          <w:tcPr>
            <w:tcW w:w="827" w:type="pct"/>
            <w:tcBorders>
              <w:top w:val="nil"/>
              <w:left w:val="nil"/>
              <w:bottom w:val="single" w:sz="4" w:space="0" w:color="auto"/>
              <w:right w:val="single" w:sz="4" w:space="0" w:color="auto"/>
            </w:tcBorders>
            <w:shd w:val="clear" w:color="auto" w:fill="auto"/>
            <w:noWrap/>
            <w:vAlign w:val="bottom"/>
            <w:hideMark/>
          </w:tcPr>
          <w:p w14:paraId="402C9126"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2719.3</w:t>
            </w:r>
          </w:p>
        </w:tc>
        <w:tc>
          <w:tcPr>
            <w:tcW w:w="412" w:type="pct"/>
            <w:tcBorders>
              <w:top w:val="nil"/>
              <w:left w:val="nil"/>
              <w:bottom w:val="single" w:sz="4" w:space="0" w:color="auto"/>
              <w:right w:val="single" w:sz="4" w:space="0" w:color="auto"/>
            </w:tcBorders>
            <w:shd w:val="clear" w:color="auto" w:fill="auto"/>
            <w:noWrap/>
            <w:vAlign w:val="bottom"/>
            <w:hideMark/>
          </w:tcPr>
          <w:p w14:paraId="08C9314E"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801.8</w:t>
            </w:r>
          </w:p>
        </w:tc>
        <w:tc>
          <w:tcPr>
            <w:tcW w:w="412" w:type="pct"/>
            <w:tcBorders>
              <w:top w:val="nil"/>
              <w:left w:val="nil"/>
              <w:bottom w:val="single" w:sz="4" w:space="0" w:color="auto"/>
              <w:right w:val="single" w:sz="4" w:space="0" w:color="auto"/>
            </w:tcBorders>
            <w:shd w:val="clear" w:color="auto" w:fill="auto"/>
            <w:noWrap/>
            <w:vAlign w:val="bottom"/>
            <w:hideMark/>
          </w:tcPr>
          <w:p w14:paraId="2975304A" w14:textId="77777777" w:rsidR="005B0385" w:rsidRPr="005B0385" w:rsidRDefault="005B0385" w:rsidP="005B0385">
            <w:pPr>
              <w:spacing w:after="0" w:line="240" w:lineRule="auto"/>
              <w:jc w:val="right"/>
              <w:rPr>
                <w:rFonts w:ascii="Calibri" w:eastAsia="Times New Roman" w:hAnsi="Calibri" w:cs="Calibri"/>
                <w:color w:val="000000"/>
              </w:rPr>
            </w:pPr>
            <w:r w:rsidRPr="005B0385">
              <w:rPr>
                <w:rFonts w:ascii="Calibri" w:eastAsia="Times New Roman" w:hAnsi="Calibri" w:cs="Calibri"/>
                <w:color w:val="000000"/>
              </w:rPr>
              <w:t>365.0</w:t>
            </w:r>
          </w:p>
        </w:tc>
      </w:tr>
    </w:tbl>
    <w:p w14:paraId="35743C20" w14:textId="038A1371" w:rsidR="0014214C" w:rsidRPr="0014214C" w:rsidRDefault="0014214C" w:rsidP="0014214C">
      <w:pPr>
        <w:pStyle w:val="Caption"/>
      </w:pPr>
      <w:r>
        <w:t xml:space="preserve">Figure </w:t>
      </w:r>
      <w:r w:rsidR="00F103EB">
        <w:fldChar w:fldCharType="begin"/>
      </w:r>
      <w:r w:rsidR="00F103EB">
        <w:instrText xml:space="preserve"> SEQ Figure \* ARABIC </w:instrText>
      </w:r>
      <w:r w:rsidR="00F103EB">
        <w:fldChar w:fldCharType="separate"/>
      </w:r>
      <w:r w:rsidR="00AC526D">
        <w:rPr>
          <w:noProof/>
        </w:rPr>
        <w:t>4</w:t>
      </w:r>
      <w:r w:rsidR="00F103EB">
        <w:rPr>
          <w:noProof/>
        </w:rPr>
        <w:fldChar w:fldCharType="end"/>
      </w:r>
      <w:r>
        <w:t>: SWiG primitive modem, half-duplex, CSMA</w:t>
      </w:r>
    </w:p>
    <w:p w14:paraId="49C438FA" w14:textId="096EEC94" w:rsidR="00E054E5" w:rsidRDefault="005B0385" w:rsidP="005B0385">
      <w:pPr>
        <w:pStyle w:val="Heading2"/>
      </w:pPr>
      <w:r>
        <w:t>Discussion of simulation results</w:t>
      </w:r>
    </w:p>
    <w:p w14:paraId="7F76ABA0" w14:textId="3B8199CA" w:rsidR="005B0385" w:rsidRDefault="005B0385" w:rsidP="005B0385">
      <w:r>
        <w:t>The simulation was laid out to be large enough to assure a high probability of failure for point-to-point communications for paths extending most of the distance of the field. This ensures adequate testing of various routing protocols.</w:t>
      </w:r>
    </w:p>
    <w:p w14:paraId="75F59C18" w14:textId="3E4B49EE" w:rsidR="00346B6D" w:rsidRDefault="00346B6D" w:rsidP="00346B6D">
      <w:pPr>
        <w:pStyle w:val="Heading3"/>
      </w:pPr>
      <w:r>
        <w:t xml:space="preserve">Full-duplex vs. </w:t>
      </w:r>
      <w:r w:rsidR="00083EB7">
        <w:t>H</w:t>
      </w:r>
      <w:r>
        <w:t>alf-duplex</w:t>
      </w:r>
    </w:p>
    <w:p w14:paraId="3C366149" w14:textId="39197CF4" w:rsidR="00346B6D" w:rsidRDefault="00346B6D" w:rsidP="00346B6D">
      <w:r>
        <w:t>We see that there is little or no benefit to using full-duplex communication when there are any store-and-forward nodes or mesh nodes. However, when there are no store-and-forward or mesh nodes, full-duplex has a significant effect on latency. Maximum latency drops by a factor between 7-fold to 10-fold when using point-to-point routing. It is interesting to note that CSMA significantly improves latency for half-duplex point-to-point communications.</w:t>
      </w:r>
      <w:r w:rsidR="00083EB7">
        <w:t xml:space="preserve"> This is consistent with other simulations, showing significant latency improvement in constant-status point-to-point networks.</w:t>
      </w:r>
    </w:p>
    <w:p w14:paraId="21DB61CD" w14:textId="57790D68" w:rsidR="00083EB7" w:rsidRDefault="00083EB7" w:rsidP="00083EB7">
      <w:pPr>
        <w:pStyle w:val="Heading2"/>
      </w:pPr>
      <w:r>
        <w:t>CSMA vs no CSMA</w:t>
      </w:r>
    </w:p>
    <w:p w14:paraId="5A043F3F" w14:textId="2ECD2702" w:rsidR="00083EB7" w:rsidRDefault="00083EB7" w:rsidP="00083EB7">
      <w:r>
        <w:t>As noted above, for point-to-point communications, CSMA significantly improves maximum latency, and somewhat improves reliability. Once routing is included, the use of CSMA significantly worsens latency, and may even make reliability worse.</w:t>
      </w:r>
    </w:p>
    <w:p w14:paraId="0F5E4654" w14:textId="551AC125" w:rsidR="00083EB7" w:rsidRPr="00083EB7" w:rsidRDefault="00083EB7" w:rsidP="00083EB7">
      <w:pPr>
        <w:pStyle w:val="Heading2"/>
      </w:pPr>
      <w:r>
        <w:t>Store-and-forward vs. Mesh</w:t>
      </w:r>
    </w:p>
    <w:p w14:paraId="7E08F7DB" w14:textId="3ED60734" w:rsidR="00083EB7" w:rsidRDefault="00777B16" w:rsidP="00346B6D">
      <w:r>
        <w:t>In general, store-and-forward outperforms point-to-point and mesh. Latencies are lower, reliability higher. Increasing the number of store-and-forward nodes generally does not hurt performance – until we use CSMA, when the increase in latency harms both throughput and reliability. Once  routing is used, CSMA is undesirable, due to dramatic increase in latency. Primitive SWiG – with no ability to decode multiple messages simultaneously, poses the biggest performance issue – and it appears that the best choice is very careful selection of number of store-and-repeat nodes and their locations.</w:t>
      </w:r>
    </w:p>
    <w:p w14:paraId="33DF1B0D" w14:textId="16B53D6D" w:rsidR="00777B16" w:rsidRDefault="00777B16" w:rsidP="00777B16">
      <w:pPr>
        <w:pStyle w:val="Heading2"/>
      </w:pPr>
      <w:r>
        <w:lastRenderedPageBreak/>
        <w:t>Network configuration recommendations</w:t>
      </w:r>
    </w:p>
    <w:p w14:paraId="4202434F" w14:textId="228A1717" w:rsidR="00777B16" w:rsidRDefault="00777B16" w:rsidP="00777B16">
      <w:pPr>
        <w:pStyle w:val="ListParagraph"/>
        <w:numPr>
          <w:ilvl w:val="0"/>
          <w:numId w:val="6"/>
        </w:numPr>
      </w:pPr>
      <w:r>
        <w:t>Legacy SWiG hardware (HD, CSMA, no simultaneous decode)</w:t>
      </w:r>
    </w:p>
    <w:p w14:paraId="26A49178" w14:textId="5568F33F" w:rsidR="004F0154" w:rsidRDefault="004F0154" w:rsidP="004F0154">
      <w:pPr>
        <w:pStyle w:val="ListParagraph"/>
        <w:numPr>
          <w:ilvl w:val="1"/>
          <w:numId w:val="6"/>
        </w:numPr>
      </w:pPr>
      <w:r>
        <w:t>Either point-to-point, or very careful design of store-and-repeat selections</w:t>
      </w:r>
    </w:p>
    <w:p w14:paraId="36489C5E" w14:textId="53EE4236" w:rsidR="004F0154" w:rsidRDefault="004F0154" w:rsidP="004F0154">
      <w:pPr>
        <w:pStyle w:val="ListParagraph"/>
        <w:numPr>
          <w:ilvl w:val="0"/>
          <w:numId w:val="6"/>
        </w:numPr>
      </w:pPr>
      <w:r>
        <w:t>General point-to-point</w:t>
      </w:r>
    </w:p>
    <w:p w14:paraId="766F06CD" w14:textId="6AF286C1" w:rsidR="004F0154" w:rsidRDefault="004F0154" w:rsidP="004F0154">
      <w:pPr>
        <w:pStyle w:val="ListParagraph"/>
        <w:numPr>
          <w:ilvl w:val="1"/>
          <w:numId w:val="6"/>
        </w:numPr>
      </w:pPr>
      <w:r>
        <w:t>Full-duplex, no CSMA, multiple simultaneous decode provides best solution for reliability and latency</w:t>
      </w:r>
    </w:p>
    <w:p w14:paraId="75288662" w14:textId="23D75A14" w:rsidR="004F0154" w:rsidRDefault="004F0154" w:rsidP="004F0154">
      <w:pPr>
        <w:pStyle w:val="ListParagraph"/>
        <w:numPr>
          <w:ilvl w:val="0"/>
          <w:numId w:val="6"/>
        </w:numPr>
      </w:pPr>
      <w:r>
        <w:t>General routing</w:t>
      </w:r>
    </w:p>
    <w:p w14:paraId="17A7657E" w14:textId="77000B69" w:rsidR="004F0154" w:rsidRDefault="004F0154" w:rsidP="004F0154">
      <w:pPr>
        <w:pStyle w:val="ListParagraph"/>
        <w:numPr>
          <w:ilvl w:val="1"/>
          <w:numId w:val="6"/>
        </w:numPr>
      </w:pPr>
      <w:r>
        <w:t>Full-duplex, no CSMA, multiple simultaneous decode with several store-and-forward nodes provides highest reliability and lowest latency</w:t>
      </w:r>
    </w:p>
    <w:p w14:paraId="097E6FF0" w14:textId="5CFFFF55" w:rsidR="007516EA" w:rsidRDefault="004F0154" w:rsidP="007516EA">
      <w:pPr>
        <w:pStyle w:val="ListParagraph"/>
        <w:numPr>
          <w:ilvl w:val="1"/>
          <w:numId w:val="6"/>
        </w:numPr>
      </w:pPr>
      <w:r>
        <w:t>Half-duplex, no CSMA, multiple simultaneous decode with several store-and-forward nodes provides performance nearly equal to the full-duplex implementation</w:t>
      </w:r>
    </w:p>
    <w:p w14:paraId="63F34D33" w14:textId="57372436" w:rsidR="007516EA" w:rsidRDefault="007516EA" w:rsidP="007516EA">
      <w:pPr>
        <w:pStyle w:val="Heading2"/>
      </w:pPr>
      <w:r>
        <w:t>Dual-channel operation</w:t>
      </w:r>
    </w:p>
    <w:p w14:paraId="79752107" w14:textId="1B0FBC76" w:rsidR="007516EA" w:rsidRDefault="007516EA" w:rsidP="007516EA">
      <w:r>
        <w:t xml:space="preserve">The proposed protocol includes an important provision for allowing high-speed transfers using virtually any modulation, provided that modulation does not interfere with other network communications. The so-called FD low-speed channel is normally configured for full bandwidth. When a node requires high-speed access, it sends configuration messages to the other nodes, requesting a change in bandwidth and/or center frequency. These messages require acknowledgment. The non-high-speed nodes reconfigure themselves as requested, and the high-speed node transmits in its new modulation method on the HD high-speed channel. After a designated timeout, the </w:t>
      </w:r>
      <w:r w:rsidR="006F3A01">
        <w:t>network reverts to FD low-speed only.</w:t>
      </w:r>
    </w:p>
    <w:p w14:paraId="2766C360" w14:textId="73B3BD0E" w:rsidR="00B37439" w:rsidRDefault="006F3A01" w:rsidP="007516EA">
      <w:r>
        <w:t>A network of eight nodes was configured in a 2 km by 2 km by 200 meter box. Point-to-point routing was used. An advanced SWiG modulator was employed for the FD channel, using the standard center frequency and bandwidth, half-duplex, no CSMA, and simultaneous multiple decoding. FD message rates of one per minute per node were employed, with a 0.1 probability that a message requires ACK.</w:t>
      </w:r>
      <w:r w:rsidR="00B37439">
        <w:t xml:space="preserve"> The simulation was for a 20-minute period. An HD high-speed access request was queued for 800 seconds into the simulation, lasting for 50 seconds. 200 250-bit high-speed messages were queued for transmission at approximately 8Kbits/sec. No ACK was required for any high-speed packet. The high-speed modulator was QPSK with a center frequency of 20 kHz and a bandwidth of 10 kHz. During HD operation, the FD network was told to go to the lower 25% of the SWiG standard band, resulting in a 4x throughput decrease for the FD network packets during HD operation.</w:t>
      </w:r>
    </w:p>
    <w:p w14:paraId="5168B912" w14:textId="6327534C" w:rsidR="00B37439" w:rsidRDefault="00B37439" w:rsidP="007516EA">
      <w:r>
        <w:t>The modulator error function generally provides for about a 5% packet loss on unacknowledged messages over this type of network.</w:t>
      </w:r>
    </w:p>
    <w:tbl>
      <w:tblPr>
        <w:tblW w:w="5460" w:type="dxa"/>
        <w:tblLook w:val="04A0" w:firstRow="1" w:lastRow="0" w:firstColumn="1" w:lastColumn="0" w:noHBand="0" w:noVBand="1"/>
      </w:tblPr>
      <w:tblGrid>
        <w:gridCol w:w="3660"/>
        <w:gridCol w:w="1800"/>
      </w:tblGrid>
      <w:tr w:rsidR="00AC526D" w:rsidRPr="00AC526D" w14:paraId="2D3A25F0" w14:textId="77777777" w:rsidTr="00AC526D">
        <w:trPr>
          <w:trHeight w:val="290"/>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89F4"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HD Simulation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4293DF1"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 </w:t>
            </w:r>
          </w:p>
        </w:tc>
      </w:tr>
      <w:tr w:rsidR="00AC526D" w:rsidRPr="00AC526D" w14:paraId="78192C8E"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ACE246E"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fraction of messages lost</w:t>
            </w:r>
          </w:p>
        </w:tc>
        <w:tc>
          <w:tcPr>
            <w:tcW w:w="1800" w:type="dxa"/>
            <w:tcBorders>
              <w:top w:val="nil"/>
              <w:left w:val="nil"/>
              <w:bottom w:val="single" w:sz="4" w:space="0" w:color="auto"/>
              <w:right w:val="single" w:sz="4" w:space="0" w:color="auto"/>
            </w:tcBorders>
            <w:shd w:val="clear" w:color="auto" w:fill="auto"/>
            <w:noWrap/>
            <w:vAlign w:val="bottom"/>
            <w:hideMark/>
          </w:tcPr>
          <w:p w14:paraId="41586B4C"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0.06</w:t>
            </w:r>
          </w:p>
        </w:tc>
      </w:tr>
      <w:tr w:rsidR="00AC526D" w:rsidRPr="00AC526D" w14:paraId="68C7DD62"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8CF3DA4"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fraction of critical messages lost</w:t>
            </w:r>
          </w:p>
        </w:tc>
        <w:tc>
          <w:tcPr>
            <w:tcW w:w="1800" w:type="dxa"/>
            <w:tcBorders>
              <w:top w:val="nil"/>
              <w:left w:val="nil"/>
              <w:bottom w:val="single" w:sz="4" w:space="0" w:color="auto"/>
              <w:right w:val="single" w:sz="4" w:space="0" w:color="auto"/>
            </w:tcBorders>
            <w:shd w:val="clear" w:color="auto" w:fill="auto"/>
            <w:noWrap/>
            <w:vAlign w:val="bottom"/>
            <w:hideMark/>
          </w:tcPr>
          <w:p w14:paraId="417CB8BC"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0.00</w:t>
            </w:r>
          </w:p>
        </w:tc>
      </w:tr>
      <w:tr w:rsidR="00AC526D" w:rsidRPr="00AC526D" w14:paraId="217DC842"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684F7AE"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mean latency</w:t>
            </w:r>
          </w:p>
        </w:tc>
        <w:tc>
          <w:tcPr>
            <w:tcW w:w="1800" w:type="dxa"/>
            <w:tcBorders>
              <w:top w:val="nil"/>
              <w:left w:val="nil"/>
              <w:bottom w:val="single" w:sz="4" w:space="0" w:color="auto"/>
              <w:right w:val="single" w:sz="4" w:space="0" w:color="auto"/>
            </w:tcBorders>
            <w:shd w:val="clear" w:color="auto" w:fill="auto"/>
            <w:noWrap/>
            <w:vAlign w:val="bottom"/>
            <w:hideMark/>
          </w:tcPr>
          <w:p w14:paraId="461EAA73"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1.60</w:t>
            </w:r>
          </w:p>
        </w:tc>
      </w:tr>
      <w:tr w:rsidR="00AC526D" w:rsidRPr="00AC526D" w14:paraId="4933A81E"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1785494"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sigma latency</w:t>
            </w:r>
          </w:p>
        </w:tc>
        <w:tc>
          <w:tcPr>
            <w:tcW w:w="1800" w:type="dxa"/>
            <w:tcBorders>
              <w:top w:val="nil"/>
              <w:left w:val="nil"/>
              <w:bottom w:val="single" w:sz="4" w:space="0" w:color="auto"/>
              <w:right w:val="single" w:sz="4" w:space="0" w:color="auto"/>
            </w:tcBorders>
            <w:shd w:val="clear" w:color="auto" w:fill="auto"/>
            <w:noWrap/>
            <w:vAlign w:val="bottom"/>
            <w:hideMark/>
          </w:tcPr>
          <w:p w14:paraId="3051B258"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0.60</w:t>
            </w:r>
          </w:p>
        </w:tc>
      </w:tr>
      <w:tr w:rsidR="00AC526D" w:rsidRPr="00AC526D" w14:paraId="0DC59704"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DC5720B"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median latency</w:t>
            </w:r>
          </w:p>
        </w:tc>
        <w:tc>
          <w:tcPr>
            <w:tcW w:w="1800" w:type="dxa"/>
            <w:tcBorders>
              <w:top w:val="nil"/>
              <w:left w:val="nil"/>
              <w:bottom w:val="single" w:sz="4" w:space="0" w:color="auto"/>
              <w:right w:val="single" w:sz="4" w:space="0" w:color="auto"/>
            </w:tcBorders>
            <w:shd w:val="clear" w:color="auto" w:fill="auto"/>
            <w:noWrap/>
            <w:vAlign w:val="bottom"/>
            <w:hideMark/>
          </w:tcPr>
          <w:p w14:paraId="7AB50674"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1.60</w:t>
            </w:r>
          </w:p>
        </w:tc>
      </w:tr>
      <w:tr w:rsidR="00AC526D" w:rsidRPr="00AC526D" w14:paraId="31DDAF84"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03F2621"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FD max latency</w:t>
            </w:r>
          </w:p>
        </w:tc>
        <w:tc>
          <w:tcPr>
            <w:tcW w:w="1800" w:type="dxa"/>
            <w:tcBorders>
              <w:top w:val="nil"/>
              <w:left w:val="nil"/>
              <w:bottom w:val="single" w:sz="4" w:space="0" w:color="auto"/>
              <w:right w:val="single" w:sz="4" w:space="0" w:color="auto"/>
            </w:tcBorders>
            <w:shd w:val="clear" w:color="auto" w:fill="auto"/>
            <w:noWrap/>
            <w:vAlign w:val="bottom"/>
            <w:hideMark/>
          </w:tcPr>
          <w:p w14:paraId="41A6AA3D"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4.00</w:t>
            </w:r>
          </w:p>
        </w:tc>
      </w:tr>
      <w:tr w:rsidR="00AC526D" w:rsidRPr="00AC526D" w14:paraId="77ED0EFD" w14:textId="77777777" w:rsidTr="00AC526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0A32E20" w14:textId="77777777" w:rsidR="00AC526D" w:rsidRPr="00AC526D" w:rsidRDefault="00AC526D" w:rsidP="00AC526D">
            <w:pPr>
              <w:spacing w:after="0" w:line="240" w:lineRule="auto"/>
              <w:rPr>
                <w:rFonts w:ascii="Calibri" w:eastAsia="Times New Roman" w:hAnsi="Calibri" w:cs="Calibri"/>
                <w:color w:val="000000"/>
              </w:rPr>
            </w:pPr>
            <w:r w:rsidRPr="00AC526D">
              <w:rPr>
                <w:rFonts w:ascii="Calibri" w:eastAsia="Times New Roman" w:hAnsi="Calibri" w:cs="Calibri"/>
                <w:color w:val="000000"/>
              </w:rPr>
              <w:t>HD fraction of packets lost</w:t>
            </w:r>
          </w:p>
        </w:tc>
        <w:tc>
          <w:tcPr>
            <w:tcW w:w="1800" w:type="dxa"/>
            <w:tcBorders>
              <w:top w:val="nil"/>
              <w:left w:val="nil"/>
              <w:bottom w:val="single" w:sz="4" w:space="0" w:color="auto"/>
              <w:right w:val="single" w:sz="4" w:space="0" w:color="auto"/>
            </w:tcBorders>
            <w:shd w:val="clear" w:color="auto" w:fill="auto"/>
            <w:noWrap/>
            <w:vAlign w:val="bottom"/>
            <w:hideMark/>
          </w:tcPr>
          <w:p w14:paraId="2F2D4CEE" w14:textId="77777777" w:rsidR="00AC526D" w:rsidRPr="00AC526D" w:rsidRDefault="00AC526D" w:rsidP="00AC526D">
            <w:pPr>
              <w:spacing w:after="0" w:line="240" w:lineRule="auto"/>
              <w:jc w:val="right"/>
              <w:rPr>
                <w:rFonts w:ascii="Calibri" w:eastAsia="Times New Roman" w:hAnsi="Calibri" w:cs="Calibri"/>
                <w:color w:val="000000"/>
              </w:rPr>
            </w:pPr>
            <w:r w:rsidRPr="00AC526D">
              <w:rPr>
                <w:rFonts w:ascii="Calibri" w:eastAsia="Times New Roman" w:hAnsi="Calibri" w:cs="Calibri"/>
                <w:color w:val="000000"/>
              </w:rPr>
              <w:t>0.055</w:t>
            </w:r>
          </w:p>
        </w:tc>
      </w:tr>
    </w:tbl>
    <w:p w14:paraId="76B374B4" w14:textId="084831D2" w:rsidR="00AC526D" w:rsidRDefault="00AC526D" w:rsidP="00AC526D">
      <w:pPr>
        <w:pStyle w:val="Caption"/>
      </w:pPr>
      <w:r>
        <w:t xml:space="preserve">Figure </w:t>
      </w:r>
      <w:fldSimple w:instr=" SEQ Figure \* ARABIC ">
        <w:r>
          <w:rPr>
            <w:noProof/>
          </w:rPr>
          <w:t>5</w:t>
        </w:r>
      </w:fldSimple>
      <w:r>
        <w:t>: Results of FD/HD simulation</w:t>
      </w:r>
    </w:p>
    <w:p w14:paraId="6A12970A" w14:textId="46AA78A2" w:rsidR="00B37439" w:rsidRDefault="00B37439" w:rsidP="007516EA">
      <w:r>
        <w:lastRenderedPageBreak/>
        <w:t>The results of this simulation</w:t>
      </w:r>
      <w:r w:rsidR="00AC526D">
        <w:t xml:space="preserve"> are almost exactly as expected. The FD network continued operating at 25% throughput</w:t>
      </w:r>
      <w:r w:rsidR="00113F24">
        <w:t>, with 4x latency during operation of the HD channel. The packet losses were as expected on both the HD and the FD channels.</w:t>
      </w:r>
    </w:p>
    <w:p w14:paraId="428B023B" w14:textId="77777777" w:rsidR="00B37439" w:rsidRPr="007516EA" w:rsidRDefault="00B37439" w:rsidP="007516EA"/>
    <w:sectPr w:rsidR="00B37439" w:rsidRPr="007516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43F4" w14:textId="77777777" w:rsidR="00F103EB" w:rsidRDefault="00F103EB" w:rsidP="00D07F4C">
      <w:pPr>
        <w:spacing w:after="0" w:line="240" w:lineRule="auto"/>
      </w:pPr>
      <w:r>
        <w:separator/>
      </w:r>
    </w:p>
  </w:endnote>
  <w:endnote w:type="continuationSeparator" w:id="0">
    <w:p w14:paraId="7A954DE8" w14:textId="77777777" w:rsidR="00F103EB" w:rsidRDefault="00F103EB" w:rsidP="00D0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5350D" w14:textId="55C783A3" w:rsidR="00D07F4C" w:rsidRDefault="00D07F4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211EACA" wp14:editId="64693A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8C237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2FC4F" w14:textId="77777777" w:rsidR="00F103EB" w:rsidRDefault="00F103EB" w:rsidP="00D07F4C">
      <w:pPr>
        <w:spacing w:after="0" w:line="240" w:lineRule="auto"/>
      </w:pPr>
      <w:r>
        <w:separator/>
      </w:r>
    </w:p>
  </w:footnote>
  <w:footnote w:type="continuationSeparator" w:id="0">
    <w:p w14:paraId="118AEE78" w14:textId="77777777" w:rsidR="00F103EB" w:rsidRDefault="00F103EB" w:rsidP="00D07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17570"/>
    <w:multiLevelType w:val="hybridMultilevel"/>
    <w:tmpl w:val="4D40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E517D"/>
    <w:multiLevelType w:val="hybridMultilevel"/>
    <w:tmpl w:val="FE26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241E4"/>
    <w:multiLevelType w:val="hybridMultilevel"/>
    <w:tmpl w:val="FBB87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13E69"/>
    <w:multiLevelType w:val="hybridMultilevel"/>
    <w:tmpl w:val="152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C16F5"/>
    <w:multiLevelType w:val="hybridMultilevel"/>
    <w:tmpl w:val="EF1ED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770C3"/>
    <w:multiLevelType w:val="hybridMultilevel"/>
    <w:tmpl w:val="85020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3E"/>
    <w:rsid w:val="000434A9"/>
    <w:rsid w:val="00083E41"/>
    <w:rsid w:val="00083EB7"/>
    <w:rsid w:val="00113F24"/>
    <w:rsid w:val="0012739B"/>
    <w:rsid w:val="0014214C"/>
    <w:rsid w:val="0020008F"/>
    <w:rsid w:val="0026628A"/>
    <w:rsid w:val="003263E5"/>
    <w:rsid w:val="00346B6D"/>
    <w:rsid w:val="00473A50"/>
    <w:rsid w:val="004748F6"/>
    <w:rsid w:val="004C4E32"/>
    <w:rsid w:val="004C6F79"/>
    <w:rsid w:val="004F0154"/>
    <w:rsid w:val="005B0385"/>
    <w:rsid w:val="005B22DE"/>
    <w:rsid w:val="00622A84"/>
    <w:rsid w:val="006851EF"/>
    <w:rsid w:val="006E37CD"/>
    <w:rsid w:val="006F3A01"/>
    <w:rsid w:val="00722889"/>
    <w:rsid w:val="007516EA"/>
    <w:rsid w:val="00777B16"/>
    <w:rsid w:val="00823EC5"/>
    <w:rsid w:val="008516F9"/>
    <w:rsid w:val="00855B3E"/>
    <w:rsid w:val="008D7196"/>
    <w:rsid w:val="009200CF"/>
    <w:rsid w:val="00935705"/>
    <w:rsid w:val="00A10749"/>
    <w:rsid w:val="00A131CC"/>
    <w:rsid w:val="00A51AE5"/>
    <w:rsid w:val="00AB7497"/>
    <w:rsid w:val="00AC526D"/>
    <w:rsid w:val="00AD758F"/>
    <w:rsid w:val="00B37439"/>
    <w:rsid w:val="00B93A69"/>
    <w:rsid w:val="00BB12C7"/>
    <w:rsid w:val="00C173E9"/>
    <w:rsid w:val="00C60E28"/>
    <w:rsid w:val="00C9413B"/>
    <w:rsid w:val="00CC79C1"/>
    <w:rsid w:val="00CE3AB1"/>
    <w:rsid w:val="00D04538"/>
    <w:rsid w:val="00D07F4C"/>
    <w:rsid w:val="00DE7048"/>
    <w:rsid w:val="00E03986"/>
    <w:rsid w:val="00E054E5"/>
    <w:rsid w:val="00EC2D5D"/>
    <w:rsid w:val="00EE2632"/>
    <w:rsid w:val="00EF4F8F"/>
    <w:rsid w:val="00F103EB"/>
    <w:rsid w:val="00FB7474"/>
    <w:rsid w:val="00FC5C26"/>
    <w:rsid w:val="00FE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84D9"/>
  <w15:chartTrackingRefBased/>
  <w15:docId w15:val="{AB2A65D4-EEE9-4E90-ABE1-944B5C90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26"/>
    <w:pPr>
      <w:ind w:left="720"/>
      <w:contextualSpacing/>
    </w:pPr>
  </w:style>
  <w:style w:type="character" w:customStyle="1" w:styleId="Heading2Char">
    <w:name w:val="Heading 2 Char"/>
    <w:basedOn w:val="DefaultParagraphFont"/>
    <w:link w:val="Heading2"/>
    <w:uiPriority w:val="9"/>
    <w:rsid w:val="003263E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7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4C"/>
  </w:style>
  <w:style w:type="paragraph" w:styleId="Footer">
    <w:name w:val="footer"/>
    <w:basedOn w:val="Normal"/>
    <w:link w:val="FooterChar"/>
    <w:uiPriority w:val="99"/>
    <w:unhideWhenUsed/>
    <w:rsid w:val="00D07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4C"/>
  </w:style>
  <w:style w:type="paragraph" w:styleId="Caption">
    <w:name w:val="caption"/>
    <w:basedOn w:val="Normal"/>
    <w:next w:val="Normal"/>
    <w:uiPriority w:val="35"/>
    <w:unhideWhenUsed/>
    <w:qFormat/>
    <w:rsid w:val="00E054E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46B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83E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51">
      <w:bodyDiv w:val="1"/>
      <w:marLeft w:val="0"/>
      <w:marRight w:val="0"/>
      <w:marTop w:val="0"/>
      <w:marBottom w:val="0"/>
      <w:divBdr>
        <w:top w:val="none" w:sz="0" w:space="0" w:color="auto"/>
        <w:left w:val="none" w:sz="0" w:space="0" w:color="auto"/>
        <w:bottom w:val="none" w:sz="0" w:space="0" w:color="auto"/>
        <w:right w:val="none" w:sz="0" w:space="0" w:color="auto"/>
      </w:divBdr>
      <w:divsChild>
        <w:div w:id="1776442685">
          <w:marLeft w:val="0"/>
          <w:marRight w:val="0"/>
          <w:marTop w:val="0"/>
          <w:marBottom w:val="0"/>
          <w:divBdr>
            <w:top w:val="none" w:sz="0" w:space="0" w:color="auto"/>
            <w:left w:val="none" w:sz="0" w:space="0" w:color="auto"/>
            <w:bottom w:val="none" w:sz="0" w:space="0" w:color="auto"/>
            <w:right w:val="none" w:sz="0" w:space="0" w:color="auto"/>
          </w:divBdr>
          <w:divsChild>
            <w:div w:id="2169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567">
      <w:bodyDiv w:val="1"/>
      <w:marLeft w:val="0"/>
      <w:marRight w:val="0"/>
      <w:marTop w:val="0"/>
      <w:marBottom w:val="0"/>
      <w:divBdr>
        <w:top w:val="none" w:sz="0" w:space="0" w:color="auto"/>
        <w:left w:val="none" w:sz="0" w:space="0" w:color="auto"/>
        <w:bottom w:val="none" w:sz="0" w:space="0" w:color="auto"/>
        <w:right w:val="none" w:sz="0" w:space="0" w:color="auto"/>
      </w:divBdr>
      <w:divsChild>
        <w:div w:id="2108308267">
          <w:marLeft w:val="0"/>
          <w:marRight w:val="0"/>
          <w:marTop w:val="0"/>
          <w:marBottom w:val="0"/>
          <w:divBdr>
            <w:top w:val="none" w:sz="0" w:space="0" w:color="auto"/>
            <w:left w:val="none" w:sz="0" w:space="0" w:color="auto"/>
            <w:bottom w:val="none" w:sz="0" w:space="0" w:color="auto"/>
            <w:right w:val="none" w:sz="0" w:space="0" w:color="auto"/>
          </w:divBdr>
          <w:divsChild>
            <w:div w:id="1452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840">
      <w:bodyDiv w:val="1"/>
      <w:marLeft w:val="0"/>
      <w:marRight w:val="0"/>
      <w:marTop w:val="0"/>
      <w:marBottom w:val="0"/>
      <w:divBdr>
        <w:top w:val="none" w:sz="0" w:space="0" w:color="auto"/>
        <w:left w:val="none" w:sz="0" w:space="0" w:color="auto"/>
        <w:bottom w:val="none" w:sz="0" w:space="0" w:color="auto"/>
        <w:right w:val="none" w:sz="0" w:space="0" w:color="auto"/>
      </w:divBdr>
      <w:divsChild>
        <w:div w:id="36247661">
          <w:marLeft w:val="0"/>
          <w:marRight w:val="0"/>
          <w:marTop w:val="0"/>
          <w:marBottom w:val="0"/>
          <w:divBdr>
            <w:top w:val="none" w:sz="0" w:space="0" w:color="auto"/>
            <w:left w:val="none" w:sz="0" w:space="0" w:color="auto"/>
            <w:bottom w:val="none" w:sz="0" w:space="0" w:color="auto"/>
            <w:right w:val="none" w:sz="0" w:space="0" w:color="auto"/>
          </w:divBdr>
          <w:divsChild>
            <w:div w:id="743575715">
              <w:marLeft w:val="0"/>
              <w:marRight w:val="0"/>
              <w:marTop w:val="0"/>
              <w:marBottom w:val="0"/>
              <w:divBdr>
                <w:top w:val="none" w:sz="0" w:space="0" w:color="auto"/>
                <w:left w:val="none" w:sz="0" w:space="0" w:color="auto"/>
                <w:bottom w:val="none" w:sz="0" w:space="0" w:color="auto"/>
                <w:right w:val="none" w:sz="0" w:space="0" w:color="auto"/>
              </w:divBdr>
            </w:div>
            <w:div w:id="12089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808">
      <w:bodyDiv w:val="1"/>
      <w:marLeft w:val="0"/>
      <w:marRight w:val="0"/>
      <w:marTop w:val="0"/>
      <w:marBottom w:val="0"/>
      <w:divBdr>
        <w:top w:val="none" w:sz="0" w:space="0" w:color="auto"/>
        <w:left w:val="none" w:sz="0" w:space="0" w:color="auto"/>
        <w:bottom w:val="none" w:sz="0" w:space="0" w:color="auto"/>
        <w:right w:val="none" w:sz="0" w:space="0" w:color="auto"/>
      </w:divBdr>
    </w:div>
    <w:div w:id="574510700">
      <w:bodyDiv w:val="1"/>
      <w:marLeft w:val="0"/>
      <w:marRight w:val="0"/>
      <w:marTop w:val="0"/>
      <w:marBottom w:val="0"/>
      <w:divBdr>
        <w:top w:val="none" w:sz="0" w:space="0" w:color="auto"/>
        <w:left w:val="none" w:sz="0" w:space="0" w:color="auto"/>
        <w:bottom w:val="none" w:sz="0" w:space="0" w:color="auto"/>
        <w:right w:val="none" w:sz="0" w:space="0" w:color="auto"/>
      </w:divBdr>
    </w:div>
    <w:div w:id="784733991">
      <w:bodyDiv w:val="1"/>
      <w:marLeft w:val="0"/>
      <w:marRight w:val="0"/>
      <w:marTop w:val="0"/>
      <w:marBottom w:val="0"/>
      <w:divBdr>
        <w:top w:val="none" w:sz="0" w:space="0" w:color="auto"/>
        <w:left w:val="none" w:sz="0" w:space="0" w:color="auto"/>
        <w:bottom w:val="none" w:sz="0" w:space="0" w:color="auto"/>
        <w:right w:val="none" w:sz="0" w:space="0" w:color="auto"/>
      </w:divBdr>
      <w:divsChild>
        <w:div w:id="1093554793">
          <w:marLeft w:val="0"/>
          <w:marRight w:val="0"/>
          <w:marTop w:val="0"/>
          <w:marBottom w:val="0"/>
          <w:divBdr>
            <w:top w:val="none" w:sz="0" w:space="0" w:color="auto"/>
            <w:left w:val="none" w:sz="0" w:space="0" w:color="auto"/>
            <w:bottom w:val="none" w:sz="0" w:space="0" w:color="auto"/>
            <w:right w:val="none" w:sz="0" w:space="0" w:color="auto"/>
          </w:divBdr>
          <w:divsChild>
            <w:div w:id="5937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171">
      <w:bodyDiv w:val="1"/>
      <w:marLeft w:val="0"/>
      <w:marRight w:val="0"/>
      <w:marTop w:val="0"/>
      <w:marBottom w:val="0"/>
      <w:divBdr>
        <w:top w:val="none" w:sz="0" w:space="0" w:color="auto"/>
        <w:left w:val="none" w:sz="0" w:space="0" w:color="auto"/>
        <w:bottom w:val="none" w:sz="0" w:space="0" w:color="auto"/>
        <w:right w:val="none" w:sz="0" w:space="0" w:color="auto"/>
      </w:divBdr>
      <w:divsChild>
        <w:div w:id="1405883298">
          <w:marLeft w:val="0"/>
          <w:marRight w:val="0"/>
          <w:marTop w:val="0"/>
          <w:marBottom w:val="0"/>
          <w:divBdr>
            <w:top w:val="none" w:sz="0" w:space="0" w:color="auto"/>
            <w:left w:val="none" w:sz="0" w:space="0" w:color="auto"/>
            <w:bottom w:val="none" w:sz="0" w:space="0" w:color="auto"/>
            <w:right w:val="none" w:sz="0" w:space="0" w:color="auto"/>
          </w:divBdr>
          <w:divsChild>
            <w:div w:id="670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158">
      <w:bodyDiv w:val="1"/>
      <w:marLeft w:val="0"/>
      <w:marRight w:val="0"/>
      <w:marTop w:val="0"/>
      <w:marBottom w:val="0"/>
      <w:divBdr>
        <w:top w:val="none" w:sz="0" w:space="0" w:color="auto"/>
        <w:left w:val="none" w:sz="0" w:space="0" w:color="auto"/>
        <w:bottom w:val="none" w:sz="0" w:space="0" w:color="auto"/>
        <w:right w:val="none" w:sz="0" w:space="0" w:color="auto"/>
      </w:divBdr>
    </w:div>
    <w:div w:id="904411955">
      <w:bodyDiv w:val="1"/>
      <w:marLeft w:val="0"/>
      <w:marRight w:val="0"/>
      <w:marTop w:val="0"/>
      <w:marBottom w:val="0"/>
      <w:divBdr>
        <w:top w:val="none" w:sz="0" w:space="0" w:color="auto"/>
        <w:left w:val="none" w:sz="0" w:space="0" w:color="auto"/>
        <w:bottom w:val="none" w:sz="0" w:space="0" w:color="auto"/>
        <w:right w:val="none" w:sz="0" w:space="0" w:color="auto"/>
      </w:divBdr>
      <w:divsChild>
        <w:div w:id="2001812639">
          <w:marLeft w:val="0"/>
          <w:marRight w:val="0"/>
          <w:marTop w:val="0"/>
          <w:marBottom w:val="0"/>
          <w:divBdr>
            <w:top w:val="none" w:sz="0" w:space="0" w:color="auto"/>
            <w:left w:val="none" w:sz="0" w:space="0" w:color="auto"/>
            <w:bottom w:val="none" w:sz="0" w:space="0" w:color="auto"/>
            <w:right w:val="none" w:sz="0" w:space="0" w:color="auto"/>
          </w:divBdr>
          <w:divsChild>
            <w:div w:id="8489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6214">
      <w:bodyDiv w:val="1"/>
      <w:marLeft w:val="0"/>
      <w:marRight w:val="0"/>
      <w:marTop w:val="0"/>
      <w:marBottom w:val="0"/>
      <w:divBdr>
        <w:top w:val="none" w:sz="0" w:space="0" w:color="auto"/>
        <w:left w:val="none" w:sz="0" w:space="0" w:color="auto"/>
        <w:bottom w:val="none" w:sz="0" w:space="0" w:color="auto"/>
        <w:right w:val="none" w:sz="0" w:space="0" w:color="auto"/>
      </w:divBdr>
    </w:div>
    <w:div w:id="1050307726">
      <w:bodyDiv w:val="1"/>
      <w:marLeft w:val="0"/>
      <w:marRight w:val="0"/>
      <w:marTop w:val="0"/>
      <w:marBottom w:val="0"/>
      <w:divBdr>
        <w:top w:val="none" w:sz="0" w:space="0" w:color="auto"/>
        <w:left w:val="none" w:sz="0" w:space="0" w:color="auto"/>
        <w:bottom w:val="none" w:sz="0" w:space="0" w:color="auto"/>
        <w:right w:val="none" w:sz="0" w:space="0" w:color="auto"/>
      </w:divBdr>
    </w:div>
    <w:div w:id="1239167090">
      <w:bodyDiv w:val="1"/>
      <w:marLeft w:val="0"/>
      <w:marRight w:val="0"/>
      <w:marTop w:val="0"/>
      <w:marBottom w:val="0"/>
      <w:divBdr>
        <w:top w:val="none" w:sz="0" w:space="0" w:color="auto"/>
        <w:left w:val="none" w:sz="0" w:space="0" w:color="auto"/>
        <w:bottom w:val="none" w:sz="0" w:space="0" w:color="auto"/>
        <w:right w:val="none" w:sz="0" w:space="0" w:color="auto"/>
      </w:divBdr>
      <w:divsChild>
        <w:div w:id="928003671">
          <w:marLeft w:val="0"/>
          <w:marRight w:val="0"/>
          <w:marTop w:val="0"/>
          <w:marBottom w:val="0"/>
          <w:divBdr>
            <w:top w:val="none" w:sz="0" w:space="0" w:color="auto"/>
            <w:left w:val="none" w:sz="0" w:space="0" w:color="auto"/>
            <w:bottom w:val="none" w:sz="0" w:space="0" w:color="auto"/>
            <w:right w:val="none" w:sz="0" w:space="0" w:color="auto"/>
          </w:divBdr>
          <w:divsChild>
            <w:div w:id="2082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0469">
      <w:bodyDiv w:val="1"/>
      <w:marLeft w:val="0"/>
      <w:marRight w:val="0"/>
      <w:marTop w:val="0"/>
      <w:marBottom w:val="0"/>
      <w:divBdr>
        <w:top w:val="none" w:sz="0" w:space="0" w:color="auto"/>
        <w:left w:val="none" w:sz="0" w:space="0" w:color="auto"/>
        <w:bottom w:val="none" w:sz="0" w:space="0" w:color="auto"/>
        <w:right w:val="none" w:sz="0" w:space="0" w:color="auto"/>
      </w:divBdr>
    </w:div>
    <w:div w:id="1422413985">
      <w:bodyDiv w:val="1"/>
      <w:marLeft w:val="0"/>
      <w:marRight w:val="0"/>
      <w:marTop w:val="0"/>
      <w:marBottom w:val="0"/>
      <w:divBdr>
        <w:top w:val="none" w:sz="0" w:space="0" w:color="auto"/>
        <w:left w:val="none" w:sz="0" w:space="0" w:color="auto"/>
        <w:bottom w:val="none" w:sz="0" w:space="0" w:color="auto"/>
        <w:right w:val="none" w:sz="0" w:space="0" w:color="auto"/>
      </w:divBdr>
      <w:divsChild>
        <w:div w:id="822159455">
          <w:marLeft w:val="0"/>
          <w:marRight w:val="0"/>
          <w:marTop w:val="0"/>
          <w:marBottom w:val="0"/>
          <w:divBdr>
            <w:top w:val="none" w:sz="0" w:space="0" w:color="auto"/>
            <w:left w:val="none" w:sz="0" w:space="0" w:color="auto"/>
            <w:bottom w:val="none" w:sz="0" w:space="0" w:color="auto"/>
            <w:right w:val="none" w:sz="0" w:space="0" w:color="auto"/>
          </w:divBdr>
          <w:divsChild>
            <w:div w:id="3787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143">
      <w:bodyDiv w:val="1"/>
      <w:marLeft w:val="0"/>
      <w:marRight w:val="0"/>
      <w:marTop w:val="0"/>
      <w:marBottom w:val="0"/>
      <w:divBdr>
        <w:top w:val="none" w:sz="0" w:space="0" w:color="auto"/>
        <w:left w:val="none" w:sz="0" w:space="0" w:color="auto"/>
        <w:bottom w:val="none" w:sz="0" w:space="0" w:color="auto"/>
        <w:right w:val="none" w:sz="0" w:space="0" w:color="auto"/>
      </w:divBdr>
      <w:divsChild>
        <w:div w:id="660934322">
          <w:marLeft w:val="0"/>
          <w:marRight w:val="0"/>
          <w:marTop w:val="0"/>
          <w:marBottom w:val="0"/>
          <w:divBdr>
            <w:top w:val="none" w:sz="0" w:space="0" w:color="auto"/>
            <w:left w:val="none" w:sz="0" w:space="0" w:color="auto"/>
            <w:bottom w:val="none" w:sz="0" w:space="0" w:color="auto"/>
            <w:right w:val="none" w:sz="0" w:space="0" w:color="auto"/>
          </w:divBdr>
          <w:divsChild>
            <w:div w:id="1143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920">
      <w:bodyDiv w:val="1"/>
      <w:marLeft w:val="0"/>
      <w:marRight w:val="0"/>
      <w:marTop w:val="0"/>
      <w:marBottom w:val="0"/>
      <w:divBdr>
        <w:top w:val="none" w:sz="0" w:space="0" w:color="auto"/>
        <w:left w:val="none" w:sz="0" w:space="0" w:color="auto"/>
        <w:bottom w:val="none" w:sz="0" w:space="0" w:color="auto"/>
        <w:right w:val="none" w:sz="0" w:space="0" w:color="auto"/>
      </w:divBdr>
    </w:div>
    <w:div w:id="1571040585">
      <w:bodyDiv w:val="1"/>
      <w:marLeft w:val="0"/>
      <w:marRight w:val="0"/>
      <w:marTop w:val="0"/>
      <w:marBottom w:val="0"/>
      <w:divBdr>
        <w:top w:val="none" w:sz="0" w:space="0" w:color="auto"/>
        <w:left w:val="none" w:sz="0" w:space="0" w:color="auto"/>
        <w:bottom w:val="none" w:sz="0" w:space="0" w:color="auto"/>
        <w:right w:val="none" w:sz="0" w:space="0" w:color="auto"/>
      </w:divBdr>
      <w:divsChild>
        <w:div w:id="81731979">
          <w:marLeft w:val="0"/>
          <w:marRight w:val="0"/>
          <w:marTop w:val="0"/>
          <w:marBottom w:val="0"/>
          <w:divBdr>
            <w:top w:val="none" w:sz="0" w:space="0" w:color="auto"/>
            <w:left w:val="none" w:sz="0" w:space="0" w:color="auto"/>
            <w:bottom w:val="none" w:sz="0" w:space="0" w:color="auto"/>
            <w:right w:val="none" w:sz="0" w:space="0" w:color="auto"/>
          </w:divBdr>
          <w:divsChild>
            <w:div w:id="681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7685">
      <w:bodyDiv w:val="1"/>
      <w:marLeft w:val="0"/>
      <w:marRight w:val="0"/>
      <w:marTop w:val="0"/>
      <w:marBottom w:val="0"/>
      <w:divBdr>
        <w:top w:val="none" w:sz="0" w:space="0" w:color="auto"/>
        <w:left w:val="none" w:sz="0" w:space="0" w:color="auto"/>
        <w:bottom w:val="none" w:sz="0" w:space="0" w:color="auto"/>
        <w:right w:val="none" w:sz="0" w:space="0" w:color="auto"/>
      </w:divBdr>
    </w:div>
    <w:div w:id="1694375365">
      <w:bodyDiv w:val="1"/>
      <w:marLeft w:val="0"/>
      <w:marRight w:val="0"/>
      <w:marTop w:val="0"/>
      <w:marBottom w:val="0"/>
      <w:divBdr>
        <w:top w:val="none" w:sz="0" w:space="0" w:color="auto"/>
        <w:left w:val="none" w:sz="0" w:space="0" w:color="auto"/>
        <w:bottom w:val="none" w:sz="0" w:space="0" w:color="auto"/>
        <w:right w:val="none" w:sz="0" w:space="0" w:color="auto"/>
      </w:divBdr>
    </w:div>
    <w:div w:id="1712195191">
      <w:bodyDiv w:val="1"/>
      <w:marLeft w:val="0"/>
      <w:marRight w:val="0"/>
      <w:marTop w:val="0"/>
      <w:marBottom w:val="0"/>
      <w:divBdr>
        <w:top w:val="none" w:sz="0" w:space="0" w:color="auto"/>
        <w:left w:val="none" w:sz="0" w:space="0" w:color="auto"/>
        <w:bottom w:val="none" w:sz="0" w:space="0" w:color="auto"/>
        <w:right w:val="none" w:sz="0" w:space="0" w:color="auto"/>
      </w:divBdr>
    </w:div>
    <w:div w:id="21366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33FB0-1FC1-4877-99B8-45E15FA3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Judell</dc:creator>
  <cp:keywords/>
  <dc:description/>
  <cp:lastModifiedBy>Neil Judell</cp:lastModifiedBy>
  <cp:revision>23</cp:revision>
  <dcterms:created xsi:type="dcterms:W3CDTF">2021-12-27T21:34:00Z</dcterms:created>
  <dcterms:modified xsi:type="dcterms:W3CDTF">2021-12-28T15:35:00Z</dcterms:modified>
</cp:coreProperties>
</file>