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F85" w:rsidRPr="004011CF" w:rsidRDefault="007D0CB5">
      <w:pPr>
        <w:rPr>
          <w:sz w:val="44"/>
          <w:szCs w:val="44"/>
        </w:rPr>
      </w:pPr>
      <w:r w:rsidRPr="004011CF">
        <w:rPr>
          <w:sz w:val="44"/>
          <w:szCs w:val="44"/>
        </w:rPr>
        <w:t>知行书院假期文化课程讲义</w:t>
      </w:r>
      <w:r w:rsidR="004011CF">
        <w:rPr>
          <w:sz w:val="44"/>
          <w:szCs w:val="44"/>
        </w:rPr>
        <w:t>（四）</w:t>
      </w:r>
    </w:p>
    <w:p w:rsidR="007D0CB5" w:rsidRPr="004011CF" w:rsidRDefault="007D0CB5">
      <w:pPr>
        <w:rPr>
          <w:sz w:val="32"/>
          <w:szCs w:val="32"/>
        </w:rPr>
      </w:pPr>
      <w:r w:rsidRPr="004011CF">
        <w:rPr>
          <w:rFonts w:hint="eastAsia"/>
          <w:sz w:val="32"/>
          <w:szCs w:val="32"/>
        </w:rPr>
        <w:t>我们已经学习了</w:t>
      </w:r>
      <w:r w:rsidRPr="004011CF">
        <w:rPr>
          <w:rFonts w:hint="eastAsia"/>
          <w:sz w:val="32"/>
          <w:szCs w:val="32"/>
        </w:rPr>
        <w:t>______,_______,_______,</w:t>
      </w:r>
      <w:r w:rsidRPr="004011CF">
        <w:rPr>
          <w:rFonts w:hint="eastAsia"/>
          <w:sz w:val="32"/>
          <w:szCs w:val="32"/>
        </w:rPr>
        <w:t>今天学习</w:t>
      </w:r>
    </w:p>
    <w:p w:rsidR="007D0CB5" w:rsidRPr="004011CF" w:rsidRDefault="007D0CB5">
      <w:pPr>
        <w:rPr>
          <w:sz w:val="32"/>
          <w:szCs w:val="32"/>
        </w:rPr>
      </w:pPr>
      <w:r w:rsidRPr="00DF0E52">
        <w:rPr>
          <w:rFonts w:hint="eastAsia"/>
          <w:sz w:val="96"/>
          <w:szCs w:val="32"/>
        </w:rPr>
        <w:t>商</w:t>
      </w:r>
      <w:r w:rsidRPr="004011CF">
        <w:rPr>
          <w:rFonts w:hint="eastAsia"/>
          <w:sz w:val="32"/>
          <w:szCs w:val="32"/>
        </w:rPr>
        <w:t>，商人，生意人，老板，儒商</w:t>
      </w:r>
      <w:r w:rsidR="002576F7" w:rsidRPr="004011CF">
        <w:rPr>
          <w:rFonts w:hint="eastAsia"/>
          <w:sz w:val="32"/>
          <w:szCs w:val="32"/>
        </w:rPr>
        <w:t>，企业家</w:t>
      </w:r>
    </w:p>
    <w:p w:rsidR="007D0CB5" w:rsidRPr="004011CF" w:rsidRDefault="007D0CB5">
      <w:pPr>
        <w:rPr>
          <w:sz w:val="32"/>
          <w:szCs w:val="32"/>
        </w:rPr>
      </w:pPr>
      <w:r w:rsidRPr="004011CF">
        <w:rPr>
          <w:rFonts w:hint="eastAsia"/>
          <w:sz w:val="32"/>
          <w:szCs w:val="32"/>
        </w:rPr>
        <w:t>国内贸易</w:t>
      </w:r>
    </w:p>
    <w:p w:rsidR="007D0CB5" w:rsidRPr="004011CF" w:rsidRDefault="007D0CB5">
      <w:pPr>
        <w:rPr>
          <w:sz w:val="32"/>
          <w:szCs w:val="32"/>
        </w:rPr>
      </w:pPr>
      <w:r w:rsidRPr="004011CF">
        <w:rPr>
          <w:rFonts w:hint="eastAsia"/>
          <w:sz w:val="32"/>
          <w:szCs w:val="32"/>
        </w:rPr>
        <w:t>国际贸易</w:t>
      </w:r>
    </w:p>
    <w:p w:rsidR="007D0CB5" w:rsidRPr="004011CF" w:rsidRDefault="007D0CB5">
      <w:pPr>
        <w:rPr>
          <w:sz w:val="32"/>
          <w:szCs w:val="32"/>
        </w:rPr>
      </w:pPr>
    </w:p>
    <w:p w:rsidR="007D0CB5" w:rsidRPr="004011CF" w:rsidRDefault="007D0CB5">
      <w:pPr>
        <w:rPr>
          <w:sz w:val="32"/>
          <w:szCs w:val="32"/>
        </w:rPr>
      </w:pPr>
      <w:r w:rsidRPr="004011CF">
        <w:rPr>
          <w:rFonts w:hint="eastAsia"/>
          <w:sz w:val="32"/>
          <w:szCs w:val="32"/>
        </w:rPr>
        <w:t>易货贸易</w:t>
      </w:r>
    </w:p>
    <w:p w:rsidR="007D0CB5" w:rsidRPr="004011CF" w:rsidRDefault="00BD6F07">
      <w:pPr>
        <w:rPr>
          <w:sz w:val="32"/>
          <w:szCs w:val="32"/>
        </w:rPr>
      </w:pPr>
      <w:r w:rsidRPr="004011CF">
        <w:rPr>
          <w:rFonts w:hint="eastAsia"/>
          <w:sz w:val="32"/>
          <w:szCs w:val="32"/>
        </w:rPr>
        <w:t>货币</w:t>
      </w:r>
      <w:r w:rsidR="007D0CB5" w:rsidRPr="004011CF">
        <w:rPr>
          <w:rFonts w:hint="eastAsia"/>
          <w:sz w:val="32"/>
          <w:szCs w:val="32"/>
        </w:rPr>
        <w:t>贸易</w:t>
      </w:r>
    </w:p>
    <w:p w:rsidR="00886846" w:rsidRPr="004011CF" w:rsidRDefault="00886846">
      <w:pPr>
        <w:rPr>
          <w:sz w:val="32"/>
          <w:szCs w:val="32"/>
        </w:rPr>
      </w:pPr>
    </w:p>
    <w:p w:rsidR="007D0CB5" w:rsidRPr="004011CF" w:rsidRDefault="00886846">
      <w:pPr>
        <w:rPr>
          <w:sz w:val="32"/>
          <w:szCs w:val="32"/>
        </w:rPr>
      </w:pPr>
      <w:r w:rsidRPr="004011CF">
        <w:rPr>
          <w:rFonts w:hint="eastAsia"/>
          <w:sz w:val="32"/>
          <w:szCs w:val="32"/>
        </w:rPr>
        <w:t>金融业</w:t>
      </w:r>
    </w:p>
    <w:p w:rsidR="007D0CB5" w:rsidRPr="004011CF" w:rsidRDefault="007D0CB5">
      <w:pPr>
        <w:rPr>
          <w:sz w:val="32"/>
          <w:szCs w:val="32"/>
        </w:rPr>
      </w:pPr>
      <w:r w:rsidRPr="004011CF">
        <w:rPr>
          <w:rFonts w:hint="eastAsia"/>
          <w:sz w:val="32"/>
          <w:szCs w:val="32"/>
        </w:rPr>
        <w:t>股票证卷</w:t>
      </w:r>
    </w:p>
    <w:p w:rsidR="007D0CB5" w:rsidRPr="004011CF" w:rsidRDefault="007D0CB5">
      <w:pPr>
        <w:rPr>
          <w:sz w:val="32"/>
          <w:szCs w:val="32"/>
        </w:rPr>
      </w:pPr>
      <w:r w:rsidRPr="004011CF">
        <w:rPr>
          <w:rFonts w:hint="eastAsia"/>
          <w:sz w:val="32"/>
          <w:szCs w:val="32"/>
        </w:rPr>
        <w:t>外汇期货</w:t>
      </w:r>
    </w:p>
    <w:p w:rsidR="007D0CB5" w:rsidRPr="004011CF" w:rsidRDefault="007D0CB5">
      <w:pPr>
        <w:rPr>
          <w:sz w:val="32"/>
          <w:szCs w:val="32"/>
        </w:rPr>
      </w:pPr>
    </w:p>
    <w:p w:rsidR="00886846" w:rsidRPr="004011CF" w:rsidRDefault="00886846">
      <w:pPr>
        <w:rPr>
          <w:sz w:val="32"/>
          <w:szCs w:val="32"/>
        </w:rPr>
      </w:pPr>
      <w:r w:rsidRPr="004011CF">
        <w:rPr>
          <w:rFonts w:hint="eastAsia"/>
          <w:sz w:val="32"/>
          <w:szCs w:val="32"/>
        </w:rPr>
        <w:t>地产行业</w:t>
      </w:r>
    </w:p>
    <w:p w:rsidR="00886846" w:rsidRPr="004011CF" w:rsidRDefault="00886846">
      <w:pPr>
        <w:rPr>
          <w:sz w:val="32"/>
          <w:szCs w:val="32"/>
        </w:rPr>
      </w:pPr>
      <w:r w:rsidRPr="004011CF">
        <w:rPr>
          <w:rFonts w:hint="eastAsia"/>
          <w:sz w:val="32"/>
          <w:szCs w:val="32"/>
        </w:rPr>
        <w:t>制造行业</w:t>
      </w:r>
    </w:p>
    <w:p w:rsidR="00886846" w:rsidRPr="004011CF" w:rsidRDefault="00886846">
      <w:pPr>
        <w:rPr>
          <w:sz w:val="32"/>
          <w:szCs w:val="32"/>
        </w:rPr>
      </w:pPr>
    </w:p>
    <w:p w:rsidR="00886846" w:rsidRPr="004011CF" w:rsidRDefault="00886846" w:rsidP="00886846">
      <w:pPr>
        <w:rPr>
          <w:sz w:val="32"/>
          <w:szCs w:val="32"/>
        </w:rPr>
      </w:pPr>
      <w:r w:rsidRPr="004011CF">
        <w:rPr>
          <w:rFonts w:hint="eastAsia"/>
          <w:sz w:val="32"/>
          <w:szCs w:val="32"/>
        </w:rPr>
        <w:t>实体经济</w:t>
      </w:r>
    </w:p>
    <w:p w:rsidR="00886846" w:rsidRPr="004011CF" w:rsidRDefault="00886846" w:rsidP="00886846">
      <w:pPr>
        <w:rPr>
          <w:sz w:val="32"/>
          <w:szCs w:val="32"/>
        </w:rPr>
      </w:pPr>
      <w:r w:rsidRPr="004011CF">
        <w:rPr>
          <w:rFonts w:hint="eastAsia"/>
          <w:sz w:val="32"/>
          <w:szCs w:val="32"/>
        </w:rPr>
        <w:t>虚拟经济</w:t>
      </w:r>
    </w:p>
    <w:p w:rsidR="007D0CB5" w:rsidRPr="004011CF" w:rsidRDefault="007D0CB5">
      <w:pPr>
        <w:rPr>
          <w:sz w:val="32"/>
          <w:szCs w:val="32"/>
        </w:rPr>
      </w:pPr>
    </w:p>
    <w:p w:rsidR="00BD6F07" w:rsidRPr="004011CF" w:rsidRDefault="00BD6F07">
      <w:pPr>
        <w:rPr>
          <w:sz w:val="32"/>
          <w:szCs w:val="32"/>
        </w:rPr>
      </w:pPr>
      <w:r w:rsidRPr="004011CF">
        <w:rPr>
          <w:rFonts w:hint="eastAsia"/>
          <w:sz w:val="32"/>
          <w:szCs w:val="32"/>
        </w:rPr>
        <w:t>世界著名的企业：</w:t>
      </w:r>
      <w:r w:rsidRPr="004011CF">
        <w:rPr>
          <w:rFonts w:hint="eastAsia"/>
          <w:sz w:val="32"/>
          <w:szCs w:val="32"/>
        </w:rPr>
        <w:t xml:space="preserve"> </w:t>
      </w:r>
      <w:r w:rsidRPr="004011CF">
        <w:rPr>
          <w:rFonts w:hint="eastAsia"/>
          <w:sz w:val="32"/>
          <w:szCs w:val="32"/>
        </w:rPr>
        <w:t>华为，苹果，可口可乐，奔驰车，波音飞机（中国</w:t>
      </w:r>
      <w:r w:rsidRPr="004011CF">
        <w:rPr>
          <w:rFonts w:hint="eastAsia"/>
          <w:sz w:val="32"/>
          <w:szCs w:val="32"/>
        </w:rPr>
        <w:t>C919</w:t>
      </w:r>
      <w:r w:rsidRPr="004011CF">
        <w:rPr>
          <w:rFonts w:hint="eastAsia"/>
          <w:sz w:val="32"/>
          <w:szCs w:val="32"/>
        </w:rPr>
        <w:t>）</w:t>
      </w:r>
    </w:p>
    <w:p w:rsidR="00BD6F07" w:rsidRPr="004011CF" w:rsidRDefault="00B35D49">
      <w:pPr>
        <w:rPr>
          <w:sz w:val="32"/>
          <w:szCs w:val="32"/>
        </w:rPr>
      </w:pPr>
      <w:r w:rsidRPr="004011CF">
        <w:rPr>
          <w:rFonts w:hint="eastAsia"/>
          <w:sz w:val="32"/>
          <w:szCs w:val="32"/>
        </w:rPr>
        <w:lastRenderedPageBreak/>
        <w:t>零售业的历史演变：</w:t>
      </w:r>
      <w:r w:rsidRPr="004011CF">
        <w:rPr>
          <w:rFonts w:hint="eastAsia"/>
          <w:sz w:val="32"/>
          <w:szCs w:val="32"/>
        </w:rPr>
        <w:t xml:space="preserve"> </w:t>
      </w:r>
      <w:r w:rsidRPr="004011CF">
        <w:rPr>
          <w:rFonts w:hint="eastAsia"/>
          <w:sz w:val="32"/>
          <w:szCs w:val="32"/>
        </w:rPr>
        <w:t>集市</w:t>
      </w:r>
      <w:r w:rsidRPr="004011CF">
        <w:rPr>
          <w:rFonts w:hint="eastAsia"/>
          <w:sz w:val="32"/>
          <w:szCs w:val="32"/>
        </w:rPr>
        <w:t>------</w:t>
      </w:r>
      <w:r w:rsidR="002B2A57">
        <w:rPr>
          <w:rFonts w:hint="eastAsia"/>
          <w:sz w:val="32"/>
          <w:szCs w:val="32"/>
        </w:rPr>
        <w:t>商店</w:t>
      </w:r>
      <w:r w:rsidR="002B2A57">
        <w:rPr>
          <w:rFonts w:hint="eastAsia"/>
          <w:sz w:val="32"/>
          <w:szCs w:val="32"/>
        </w:rPr>
        <w:t>-------</w:t>
      </w:r>
      <w:r w:rsidRPr="004011CF">
        <w:rPr>
          <w:rFonts w:hint="eastAsia"/>
          <w:sz w:val="32"/>
          <w:szCs w:val="32"/>
        </w:rPr>
        <w:t>超市</w:t>
      </w:r>
      <w:r w:rsidRPr="004011CF">
        <w:rPr>
          <w:rFonts w:hint="eastAsia"/>
          <w:sz w:val="32"/>
          <w:szCs w:val="32"/>
        </w:rPr>
        <w:t>-------</w:t>
      </w:r>
      <w:r w:rsidR="002B2A57">
        <w:rPr>
          <w:rFonts w:hint="eastAsia"/>
          <w:sz w:val="32"/>
          <w:szCs w:val="32"/>
        </w:rPr>
        <w:t>商城（</w:t>
      </w:r>
      <w:r w:rsidR="002B2A57">
        <w:rPr>
          <w:rFonts w:hint="eastAsia"/>
          <w:sz w:val="32"/>
          <w:szCs w:val="32"/>
        </w:rPr>
        <w:t>Mall</w:t>
      </w:r>
      <w:r w:rsidR="002B2A57">
        <w:rPr>
          <w:rFonts w:hint="eastAsia"/>
          <w:sz w:val="32"/>
          <w:szCs w:val="32"/>
        </w:rPr>
        <w:t>）</w:t>
      </w:r>
      <w:r w:rsidRPr="004011CF">
        <w:rPr>
          <w:rFonts w:hint="eastAsia"/>
          <w:sz w:val="32"/>
          <w:szCs w:val="32"/>
        </w:rPr>
        <w:t>--------</w:t>
      </w:r>
      <w:r w:rsidRPr="004011CF">
        <w:rPr>
          <w:rFonts w:hint="eastAsia"/>
          <w:sz w:val="32"/>
          <w:szCs w:val="32"/>
        </w:rPr>
        <w:t>网店（电商）</w:t>
      </w:r>
    </w:p>
    <w:p w:rsidR="00B35D49" w:rsidRPr="004011CF" w:rsidRDefault="00B35D49">
      <w:pPr>
        <w:rPr>
          <w:sz w:val="32"/>
          <w:szCs w:val="32"/>
        </w:rPr>
      </w:pPr>
    </w:p>
    <w:p w:rsidR="00B35D49" w:rsidRPr="004011CF" w:rsidRDefault="00B35D49">
      <w:pPr>
        <w:rPr>
          <w:sz w:val="32"/>
          <w:szCs w:val="32"/>
        </w:rPr>
      </w:pPr>
      <w:r w:rsidRPr="004011CF">
        <w:rPr>
          <w:rFonts w:hint="eastAsia"/>
          <w:sz w:val="32"/>
          <w:szCs w:val="32"/>
        </w:rPr>
        <w:t>做生意（买卖）的要素：</w:t>
      </w:r>
      <w:r w:rsidRPr="004011CF">
        <w:rPr>
          <w:rFonts w:hint="eastAsia"/>
          <w:sz w:val="32"/>
          <w:szCs w:val="32"/>
        </w:rPr>
        <w:t xml:space="preserve"> </w:t>
      </w:r>
      <w:r w:rsidRPr="004011CF">
        <w:rPr>
          <w:rFonts w:hint="eastAsia"/>
          <w:sz w:val="32"/>
          <w:szCs w:val="32"/>
        </w:rPr>
        <w:t>本金（本钱）</w:t>
      </w:r>
      <w:r w:rsidRPr="004011CF">
        <w:rPr>
          <w:rFonts w:hint="eastAsia"/>
          <w:sz w:val="32"/>
          <w:szCs w:val="32"/>
        </w:rPr>
        <w:t>-------</w:t>
      </w:r>
      <w:r w:rsidRPr="004011CF">
        <w:rPr>
          <w:rFonts w:hint="eastAsia"/>
          <w:sz w:val="32"/>
          <w:szCs w:val="32"/>
        </w:rPr>
        <w:t>进货</w:t>
      </w:r>
      <w:r w:rsidRPr="004011CF">
        <w:rPr>
          <w:rFonts w:hint="eastAsia"/>
          <w:sz w:val="32"/>
          <w:szCs w:val="32"/>
        </w:rPr>
        <w:t>-------</w:t>
      </w:r>
      <w:r w:rsidRPr="004011CF">
        <w:rPr>
          <w:rFonts w:hint="eastAsia"/>
          <w:sz w:val="32"/>
          <w:szCs w:val="32"/>
        </w:rPr>
        <w:t>广告</w:t>
      </w:r>
      <w:r w:rsidRPr="004011CF">
        <w:rPr>
          <w:rFonts w:hint="eastAsia"/>
          <w:sz w:val="32"/>
          <w:szCs w:val="32"/>
        </w:rPr>
        <w:t>--------</w:t>
      </w:r>
      <w:r w:rsidRPr="004011CF">
        <w:rPr>
          <w:rFonts w:hint="eastAsia"/>
          <w:sz w:val="32"/>
          <w:szCs w:val="32"/>
        </w:rPr>
        <w:t>销售</w:t>
      </w:r>
    </w:p>
    <w:p w:rsidR="00B35D49" w:rsidRPr="004011CF" w:rsidRDefault="00B35D49">
      <w:pPr>
        <w:rPr>
          <w:sz w:val="32"/>
          <w:szCs w:val="32"/>
        </w:rPr>
      </w:pPr>
      <w:r w:rsidRPr="004011CF">
        <w:rPr>
          <w:rFonts w:hint="eastAsia"/>
          <w:sz w:val="32"/>
          <w:szCs w:val="32"/>
        </w:rPr>
        <w:t>做企业的要素：</w:t>
      </w:r>
      <w:r w:rsidRPr="004011CF">
        <w:rPr>
          <w:rFonts w:hint="eastAsia"/>
          <w:sz w:val="32"/>
          <w:szCs w:val="32"/>
        </w:rPr>
        <w:t xml:space="preserve"> </w:t>
      </w:r>
      <w:r w:rsidRPr="004011CF">
        <w:rPr>
          <w:rFonts w:hint="eastAsia"/>
          <w:sz w:val="32"/>
          <w:szCs w:val="32"/>
        </w:rPr>
        <w:t>本金，场地，工人，设备，技术，研发，市场，管理，销售，服务</w:t>
      </w:r>
    </w:p>
    <w:p w:rsidR="00B35D49" w:rsidRPr="004011CF" w:rsidRDefault="00B35D49">
      <w:pPr>
        <w:rPr>
          <w:sz w:val="32"/>
          <w:szCs w:val="32"/>
        </w:rPr>
      </w:pPr>
    </w:p>
    <w:p w:rsidR="00B35D49" w:rsidRPr="004011CF" w:rsidRDefault="002576F7">
      <w:pPr>
        <w:rPr>
          <w:sz w:val="40"/>
          <w:szCs w:val="36"/>
        </w:rPr>
      </w:pPr>
      <w:r w:rsidRPr="004011CF">
        <w:rPr>
          <w:rFonts w:hint="eastAsia"/>
          <w:sz w:val="40"/>
          <w:szCs w:val="36"/>
        </w:rPr>
        <w:t>丝绸之路</w:t>
      </w:r>
    </w:p>
    <w:p w:rsidR="002576F7" w:rsidRDefault="002B2A5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205.15pt">
            <v:imagedata r:id="rId7" o:title="丝绸之路"/>
          </v:shape>
        </w:pict>
      </w:r>
    </w:p>
    <w:p w:rsidR="004011CF" w:rsidRPr="002B2A57" w:rsidRDefault="002B2A57">
      <w:r>
        <w:pict>
          <v:shape id="_x0000_i1026" type="#_x0000_t75" style="width:415pt;height:194.25pt">
            <v:imagedata r:id="rId8" o:title="商队"/>
          </v:shape>
        </w:pict>
      </w:r>
    </w:p>
    <w:p w:rsidR="00BD6F07" w:rsidRPr="004011CF" w:rsidRDefault="002576F7">
      <w:pPr>
        <w:rPr>
          <w:sz w:val="44"/>
          <w:szCs w:val="44"/>
        </w:rPr>
      </w:pPr>
      <w:r w:rsidRPr="004011CF">
        <w:rPr>
          <w:sz w:val="44"/>
          <w:szCs w:val="44"/>
        </w:rPr>
        <w:lastRenderedPageBreak/>
        <w:t>一带一路</w:t>
      </w:r>
    </w:p>
    <w:p w:rsidR="00C6750F" w:rsidRDefault="002B2A57">
      <w:r>
        <w:pict>
          <v:shape id="_x0000_i1027" type="#_x0000_t75" style="width:415pt;height:317.9pt">
            <v:imagedata r:id="rId9" o:title="一带一路"/>
          </v:shape>
        </w:pict>
      </w:r>
    </w:p>
    <w:p w:rsidR="00C6750F" w:rsidRDefault="00C6750F"/>
    <w:p w:rsidR="00347709" w:rsidRDefault="00347709">
      <w:pPr>
        <w:rPr>
          <w:rFonts w:hint="eastAsia"/>
          <w:sz w:val="36"/>
          <w:szCs w:val="36"/>
        </w:rPr>
      </w:pPr>
    </w:p>
    <w:p w:rsidR="00C6750F" w:rsidRPr="004011CF" w:rsidRDefault="002118CB">
      <w:pPr>
        <w:rPr>
          <w:sz w:val="36"/>
          <w:szCs w:val="36"/>
        </w:rPr>
      </w:pPr>
      <w:r w:rsidRPr="004011CF">
        <w:rPr>
          <w:rFonts w:hint="eastAsia"/>
          <w:sz w:val="36"/>
          <w:szCs w:val="36"/>
        </w:rPr>
        <w:t>通货膨胀</w:t>
      </w:r>
    </w:p>
    <w:p w:rsidR="002118CB" w:rsidRPr="004011CF" w:rsidRDefault="002118CB">
      <w:pPr>
        <w:rPr>
          <w:sz w:val="36"/>
          <w:szCs w:val="36"/>
        </w:rPr>
      </w:pPr>
      <w:r w:rsidRPr="004011CF">
        <w:rPr>
          <w:rFonts w:hint="eastAsia"/>
          <w:sz w:val="36"/>
          <w:szCs w:val="36"/>
        </w:rPr>
        <w:t>通货紧缩</w:t>
      </w:r>
    </w:p>
    <w:p w:rsidR="002118CB" w:rsidRPr="004011CF" w:rsidRDefault="002118CB">
      <w:pPr>
        <w:rPr>
          <w:sz w:val="36"/>
          <w:szCs w:val="36"/>
        </w:rPr>
      </w:pPr>
    </w:p>
    <w:p w:rsidR="0002534E" w:rsidRPr="004011CF" w:rsidRDefault="0002534E">
      <w:pPr>
        <w:rPr>
          <w:sz w:val="36"/>
          <w:szCs w:val="36"/>
        </w:rPr>
      </w:pPr>
      <w:r w:rsidRPr="004011CF">
        <w:rPr>
          <w:rFonts w:hint="eastAsia"/>
          <w:sz w:val="36"/>
          <w:szCs w:val="36"/>
        </w:rPr>
        <w:t>荀子《荀子》有富国一章</w:t>
      </w:r>
    </w:p>
    <w:p w:rsidR="004B7502" w:rsidRPr="004011CF" w:rsidRDefault="004B7502">
      <w:pPr>
        <w:rPr>
          <w:sz w:val="36"/>
          <w:szCs w:val="36"/>
        </w:rPr>
      </w:pPr>
      <w:r w:rsidRPr="004011CF">
        <w:rPr>
          <w:rFonts w:hint="eastAsia"/>
          <w:sz w:val="36"/>
          <w:szCs w:val="36"/>
        </w:rPr>
        <w:t>司马迁《史记》有货殖列传</w:t>
      </w:r>
      <w:r w:rsidR="00437324">
        <w:rPr>
          <w:rFonts w:hint="eastAsia"/>
          <w:sz w:val="36"/>
          <w:szCs w:val="36"/>
        </w:rPr>
        <w:t>一卷</w:t>
      </w:r>
    </w:p>
    <w:p w:rsidR="002118CB" w:rsidRPr="004011CF" w:rsidRDefault="002118CB">
      <w:pPr>
        <w:rPr>
          <w:sz w:val="36"/>
          <w:szCs w:val="36"/>
        </w:rPr>
      </w:pPr>
      <w:r w:rsidRPr="004011CF">
        <w:rPr>
          <w:rFonts w:hint="eastAsia"/>
          <w:sz w:val="36"/>
          <w:szCs w:val="36"/>
        </w:rPr>
        <w:t>亚当斯密</w:t>
      </w:r>
      <w:r w:rsidRPr="004011CF">
        <w:rPr>
          <w:rFonts w:hint="eastAsia"/>
          <w:sz w:val="36"/>
          <w:szCs w:val="36"/>
        </w:rPr>
        <w:t xml:space="preserve"> </w:t>
      </w:r>
      <w:r w:rsidRPr="004011CF">
        <w:rPr>
          <w:rFonts w:hint="eastAsia"/>
          <w:sz w:val="36"/>
          <w:szCs w:val="36"/>
        </w:rPr>
        <w:t>《国富论》</w:t>
      </w:r>
      <w:r w:rsidRPr="004011CF">
        <w:rPr>
          <w:rFonts w:hint="eastAsia"/>
          <w:sz w:val="36"/>
          <w:szCs w:val="36"/>
        </w:rPr>
        <w:t xml:space="preserve"> </w:t>
      </w:r>
      <w:r w:rsidRPr="004011CF">
        <w:rPr>
          <w:rFonts w:hint="eastAsia"/>
          <w:sz w:val="36"/>
          <w:szCs w:val="36"/>
        </w:rPr>
        <w:t>：看不见的手</w:t>
      </w:r>
      <w:r w:rsidR="006D44DD" w:rsidRPr="004011CF">
        <w:rPr>
          <w:rFonts w:hint="eastAsia"/>
          <w:sz w:val="36"/>
          <w:szCs w:val="36"/>
        </w:rPr>
        <w:t>（菜市场上的菜价）</w:t>
      </w:r>
    </w:p>
    <w:p w:rsidR="002118CB" w:rsidRDefault="002118CB"/>
    <w:p w:rsidR="002118CB" w:rsidRDefault="002B2A57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今天商业发展的大趋势：</w:t>
      </w:r>
      <w:r w:rsidR="002118CB" w:rsidRPr="004011CF">
        <w:rPr>
          <w:rFonts w:hint="eastAsia"/>
          <w:sz w:val="36"/>
          <w:szCs w:val="36"/>
        </w:rPr>
        <w:t>全球化</w:t>
      </w:r>
    </w:p>
    <w:p w:rsidR="002B2A57" w:rsidRDefault="002B2A57">
      <w:pPr>
        <w:rPr>
          <w:rFonts w:hint="eastAsia"/>
          <w:sz w:val="36"/>
          <w:szCs w:val="36"/>
        </w:rPr>
      </w:pPr>
    </w:p>
    <w:p w:rsidR="007D0CB5" w:rsidRDefault="002B2A57" w:rsidP="007D0CB5">
      <w:pPr>
        <w:rPr>
          <w:rFonts w:hint="eastAsia"/>
          <w:sz w:val="48"/>
          <w:szCs w:val="48"/>
        </w:rPr>
      </w:pPr>
      <w:r w:rsidRPr="002B2A57">
        <w:rPr>
          <w:sz w:val="48"/>
          <w:szCs w:val="48"/>
        </w:rPr>
        <w:lastRenderedPageBreak/>
        <w:t>商业实例探讨：</w:t>
      </w:r>
    </w:p>
    <w:p w:rsidR="002B2A57" w:rsidRPr="002B2A57" w:rsidRDefault="002B2A57" w:rsidP="007D0CB5">
      <w:pPr>
        <w:rPr>
          <w:sz w:val="48"/>
          <w:szCs w:val="48"/>
        </w:rPr>
      </w:pPr>
    </w:p>
    <w:p w:rsidR="0002534E" w:rsidRDefault="0002534E" w:rsidP="0002534E">
      <w:pPr>
        <w:pStyle w:val="a5"/>
        <w:numPr>
          <w:ilvl w:val="0"/>
          <w:numId w:val="1"/>
        </w:numPr>
        <w:ind w:firstLineChars="0"/>
        <w:rPr>
          <w:rFonts w:hint="eastAsia"/>
          <w:sz w:val="44"/>
          <w:szCs w:val="44"/>
        </w:rPr>
      </w:pPr>
      <w:r w:rsidRPr="004011CF">
        <w:rPr>
          <w:rFonts w:hint="eastAsia"/>
          <w:sz w:val="44"/>
          <w:szCs w:val="44"/>
        </w:rPr>
        <w:t>股票价格的买入与卖出</w:t>
      </w:r>
    </w:p>
    <w:p w:rsidR="002B2A57" w:rsidRPr="004011CF" w:rsidRDefault="002B2A57" w:rsidP="002B2A57">
      <w:pPr>
        <w:pStyle w:val="a5"/>
        <w:ind w:left="360" w:firstLineChars="0" w:firstLine="0"/>
        <w:rPr>
          <w:sz w:val="44"/>
          <w:szCs w:val="44"/>
        </w:rPr>
      </w:pPr>
    </w:p>
    <w:p w:rsidR="0002534E" w:rsidRPr="004011CF" w:rsidRDefault="00BD499B" w:rsidP="0002534E">
      <w:pPr>
        <w:pStyle w:val="a5"/>
        <w:numPr>
          <w:ilvl w:val="0"/>
          <w:numId w:val="1"/>
        </w:numPr>
        <w:ind w:firstLineChars="0"/>
        <w:rPr>
          <w:sz w:val="44"/>
          <w:szCs w:val="44"/>
        </w:rPr>
      </w:pPr>
      <w:r w:rsidRPr="004011CF">
        <w:rPr>
          <w:sz w:val="44"/>
          <w:szCs w:val="44"/>
        </w:rPr>
        <w:t>国际贸易进出口的全球视野</w:t>
      </w:r>
    </w:p>
    <w:p w:rsidR="00BD499B" w:rsidRDefault="00BD499B" w:rsidP="006D44DD">
      <w:pPr>
        <w:pStyle w:val="a5"/>
        <w:ind w:left="360" w:firstLineChars="0" w:firstLine="0"/>
        <w:rPr>
          <w:rFonts w:hint="eastAsia"/>
          <w:sz w:val="44"/>
          <w:szCs w:val="44"/>
        </w:rPr>
      </w:pPr>
      <w:r w:rsidRPr="004011CF">
        <w:rPr>
          <w:rFonts w:hint="eastAsia"/>
          <w:sz w:val="44"/>
          <w:szCs w:val="44"/>
        </w:rPr>
        <w:t>（新西兰的羊肉牛肉奶制品，中国的大蒜，高铁，日本的汽车，美国的芯片，巴西的橡胶，沙特阿拉伯的石油，俄罗斯的军火，</w:t>
      </w:r>
      <w:r w:rsidR="006D44DD" w:rsidRPr="004011CF">
        <w:rPr>
          <w:rFonts w:hint="eastAsia"/>
          <w:sz w:val="44"/>
          <w:szCs w:val="44"/>
        </w:rPr>
        <w:t>菲律宾的香蕉，挪威的三文鱼，德国的印刷机，加拿大的木材</w:t>
      </w:r>
      <w:r w:rsidRPr="004011CF">
        <w:rPr>
          <w:rFonts w:hint="eastAsia"/>
          <w:sz w:val="44"/>
          <w:szCs w:val="44"/>
        </w:rPr>
        <w:t>）</w:t>
      </w:r>
    </w:p>
    <w:p w:rsidR="002B2A57" w:rsidRPr="004011CF" w:rsidRDefault="002B2A57" w:rsidP="006D44DD">
      <w:pPr>
        <w:pStyle w:val="a5"/>
        <w:ind w:left="360" w:firstLineChars="0" w:firstLine="0"/>
        <w:rPr>
          <w:sz w:val="44"/>
          <w:szCs w:val="44"/>
        </w:rPr>
      </w:pPr>
    </w:p>
    <w:p w:rsidR="006D44DD" w:rsidRPr="004011CF" w:rsidRDefault="006D44DD" w:rsidP="006D44DD">
      <w:pPr>
        <w:rPr>
          <w:sz w:val="44"/>
          <w:szCs w:val="44"/>
        </w:rPr>
      </w:pPr>
      <w:r w:rsidRPr="004011CF">
        <w:rPr>
          <w:rFonts w:hint="eastAsia"/>
          <w:sz w:val="44"/>
          <w:szCs w:val="44"/>
        </w:rPr>
        <w:t>3</w:t>
      </w:r>
      <w:r w:rsidRPr="004011CF">
        <w:rPr>
          <w:rFonts w:hint="eastAsia"/>
          <w:sz w:val="44"/>
          <w:szCs w:val="44"/>
        </w:rPr>
        <w:t>，如果你有</w:t>
      </w:r>
      <w:r w:rsidRPr="004011CF">
        <w:rPr>
          <w:rFonts w:hint="eastAsia"/>
          <w:sz w:val="44"/>
          <w:szCs w:val="44"/>
        </w:rPr>
        <w:t>10</w:t>
      </w:r>
      <w:r w:rsidRPr="004011CF">
        <w:rPr>
          <w:rFonts w:hint="eastAsia"/>
          <w:sz w:val="44"/>
          <w:szCs w:val="44"/>
        </w:rPr>
        <w:t>个亿，你会用它做什么？</w:t>
      </w:r>
    </w:p>
    <w:p w:rsidR="007D0CB5" w:rsidRPr="007D0CB5" w:rsidRDefault="007D0CB5" w:rsidP="007D0CB5">
      <w:pPr>
        <w:tabs>
          <w:tab w:val="left" w:pos="6317"/>
        </w:tabs>
      </w:pPr>
      <w:r>
        <w:tab/>
      </w:r>
      <w:r>
        <w:rPr>
          <w:rFonts w:hint="eastAsia"/>
        </w:rPr>
        <w:t>,</w:t>
      </w:r>
    </w:p>
    <w:sectPr w:rsidR="007D0CB5" w:rsidRPr="007D0CB5" w:rsidSect="008F3F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67B" w:rsidRDefault="0083267B" w:rsidP="00BD6F07">
      <w:r>
        <w:separator/>
      </w:r>
    </w:p>
  </w:endnote>
  <w:endnote w:type="continuationSeparator" w:id="1">
    <w:p w:rsidR="0083267B" w:rsidRDefault="0083267B" w:rsidP="00BD6F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67B" w:rsidRDefault="0083267B" w:rsidP="00BD6F07">
      <w:r>
        <w:separator/>
      </w:r>
    </w:p>
  </w:footnote>
  <w:footnote w:type="continuationSeparator" w:id="1">
    <w:p w:rsidR="0083267B" w:rsidRDefault="0083267B" w:rsidP="00BD6F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831377"/>
    <w:multiLevelType w:val="hybridMultilevel"/>
    <w:tmpl w:val="EC0631E6"/>
    <w:lvl w:ilvl="0" w:tplc="3536C80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CB5"/>
    <w:rsid w:val="0002534E"/>
    <w:rsid w:val="001F6485"/>
    <w:rsid w:val="002118CB"/>
    <w:rsid w:val="002576F7"/>
    <w:rsid w:val="002B2A57"/>
    <w:rsid w:val="00347709"/>
    <w:rsid w:val="004011CF"/>
    <w:rsid w:val="00437324"/>
    <w:rsid w:val="004B7502"/>
    <w:rsid w:val="00500F8C"/>
    <w:rsid w:val="006D44DD"/>
    <w:rsid w:val="006E6CD4"/>
    <w:rsid w:val="007D0CB5"/>
    <w:rsid w:val="0083267B"/>
    <w:rsid w:val="00886846"/>
    <w:rsid w:val="008F3F85"/>
    <w:rsid w:val="0091242D"/>
    <w:rsid w:val="00B35D49"/>
    <w:rsid w:val="00BD499B"/>
    <w:rsid w:val="00BD6F07"/>
    <w:rsid w:val="00C6750F"/>
    <w:rsid w:val="00DF0E52"/>
    <w:rsid w:val="00F234FF"/>
    <w:rsid w:val="00FB00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F8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D6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D6F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D6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D6F07"/>
    <w:rPr>
      <w:sz w:val="18"/>
      <w:szCs w:val="18"/>
    </w:rPr>
  </w:style>
  <w:style w:type="paragraph" w:styleId="a5">
    <w:name w:val="List Paragraph"/>
    <w:basedOn w:val="a"/>
    <w:uiPriority w:val="34"/>
    <w:qFormat/>
    <w:rsid w:val="0002534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4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14</cp:revision>
  <dcterms:created xsi:type="dcterms:W3CDTF">2017-04-26T02:58:00Z</dcterms:created>
  <dcterms:modified xsi:type="dcterms:W3CDTF">2017-04-26T19:57:00Z</dcterms:modified>
</cp:coreProperties>
</file>