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EFC" w:rsidRDefault="00166EFC" w:rsidP="00166EFC">
      <w:pPr>
        <w:jc w:val="center"/>
        <w:rPr>
          <w:rFonts w:ascii="华文新魏" w:eastAsia="华文新魏"/>
          <w:sz w:val="84"/>
          <w:szCs w:val="84"/>
        </w:rPr>
      </w:pPr>
    </w:p>
    <w:p w:rsidR="00166EFC" w:rsidRDefault="00166EFC" w:rsidP="00166EFC">
      <w:pPr>
        <w:jc w:val="center"/>
        <w:rPr>
          <w:rFonts w:ascii="华文新魏" w:eastAsia="华文新魏"/>
          <w:sz w:val="84"/>
          <w:szCs w:val="84"/>
        </w:rPr>
      </w:pPr>
    </w:p>
    <w:p w:rsidR="0062654E" w:rsidRPr="00166EFC" w:rsidRDefault="00166EFC" w:rsidP="00166EFC">
      <w:pPr>
        <w:jc w:val="center"/>
        <w:rPr>
          <w:rFonts w:ascii="华文新魏" w:eastAsia="华文新魏"/>
          <w:sz w:val="84"/>
          <w:szCs w:val="84"/>
        </w:rPr>
      </w:pPr>
      <w:r w:rsidRPr="00166EFC">
        <w:rPr>
          <w:rFonts w:ascii="华文新魏" w:eastAsia="华文新魏" w:hint="eastAsia"/>
          <w:sz w:val="84"/>
          <w:szCs w:val="84"/>
        </w:rPr>
        <w:t>中国文化之诗词（二）</w:t>
      </w:r>
    </w:p>
    <w:p w:rsidR="00166EFC" w:rsidRDefault="00166EFC" w:rsidP="00166EFC">
      <w:pPr>
        <w:jc w:val="center"/>
        <w:rPr>
          <w:rFonts w:ascii="华文新魏" w:eastAsia="华文新魏"/>
          <w:sz w:val="84"/>
          <w:szCs w:val="84"/>
        </w:rPr>
      </w:pPr>
      <w:r w:rsidRPr="00166EFC">
        <w:rPr>
          <w:rFonts w:ascii="华文新魏" w:eastAsia="华文新魏" w:hint="eastAsia"/>
          <w:sz w:val="84"/>
          <w:szCs w:val="84"/>
        </w:rPr>
        <w:t>知行书院</w:t>
      </w:r>
    </w:p>
    <w:p w:rsidR="00166EFC" w:rsidRDefault="00166EFC" w:rsidP="00166EFC">
      <w:pPr>
        <w:jc w:val="center"/>
        <w:rPr>
          <w:rFonts w:ascii="华文新魏" w:eastAsia="华文新魏"/>
          <w:sz w:val="84"/>
          <w:szCs w:val="84"/>
        </w:rPr>
      </w:pPr>
    </w:p>
    <w:p w:rsidR="001E4094" w:rsidRDefault="001E4094" w:rsidP="00166EFC">
      <w:pPr>
        <w:jc w:val="left"/>
        <w:rPr>
          <w:rFonts w:ascii="华文新魏" w:eastAsia="华文新魏"/>
          <w:sz w:val="52"/>
          <w:szCs w:val="52"/>
        </w:rPr>
      </w:pPr>
    </w:p>
    <w:p w:rsidR="00166EFC" w:rsidRDefault="00FE2D19" w:rsidP="00166EFC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《</w:t>
      </w:r>
      <w:r w:rsidRPr="00FE2D19">
        <w:rPr>
          <w:rFonts w:ascii="华文新魏" w:eastAsia="华文新魏" w:hint="eastAsia"/>
          <w:sz w:val="52"/>
          <w:szCs w:val="52"/>
        </w:rPr>
        <w:t>晓出净慈寺送林子方</w:t>
      </w:r>
      <w:r>
        <w:rPr>
          <w:rFonts w:ascii="华文新魏" w:eastAsia="华文新魏" w:hint="eastAsia"/>
          <w:sz w:val="52"/>
          <w:szCs w:val="52"/>
        </w:rPr>
        <w:t>》</w:t>
      </w:r>
    </w:p>
    <w:p w:rsidR="00FE2D19" w:rsidRDefault="00FE2D19" w:rsidP="00166EFC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t>宋·杨万里</w:t>
      </w:r>
    </w:p>
    <w:p w:rsidR="00FE2D19" w:rsidRPr="00FE2D19" w:rsidRDefault="00FE2D19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t>毕竟西湖六月中，风光不与四时同。</w:t>
      </w:r>
    </w:p>
    <w:p w:rsidR="00FE2D19" w:rsidRDefault="00FE2D19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t>接天莲叶无穷碧，映日荷花别样红。</w:t>
      </w:r>
    </w:p>
    <w:p w:rsidR="001E4094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173.25pt">
            <v:imagedata r:id="rId7" o:title="西湖地图"/>
          </v:shape>
        </w:pict>
      </w:r>
    </w:p>
    <w:p w:rsidR="001E4094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美丽的西湖。古语：上有天堂，下有苏杭。</w:t>
      </w:r>
    </w:p>
    <w:p w:rsidR="00FE2D19" w:rsidRDefault="001E4094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t>西湖在中国浙江省杭州市</w:t>
      </w:r>
    </w:p>
    <w:p w:rsidR="001E4094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26" type="#_x0000_t75" style="width:268.5pt;height:273.75pt">
            <v:imagedata r:id="rId8" o:title="西湖"/>
          </v:shape>
        </w:pict>
      </w:r>
    </w:p>
    <w:p w:rsidR="001E4094" w:rsidRDefault="001E4094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西湖十景之三潭映月</w:t>
      </w:r>
    </w:p>
    <w:p w:rsidR="001E4094" w:rsidRPr="001E4094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27" type="#_x0000_t75" style="width:474pt;height:179.25pt">
            <v:imagedata r:id="rId9" o:title="三潭映月"/>
          </v:shape>
        </w:pict>
      </w:r>
    </w:p>
    <w:p w:rsidR="00FE2D19" w:rsidRDefault="00FE2D19" w:rsidP="00FE2D19">
      <w:pPr>
        <w:jc w:val="left"/>
        <w:rPr>
          <w:rFonts w:ascii="华文新魏" w:eastAsia="华文新魏"/>
          <w:sz w:val="52"/>
          <w:szCs w:val="52"/>
        </w:rPr>
      </w:pPr>
    </w:p>
    <w:p w:rsidR="001E4094" w:rsidRDefault="001E4094" w:rsidP="00FE2D19">
      <w:pPr>
        <w:jc w:val="left"/>
        <w:rPr>
          <w:rFonts w:ascii="华文新魏" w:eastAsia="华文新魏"/>
          <w:sz w:val="52"/>
          <w:szCs w:val="52"/>
        </w:rPr>
      </w:pPr>
    </w:p>
    <w:p w:rsidR="001E4094" w:rsidRDefault="001E4094" w:rsidP="00FE2D19">
      <w:pPr>
        <w:jc w:val="left"/>
        <w:rPr>
          <w:rFonts w:ascii="华文新魏" w:eastAsia="华文新魏"/>
          <w:sz w:val="52"/>
          <w:szCs w:val="52"/>
        </w:rPr>
      </w:pPr>
    </w:p>
    <w:p w:rsidR="001E4094" w:rsidRDefault="001E4094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西湖十景之雷峰夕照</w:t>
      </w:r>
    </w:p>
    <w:p w:rsidR="001E4094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28" type="#_x0000_t75" style="width:212.25pt;height:318.75pt">
            <v:imagedata r:id="rId10" o:title="雷锋"/>
          </v:shape>
        </w:pict>
      </w:r>
    </w:p>
    <w:p w:rsidR="001E4094" w:rsidRDefault="001E4094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西湖十景之断桥残雪</w:t>
      </w:r>
    </w:p>
    <w:p w:rsidR="001E4094" w:rsidRDefault="006A07F6" w:rsidP="00FE2D19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/>
          <w:sz w:val="52"/>
          <w:szCs w:val="52"/>
        </w:rPr>
        <w:pict>
          <v:shape id="_x0000_i1034" type="#_x0000_t75" style="width:164.25pt;height:322.5pt">
            <v:imagedata r:id="rId11" o:title="断桥"/>
          </v:shape>
        </w:pict>
      </w:r>
    </w:p>
    <w:p w:rsidR="00FD2EA3" w:rsidRDefault="00FD2EA3" w:rsidP="00FD2EA3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《</w:t>
      </w:r>
      <w:r w:rsidRPr="00FE2D19">
        <w:rPr>
          <w:rFonts w:ascii="华文新魏" w:eastAsia="华文新魏" w:hint="eastAsia"/>
          <w:sz w:val="52"/>
          <w:szCs w:val="52"/>
        </w:rPr>
        <w:t>晓出净慈寺送林子方</w:t>
      </w:r>
      <w:r>
        <w:rPr>
          <w:rFonts w:ascii="华文新魏" w:eastAsia="华文新魏" w:hint="eastAsia"/>
          <w:sz w:val="52"/>
          <w:szCs w:val="52"/>
        </w:rPr>
        <w:t>》</w:t>
      </w:r>
    </w:p>
    <w:p w:rsidR="00FD2EA3" w:rsidRDefault="001D5312" w:rsidP="00FD2EA3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29" type="#_x0000_t75" style="width:471.75pt;height:315pt">
            <v:imagedata r:id="rId12" o:title="净慈寺"/>
          </v:shape>
        </w:pict>
      </w:r>
    </w:p>
    <w:p w:rsidR="001E4094" w:rsidRDefault="00FD2EA3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lastRenderedPageBreak/>
        <w:t>毕竟西湖六月中</w:t>
      </w:r>
    </w:p>
    <w:p w:rsidR="00FD2EA3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30" type="#_x0000_t75" style="width:299.25pt;height:318pt">
            <v:imagedata r:id="rId13" o:title="荷花6"/>
          </v:shape>
        </w:pict>
      </w:r>
    </w:p>
    <w:p w:rsidR="00FD2EA3" w:rsidRDefault="00FD2EA3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lastRenderedPageBreak/>
        <w:t>风光不与四时同</w:t>
      </w:r>
    </w:p>
    <w:p w:rsidR="00FD2EA3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31" type="#_x0000_t75" style="width:315.75pt;height:315.75pt">
            <v:imagedata r:id="rId14" o:title="荷花3"/>
          </v:shape>
        </w:pict>
      </w:r>
    </w:p>
    <w:p w:rsidR="00FD2EA3" w:rsidRDefault="00FD2EA3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lastRenderedPageBreak/>
        <w:t>接天莲叶无穷碧</w:t>
      </w:r>
    </w:p>
    <w:p w:rsidR="00FD2EA3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32" type="#_x0000_t75" style="width:471.75pt;height:317.25pt">
            <v:imagedata r:id="rId15" o:title="荷花1"/>
          </v:shape>
        </w:pict>
      </w:r>
    </w:p>
    <w:p w:rsidR="00FD2EA3" w:rsidRDefault="00FD2EA3" w:rsidP="00FE2D19">
      <w:pPr>
        <w:jc w:val="left"/>
        <w:rPr>
          <w:rFonts w:ascii="华文新魏" w:eastAsia="华文新魏"/>
          <w:sz w:val="52"/>
          <w:szCs w:val="52"/>
        </w:rPr>
      </w:pPr>
      <w:r w:rsidRPr="00FE2D19">
        <w:rPr>
          <w:rFonts w:ascii="华文新魏" w:eastAsia="华文新魏" w:hint="eastAsia"/>
          <w:sz w:val="52"/>
          <w:szCs w:val="52"/>
        </w:rPr>
        <w:lastRenderedPageBreak/>
        <w:t>映日荷花别样红</w:t>
      </w:r>
    </w:p>
    <w:p w:rsidR="00FD2EA3" w:rsidRPr="00FD2EA3" w:rsidRDefault="001D5312" w:rsidP="00FE2D19">
      <w:pPr>
        <w:jc w:val="left"/>
        <w:rPr>
          <w:rFonts w:ascii="华文新魏" w:eastAsia="华文新魏"/>
          <w:sz w:val="52"/>
          <w:szCs w:val="52"/>
        </w:rPr>
      </w:pPr>
      <w:r w:rsidRPr="003300ED">
        <w:rPr>
          <w:rFonts w:ascii="华文新魏" w:eastAsia="华文新魏"/>
          <w:sz w:val="52"/>
          <w:szCs w:val="52"/>
        </w:rPr>
        <w:pict>
          <v:shape id="_x0000_i1033" type="#_x0000_t75" style="width:211.5pt;height:317.25pt">
            <v:imagedata r:id="rId16" o:title="荷花9"/>
          </v:shape>
        </w:pict>
      </w:r>
    </w:p>
    <w:sectPr w:rsidR="00FD2EA3" w:rsidRPr="00FD2EA3" w:rsidSect="00166EFC">
      <w:pgSz w:w="11906" w:h="16838"/>
      <w:pgMar w:top="873" w:right="1230" w:bottom="8505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6741" w:rsidRDefault="00BC6741" w:rsidP="001D5312">
      <w:r>
        <w:separator/>
      </w:r>
    </w:p>
  </w:endnote>
  <w:endnote w:type="continuationSeparator" w:id="1">
    <w:p w:rsidR="00BC6741" w:rsidRDefault="00BC6741" w:rsidP="001D53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6741" w:rsidRDefault="00BC6741" w:rsidP="001D5312">
      <w:r>
        <w:separator/>
      </w:r>
    </w:p>
  </w:footnote>
  <w:footnote w:type="continuationSeparator" w:id="1">
    <w:p w:rsidR="00BC6741" w:rsidRDefault="00BC6741" w:rsidP="001D53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6EFC"/>
    <w:rsid w:val="00166EFC"/>
    <w:rsid w:val="001D5312"/>
    <w:rsid w:val="001E4094"/>
    <w:rsid w:val="003300ED"/>
    <w:rsid w:val="005A3C5B"/>
    <w:rsid w:val="0062654E"/>
    <w:rsid w:val="006A07F6"/>
    <w:rsid w:val="006E2AF2"/>
    <w:rsid w:val="00A9792F"/>
    <w:rsid w:val="00BC6741"/>
    <w:rsid w:val="00D6095D"/>
    <w:rsid w:val="00FD2EA3"/>
    <w:rsid w:val="00FE2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5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E2D19"/>
    <w:rPr>
      <w:color w:val="0000FF"/>
      <w:u w:val="single"/>
    </w:rPr>
  </w:style>
  <w:style w:type="paragraph" w:styleId="a4">
    <w:name w:val="header"/>
    <w:basedOn w:val="a"/>
    <w:link w:val="Char"/>
    <w:uiPriority w:val="99"/>
    <w:semiHidden/>
    <w:unhideWhenUsed/>
    <w:rsid w:val="001D53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1D5312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1D53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1D53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0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49239-5FB4-45E5-B5F8-E1D8FC464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6</cp:revision>
  <cp:lastPrinted>2017-02-10T10:11:00Z</cp:lastPrinted>
  <dcterms:created xsi:type="dcterms:W3CDTF">2017-02-10T02:05:00Z</dcterms:created>
  <dcterms:modified xsi:type="dcterms:W3CDTF">2017-02-10T18:59:00Z</dcterms:modified>
</cp:coreProperties>
</file>