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F30" w:rsidRPr="00710FAF" w:rsidRDefault="00D63B50">
      <w:pPr>
        <w:rPr>
          <w:rFonts w:hint="eastAsia"/>
          <w:sz w:val="24"/>
          <w:szCs w:val="24"/>
        </w:rPr>
      </w:pPr>
      <w:r w:rsidRPr="000820B2">
        <w:rPr>
          <w:sz w:val="48"/>
          <w:szCs w:val="48"/>
        </w:rPr>
        <w:t>知行书院文化课程讲义</w:t>
      </w:r>
      <w:r w:rsidR="00710FAF">
        <w:rPr>
          <w:rFonts w:hint="eastAsia"/>
          <w:sz w:val="48"/>
          <w:szCs w:val="48"/>
        </w:rPr>
        <w:t xml:space="preserve">     </w:t>
      </w:r>
      <w:r w:rsidR="00710FAF" w:rsidRPr="00710FAF">
        <w:rPr>
          <w:sz w:val="24"/>
          <w:szCs w:val="24"/>
        </w:rPr>
        <w:t>2017/5/16</w:t>
      </w:r>
    </w:p>
    <w:p w:rsidR="005C7314" w:rsidRDefault="005C7314">
      <w:pPr>
        <w:rPr>
          <w:rFonts w:hint="eastAsia"/>
          <w:sz w:val="48"/>
          <w:szCs w:val="48"/>
        </w:rPr>
      </w:pPr>
    </w:p>
    <w:p w:rsidR="00D63B50" w:rsidRDefault="00D63B50">
      <w:pPr>
        <w:rPr>
          <w:rFonts w:hint="eastAsia"/>
          <w:sz w:val="48"/>
          <w:szCs w:val="48"/>
        </w:rPr>
      </w:pPr>
      <w:r w:rsidRPr="000820B2">
        <w:rPr>
          <w:rFonts w:hint="eastAsia"/>
          <w:sz w:val="48"/>
          <w:szCs w:val="48"/>
        </w:rPr>
        <w:t>夏练三伏，冬练三九</w:t>
      </w:r>
    </w:p>
    <w:p w:rsidR="005C7314" w:rsidRPr="005C7314" w:rsidRDefault="005C7314" w:rsidP="005C7314">
      <w:pPr>
        <w:rPr>
          <w:rFonts w:hint="eastAsia"/>
          <w:sz w:val="30"/>
          <w:szCs w:val="30"/>
        </w:rPr>
      </w:pPr>
      <w:r w:rsidRPr="005C7314">
        <w:rPr>
          <w:rFonts w:hint="eastAsia"/>
          <w:sz w:val="28"/>
          <w:szCs w:val="28"/>
        </w:rPr>
        <w:t>《</w:t>
      </w:r>
      <w:r w:rsidRPr="005C7314">
        <w:rPr>
          <w:rFonts w:hint="eastAsia"/>
          <w:sz w:val="30"/>
          <w:szCs w:val="30"/>
        </w:rPr>
        <w:t>九九歌》：一九二九不出手；三九四九冰上走；</w:t>
      </w:r>
    </w:p>
    <w:p w:rsidR="005C7314" w:rsidRPr="005C7314" w:rsidRDefault="005C7314" w:rsidP="005C7314">
      <w:pPr>
        <w:ind w:firstLineChars="550" w:firstLine="1650"/>
        <w:rPr>
          <w:rFonts w:hint="eastAsia"/>
          <w:sz w:val="30"/>
          <w:szCs w:val="30"/>
        </w:rPr>
      </w:pPr>
      <w:r w:rsidRPr="005C7314">
        <w:rPr>
          <w:rFonts w:hint="eastAsia"/>
          <w:sz w:val="30"/>
          <w:szCs w:val="30"/>
        </w:rPr>
        <w:t>五九和六九，河边看杨柳，</w:t>
      </w:r>
    </w:p>
    <w:p w:rsidR="005C7314" w:rsidRPr="005C7314" w:rsidRDefault="005C7314" w:rsidP="005C7314">
      <w:pPr>
        <w:ind w:firstLineChars="550" w:firstLine="1650"/>
        <w:rPr>
          <w:rFonts w:hint="eastAsia"/>
          <w:sz w:val="30"/>
          <w:szCs w:val="30"/>
        </w:rPr>
      </w:pPr>
      <w:proofErr w:type="gramStart"/>
      <w:r w:rsidRPr="005C7314">
        <w:rPr>
          <w:rFonts w:hint="eastAsia"/>
          <w:sz w:val="30"/>
          <w:szCs w:val="30"/>
        </w:rPr>
        <w:t>七九冻河开</w:t>
      </w:r>
      <w:proofErr w:type="gramEnd"/>
      <w:r w:rsidRPr="005C7314">
        <w:rPr>
          <w:rFonts w:hint="eastAsia"/>
          <w:sz w:val="30"/>
          <w:szCs w:val="30"/>
        </w:rPr>
        <w:t>，八九雁归来，</w:t>
      </w:r>
    </w:p>
    <w:p w:rsidR="005C7314" w:rsidRPr="005C7314" w:rsidRDefault="005C7314" w:rsidP="005C7314">
      <w:pPr>
        <w:ind w:firstLineChars="550" w:firstLine="1650"/>
        <w:rPr>
          <w:rFonts w:hint="eastAsia"/>
          <w:sz w:val="30"/>
          <w:szCs w:val="30"/>
        </w:rPr>
      </w:pPr>
      <w:r w:rsidRPr="005C7314">
        <w:rPr>
          <w:rFonts w:hint="eastAsia"/>
          <w:sz w:val="30"/>
          <w:szCs w:val="30"/>
        </w:rPr>
        <w:t>九九加一九，耕牛遍地走。</w:t>
      </w:r>
    </w:p>
    <w:p w:rsidR="00D63B50" w:rsidRPr="005C7314" w:rsidRDefault="00D63B50" w:rsidP="00D63B50">
      <w:pPr>
        <w:rPr>
          <w:sz w:val="32"/>
          <w:szCs w:val="32"/>
        </w:rPr>
      </w:pPr>
      <w:r w:rsidRPr="005C7314">
        <w:rPr>
          <w:rFonts w:hint="eastAsia"/>
          <w:sz w:val="32"/>
          <w:szCs w:val="32"/>
        </w:rPr>
        <w:t>孝，</w:t>
      </w:r>
      <w:r w:rsidRPr="005C7314">
        <w:rPr>
          <w:rFonts w:hint="eastAsia"/>
          <w:sz w:val="32"/>
          <w:szCs w:val="32"/>
        </w:rPr>
        <w:t>______,_______,________</w:t>
      </w:r>
      <w:r w:rsidRPr="005C7314">
        <w:rPr>
          <w:rFonts w:hint="eastAsia"/>
          <w:sz w:val="32"/>
          <w:szCs w:val="32"/>
        </w:rPr>
        <w:t>。仁，</w:t>
      </w:r>
      <w:r w:rsidRPr="005C7314">
        <w:rPr>
          <w:rFonts w:hint="eastAsia"/>
          <w:sz w:val="32"/>
          <w:szCs w:val="32"/>
        </w:rPr>
        <w:t>______,_______,________</w:t>
      </w:r>
      <w:r w:rsidRPr="005C7314">
        <w:rPr>
          <w:rFonts w:hint="eastAsia"/>
          <w:sz w:val="32"/>
          <w:szCs w:val="32"/>
        </w:rPr>
        <w:t>。</w:t>
      </w:r>
    </w:p>
    <w:p w:rsidR="00D63B50" w:rsidRPr="005C7314" w:rsidRDefault="00D63B50" w:rsidP="00D63B50">
      <w:pPr>
        <w:rPr>
          <w:sz w:val="32"/>
          <w:szCs w:val="32"/>
        </w:rPr>
      </w:pPr>
      <w:r w:rsidRPr="005C7314">
        <w:rPr>
          <w:rFonts w:hint="eastAsia"/>
          <w:sz w:val="32"/>
          <w:szCs w:val="32"/>
        </w:rPr>
        <w:t>义，</w:t>
      </w:r>
      <w:r w:rsidRPr="005C7314">
        <w:rPr>
          <w:rFonts w:hint="eastAsia"/>
          <w:sz w:val="32"/>
          <w:szCs w:val="32"/>
        </w:rPr>
        <w:t>______,_______,________</w:t>
      </w:r>
      <w:r w:rsidRPr="005C7314">
        <w:rPr>
          <w:rFonts w:hint="eastAsia"/>
          <w:sz w:val="32"/>
          <w:szCs w:val="32"/>
        </w:rPr>
        <w:t>。学，</w:t>
      </w:r>
      <w:r w:rsidRPr="005C7314">
        <w:rPr>
          <w:rFonts w:hint="eastAsia"/>
          <w:sz w:val="32"/>
          <w:szCs w:val="32"/>
        </w:rPr>
        <w:t>______,_______,________</w:t>
      </w:r>
      <w:r w:rsidRPr="005C7314">
        <w:rPr>
          <w:rFonts w:hint="eastAsia"/>
          <w:sz w:val="32"/>
          <w:szCs w:val="32"/>
        </w:rPr>
        <w:t>。</w:t>
      </w:r>
    </w:p>
    <w:p w:rsidR="00D63B50" w:rsidRPr="005C7314" w:rsidRDefault="00D63B50" w:rsidP="00D63B50">
      <w:pPr>
        <w:rPr>
          <w:sz w:val="32"/>
          <w:szCs w:val="32"/>
        </w:rPr>
      </w:pPr>
      <w:r w:rsidRPr="005C7314">
        <w:rPr>
          <w:rFonts w:hint="eastAsia"/>
          <w:sz w:val="32"/>
          <w:szCs w:val="32"/>
        </w:rPr>
        <w:t>勤，</w:t>
      </w:r>
      <w:r w:rsidRPr="005C7314">
        <w:rPr>
          <w:rFonts w:hint="eastAsia"/>
          <w:sz w:val="32"/>
          <w:szCs w:val="32"/>
        </w:rPr>
        <w:t>______,_______,________</w:t>
      </w:r>
      <w:r w:rsidRPr="005C7314">
        <w:rPr>
          <w:rFonts w:hint="eastAsia"/>
          <w:sz w:val="32"/>
          <w:szCs w:val="32"/>
        </w:rPr>
        <w:t>。礼，</w:t>
      </w:r>
      <w:r w:rsidRPr="005C7314">
        <w:rPr>
          <w:rFonts w:hint="eastAsia"/>
          <w:sz w:val="32"/>
          <w:szCs w:val="32"/>
        </w:rPr>
        <w:t>______,_______,________</w:t>
      </w:r>
      <w:r w:rsidRPr="005C7314">
        <w:rPr>
          <w:rFonts w:hint="eastAsia"/>
          <w:sz w:val="32"/>
          <w:szCs w:val="32"/>
        </w:rPr>
        <w:t>。</w:t>
      </w:r>
    </w:p>
    <w:p w:rsidR="00D63B50" w:rsidRPr="005C7314" w:rsidRDefault="00D63B50" w:rsidP="00D63B50">
      <w:pPr>
        <w:rPr>
          <w:rFonts w:hint="eastAsia"/>
          <w:sz w:val="32"/>
          <w:szCs w:val="32"/>
        </w:rPr>
      </w:pPr>
      <w:r w:rsidRPr="005C7314">
        <w:rPr>
          <w:rFonts w:hint="eastAsia"/>
          <w:sz w:val="32"/>
          <w:szCs w:val="32"/>
        </w:rPr>
        <w:t>道，</w:t>
      </w:r>
      <w:r w:rsidRPr="005C7314">
        <w:rPr>
          <w:rFonts w:hint="eastAsia"/>
          <w:sz w:val="32"/>
          <w:szCs w:val="32"/>
        </w:rPr>
        <w:t>______,_______,________</w:t>
      </w:r>
      <w:r w:rsidRPr="005C7314">
        <w:rPr>
          <w:rFonts w:hint="eastAsia"/>
          <w:sz w:val="32"/>
          <w:szCs w:val="32"/>
        </w:rPr>
        <w:t>。</w:t>
      </w:r>
      <w:proofErr w:type="gramStart"/>
      <w:r w:rsidRPr="005C7314">
        <w:rPr>
          <w:rFonts w:hint="eastAsia"/>
          <w:sz w:val="32"/>
          <w:szCs w:val="32"/>
        </w:rPr>
        <w:t>悌</w:t>
      </w:r>
      <w:proofErr w:type="gramEnd"/>
      <w:r w:rsidRPr="005C7314">
        <w:rPr>
          <w:rFonts w:hint="eastAsia"/>
          <w:sz w:val="32"/>
          <w:szCs w:val="32"/>
        </w:rPr>
        <w:t>，</w:t>
      </w:r>
      <w:r w:rsidRPr="005C7314">
        <w:rPr>
          <w:rFonts w:hint="eastAsia"/>
          <w:sz w:val="32"/>
          <w:szCs w:val="32"/>
        </w:rPr>
        <w:t>______,_______,________</w:t>
      </w:r>
      <w:r w:rsidRPr="005C7314">
        <w:rPr>
          <w:rFonts w:hint="eastAsia"/>
          <w:sz w:val="32"/>
          <w:szCs w:val="32"/>
        </w:rPr>
        <w:t>。</w:t>
      </w:r>
    </w:p>
    <w:p w:rsidR="005C7314" w:rsidRPr="005C7314" w:rsidRDefault="002D1D67" w:rsidP="00D63B50">
      <w:pPr>
        <w:rPr>
          <w:rFonts w:hint="eastAsia"/>
          <w:sz w:val="32"/>
          <w:szCs w:val="32"/>
        </w:rPr>
      </w:pPr>
      <w:r w:rsidRPr="005C7314">
        <w:rPr>
          <w:rFonts w:hint="eastAsia"/>
          <w:sz w:val="32"/>
          <w:szCs w:val="32"/>
        </w:rPr>
        <w:t>慈，</w:t>
      </w:r>
      <w:r w:rsidR="005C7314" w:rsidRPr="005C7314">
        <w:rPr>
          <w:rFonts w:hint="eastAsia"/>
          <w:sz w:val="32"/>
          <w:szCs w:val="32"/>
        </w:rPr>
        <w:t xml:space="preserve">       </w:t>
      </w:r>
    </w:p>
    <w:p w:rsidR="002D1D67" w:rsidRPr="005C7314" w:rsidRDefault="002D1D67" w:rsidP="00D63B50">
      <w:pPr>
        <w:rPr>
          <w:rFonts w:hint="eastAsia"/>
          <w:sz w:val="32"/>
          <w:szCs w:val="32"/>
        </w:rPr>
      </w:pPr>
      <w:r w:rsidRPr="005C7314">
        <w:rPr>
          <w:rFonts w:hint="eastAsia"/>
          <w:sz w:val="32"/>
          <w:szCs w:val="32"/>
        </w:rPr>
        <w:t>恒，</w:t>
      </w:r>
    </w:p>
    <w:p w:rsidR="002D1D67" w:rsidRPr="005C7314" w:rsidRDefault="002D1D67" w:rsidP="00D63B50">
      <w:pPr>
        <w:rPr>
          <w:rFonts w:hint="eastAsia"/>
          <w:sz w:val="32"/>
          <w:szCs w:val="32"/>
        </w:rPr>
      </w:pPr>
      <w:r w:rsidRPr="005C7314">
        <w:rPr>
          <w:rFonts w:hint="eastAsia"/>
          <w:sz w:val="32"/>
          <w:szCs w:val="32"/>
        </w:rPr>
        <w:t>诚，</w:t>
      </w:r>
    </w:p>
    <w:p w:rsidR="00D63B50" w:rsidRDefault="00D63B50" w:rsidP="00D63B50">
      <w:pPr>
        <w:rPr>
          <w:rFonts w:hint="eastAsia"/>
          <w:sz w:val="44"/>
          <w:szCs w:val="44"/>
        </w:rPr>
      </w:pPr>
    </w:p>
    <w:p w:rsidR="00EB771B" w:rsidRDefault="00D63B50" w:rsidP="00EB771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大声朗读</w:t>
      </w:r>
      <w:r w:rsidR="00EB771B">
        <w:rPr>
          <w:rFonts w:hint="eastAsia"/>
          <w:sz w:val="44"/>
          <w:szCs w:val="44"/>
        </w:rPr>
        <w:t xml:space="preserve"> </w:t>
      </w:r>
      <w:r w:rsidR="00EB771B">
        <w:rPr>
          <w:rFonts w:hint="eastAsia"/>
          <w:sz w:val="44"/>
          <w:szCs w:val="44"/>
        </w:rPr>
        <w:t>：</w:t>
      </w:r>
    </w:p>
    <w:p w:rsidR="00EB771B" w:rsidRPr="00EB771B" w:rsidRDefault="00EB771B" w:rsidP="00EB771B">
      <w:pPr>
        <w:rPr>
          <w:rFonts w:ascii="华文隶书" w:eastAsia="华文隶书" w:hint="eastAsia"/>
          <w:sz w:val="44"/>
          <w:szCs w:val="44"/>
        </w:rPr>
      </w:pPr>
      <w:r w:rsidRPr="00EB771B">
        <w:rPr>
          <w:rFonts w:ascii="华文隶书" w:eastAsia="华文隶书" w:hint="eastAsia"/>
          <w:sz w:val="44"/>
          <w:szCs w:val="44"/>
        </w:rPr>
        <w:t>《春江花月夜》唐·张若虚</w:t>
      </w:r>
    </w:p>
    <w:p w:rsidR="00D63B50" w:rsidRPr="000C4CA4" w:rsidRDefault="00D63B50" w:rsidP="00EB771B">
      <w:pPr>
        <w:rPr>
          <w:rFonts w:ascii="华文隶书" w:eastAsia="华文隶书" w:hAnsi="Arial" w:cs="Arial" w:hint="eastAsia"/>
          <w:color w:val="333333"/>
          <w:sz w:val="44"/>
          <w:szCs w:val="44"/>
        </w:rPr>
      </w:pP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春江潮水连海平，</w:t>
      </w:r>
      <w:r w:rsidRPr="000C4CA4">
        <w:rPr>
          <w:rStyle w:val="apple-converted-space"/>
          <w:rFonts w:ascii="华文隶书" w:eastAsia="华文隶书" w:hAnsi="Arial" w:cs="Arial" w:hint="eastAsia"/>
          <w:color w:val="333333"/>
          <w:sz w:val="44"/>
          <w:szCs w:val="44"/>
        </w:rPr>
        <w:t> </w:t>
      </w: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海上明月共潮生。</w:t>
      </w:r>
    </w:p>
    <w:p w:rsidR="00D63B50" w:rsidRPr="000C4CA4" w:rsidRDefault="00D63B50" w:rsidP="00D63B50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隶书" w:eastAsia="华文隶书" w:hAnsi="Arial" w:cs="Arial" w:hint="eastAsia"/>
          <w:color w:val="333333"/>
          <w:sz w:val="44"/>
          <w:szCs w:val="44"/>
        </w:rPr>
      </w:pPr>
      <w:proofErr w:type="gramStart"/>
      <w:r w:rsidRPr="000C4CA4">
        <w:rPr>
          <w:rStyle w:val="body-zhushi-span"/>
          <w:rFonts w:ascii="华文隶书" w:eastAsia="华文隶书" w:hAnsi="Arial" w:cs="Arial" w:hint="eastAsia"/>
          <w:color w:val="333333"/>
          <w:sz w:val="44"/>
          <w:szCs w:val="44"/>
        </w:rPr>
        <w:t>滟滟</w:t>
      </w:r>
      <w:proofErr w:type="gramEnd"/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随波千万里，</w:t>
      </w:r>
      <w:r w:rsidRPr="000C4CA4">
        <w:rPr>
          <w:rStyle w:val="apple-converted-space"/>
          <w:rFonts w:ascii="华文隶书" w:eastAsia="华文隶书" w:hAnsi="Arial" w:cs="Arial" w:hint="eastAsia"/>
          <w:color w:val="333333"/>
          <w:sz w:val="44"/>
          <w:szCs w:val="44"/>
        </w:rPr>
        <w:t> </w:t>
      </w: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何处春江无月明！</w:t>
      </w:r>
    </w:p>
    <w:p w:rsidR="00D63B50" w:rsidRPr="000C4CA4" w:rsidRDefault="00D63B50" w:rsidP="00D63B50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隶书" w:eastAsia="华文隶书" w:hAnsi="Arial" w:cs="Arial" w:hint="eastAsia"/>
          <w:color w:val="333333"/>
          <w:sz w:val="44"/>
          <w:szCs w:val="44"/>
        </w:rPr>
      </w:pP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江流宛转绕</w:t>
      </w:r>
      <w:r w:rsidRPr="000C4CA4">
        <w:rPr>
          <w:rStyle w:val="body-zhushi-span"/>
          <w:rFonts w:ascii="华文隶书" w:eastAsia="华文隶书" w:hAnsi="Arial" w:cs="Arial" w:hint="eastAsia"/>
          <w:color w:val="333333"/>
          <w:sz w:val="44"/>
          <w:szCs w:val="44"/>
        </w:rPr>
        <w:t>芳甸</w:t>
      </w: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，</w:t>
      </w:r>
      <w:r w:rsidRPr="000C4CA4">
        <w:rPr>
          <w:rStyle w:val="apple-converted-space"/>
          <w:rFonts w:ascii="华文隶书" w:eastAsia="华文隶书" w:hAnsi="Arial" w:cs="Arial" w:hint="eastAsia"/>
          <w:color w:val="333333"/>
          <w:sz w:val="44"/>
          <w:szCs w:val="44"/>
        </w:rPr>
        <w:t> </w:t>
      </w: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月照花林皆似</w:t>
      </w:r>
      <w:r w:rsidRPr="000C4CA4">
        <w:rPr>
          <w:rStyle w:val="body-zhushi-span"/>
          <w:rFonts w:ascii="华文隶书" w:eastAsia="华文隶书" w:hAnsi="Arial" w:cs="Arial" w:hint="eastAsia"/>
          <w:color w:val="333333"/>
          <w:sz w:val="44"/>
          <w:szCs w:val="44"/>
        </w:rPr>
        <w:t>霰</w:t>
      </w: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；</w:t>
      </w:r>
    </w:p>
    <w:p w:rsidR="00D63B50" w:rsidRPr="000C4CA4" w:rsidRDefault="00D63B50" w:rsidP="00D63B50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隶书" w:eastAsia="华文隶书" w:hAnsi="Arial" w:cs="Arial" w:hint="eastAsia"/>
          <w:color w:val="333333"/>
          <w:sz w:val="44"/>
          <w:szCs w:val="44"/>
        </w:rPr>
      </w:pP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空里</w:t>
      </w:r>
      <w:r w:rsidRPr="000C4CA4">
        <w:rPr>
          <w:rStyle w:val="body-zhushi-span"/>
          <w:rFonts w:ascii="华文隶书" w:eastAsia="华文隶书" w:hAnsi="Arial" w:cs="Arial" w:hint="eastAsia"/>
          <w:color w:val="333333"/>
          <w:sz w:val="44"/>
          <w:szCs w:val="44"/>
        </w:rPr>
        <w:t>流霜</w:t>
      </w: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不觉飞，</w:t>
      </w:r>
      <w:r w:rsidRPr="000C4CA4">
        <w:rPr>
          <w:rStyle w:val="apple-converted-space"/>
          <w:rFonts w:ascii="华文隶书" w:eastAsia="华文隶书" w:hAnsi="Arial" w:cs="Arial" w:hint="eastAsia"/>
          <w:color w:val="333333"/>
          <w:sz w:val="44"/>
          <w:szCs w:val="44"/>
        </w:rPr>
        <w:t> </w:t>
      </w:r>
      <w:r w:rsidRPr="000C4CA4">
        <w:rPr>
          <w:rStyle w:val="body-zhushi-span"/>
          <w:rFonts w:ascii="华文隶书" w:eastAsia="华文隶书" w:hAnsi="Arial" w:cs="Arial" w:hint="eastAsia"/>
          <w:color w:val="333333"/>
          <w:sz w:val="44"/>
          <w:szCs w:val="44"/>
        </w:rPr>
        <w:t>汀</w:t>
      </w:r>
      <w:r w:rsidRPr="000C4CA4">
        <w:rPr>
          <w:rFonts w:ascii="华文隶书" w:eastAsia="华文隶书" w:hAnsi="Arial" w:cs="Arial" w:hint="eastAsia"/>
          <w:color w:val="333333"/>
          <w:sz w:val="44"/>
          <w:szCs w:val="44"/>
        </w:rPr>
        <w:t>上白沙看不见。</w:t>
      </w:r>
    </w:p>
    <w:p w:rsidR="00D63B50" w:rsidRDefault="00D63B50" w:rsidP="00D63B50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新魏" w:eastAsia="华文新魏" w:hAnsi="Arial" w:cs="Arial" w:hint="eastAsia"/>
          <w:color w:val="333333"/>
          <w:sz w:val="44"/>
          <w:szCs w:val="44"/>
        </w:rPr>
      </w:pPr>
    </w:p>
    <w:p w:rsidR="000C4CA4" w:rsidRPr="00DA55EE" w:rsidRDefault="000C4CA4" w:rsidP="000C4CA4">
      <w:pPr>
        <w:rPr>
          <w:rFonts w:ascii="华文隶书" w:eastAsia="华文隶书"/>
          <w:sz w:val="44"/>
          <w:szCs w:val="44"/>
        </w:rPr>
      </w:pPr>
      <w:r w:rsidRPr="00DA55EE">
        <w:rPr>
          <w:rFonts w:ascii="华文隶书" w:eastAsia="华文隶书" w:hint="eastAsia"/>
          <w:sz w:val="44"/>
          <w:szCs w:val="44"/>
        </w:rPr>
        <w:lastRenderedPageBreak/>
        <w:t>饮酒（其五）</w:t>
      </w:r>
      <w:r w:rsidR="00EB771B">
        <w:rPr>
          <w:rFonts w:ascii="华文隶书" w:eastAsia="华文隶书" w:hint="eastAsia"/>
          <w:sz w:val="44"/>
          <w:szCs w:val="44"/>
        </w:rPr>
        <w:t xml:space="preserve"> 晋·陶渊明</w:t>
      </w:r>
    </w:p>
    <w:p w:rsidR="000C4CA4" w:rsidRPr="00DA55EE" w:rsidRDefault="000C4CA4" w:rsidP="000C4CA4">
      <w:pPr>
        <w:rPr>
          <w:rFonts w:ascii="华文隶书" w:eastAsia="华文隶书" w:hint="eastAsia"/>
          <w:sz w:val="44"/>
          <w:szCs w:val="44"/>
        </w:rPr>
      </w:pPr>
      <w:r w:rsidRPr="00DA55EE">
        <w:rPr>
          <w:rFonts w:ascii="华文隶书" w:eastAsia="华文隶书" w:hint="eastAsia"/>
          <w:sz w:val="44"/>
          <w:szCs w:val="44"/>
        </w:rPr>
        <w:t>结庐在人境， 而无车马</w:t>
      </w:r>
      <w:proofErr w:type="gramStart"/>
      <w:r w:rsidRPr="00DA55EE">
        <w:rPr>
          <w:rFonts w:ascii="华文隶书" w:eastAsia="华文隶书" w:hint="eastAsia"/>
          <w:sz w:val="44"/>
          <w:szCs w:val="44"/>
        </w:rPr>
        <w:t>喧</w:t>
      </w:r>
      <w:proofErr w:type="gramEnd"/>
      <w:r w:rsidRPr="00DA55EE">
        <w:rPr>
          <w:rFonts w:ascii="华文隶书" w:eastAsia="华文隶书" w:hint="eastAsia"/>
          <w:sz w:val="44"/>
          <w:szCs w:val="44"/>
        </w:rPr>
        <w:t>。</w:t>
      </w:r>
    </w:p>
    <w:p w:rsidR="000C4CA4" w:rsidRPr="00DA55EE" w:rsidRDefault="000C4CA4" w:rsidP="000C4CA4">
      <w:pPr>
        <w:rPr>
          <w:rFonts w:ascii="华文隶书" w:eastAsia="华文隶书"/>
          <w:sz w:val="44"/>
          <w:szCs w:val="44"/>
        </w:rPr>
      </w:pPr>
      <w:r w:rsidRPr="00DA55EE">
        <w:rPr>
          <w:rFonts w:ascii="华文隶书" w:eastAsia="华文隶书" w:hint="eastAsia"/>
          <w:sz w:val="44"/>
          <w:szCs w:val="44"/>
        </w:rPr>
        <w:t>问君何能尔？ 心远地自偏。</w:t>
      </w:r>
    </w:p>
    <w:p w:rsidR="000C4CA4" w:rsidRPr="00DA55EE" w:rsidRDefault="000C4CA4" w:rsidP="000C4CA4">
      <w:pPr>
        <w:rPr>
          <w:rFonts w:ascii="华文隶书" w:eastAsia="华文隶书"/>
          <w:sz w:val="44"/>
          <w:szCs w:val="44"/>
        </w:rPr>
      </w:pPr>
      <w:r w:rsidRPr="00DA55EE">
        <w:rPr>
          <w:rFonts w:ascii="华文隶书" w:eastAsia="华文隶书" w:hint="eastAsia"/>
          <w:sz w:val="44"/>
          <w:szCs w:val="44"/>
        </w:rPr>
        <w:t>采菊东篱下， 悠然见南山。</w:t>
      </w:r>
    </w:p>
    <w:p w:rsidR="000C4CA4" w:rsidRPr="00DA55EE" w:rsidRDefault="000C4CA4" w:rsidP="000C4CA4">
      <w:pPr>
        <w:rPr>
          <w:rFonts w:ascii="华文隶书" w:eastAsia="华文隶书"/>
          <w:sz w:val="44"/>
          <w:szCs w:val="44"/>
        </w:rPr>
      </w:pPr>
      <w:r w:rsidRPr="00DA55EE">
        <w:rPr>
          <w:rFonts w:ascii="华文隶书" w:eastAsia="华文隶书" w:hint="eastAsia"/>
          <w:sz w:val="44"/>
          <w:szCs w:val="44"/>
        </w:rPr>
        <w:t>山气日夕佳， 飞鸟相与还。</w:t>
      </w:r>
    </w:p>
    <w:p w:rsidR="000C4CA4" w:rsidRPr="00DA55EE" w:rsidRDefault="000C4CA4" w:rsidP="000C4CA4">
      <w:pPr>
        <w:rPr>
          <w:rFonts w:ascii="华文隶书" w:eastAsia="华文隶书" w:hint="eastAsia"/>
          <w:sz w:val="44"/>
          <w:szCs w:val="44"/>
        </w:rPr>
      </w:pPr>
      <w:r w:rsidRPr="00DA55EE">
        <w:rPr>
          <w:rFonts w:ascii="华文隶书" w:eastAsia="华文隶书" w:hint="eastAsia"/>
          <w:sz w:val="44"/>
          <w:szCs w:val="44"/>
        </w:rPr>
        <w:t>此中有真意， 欲辨已</w:t>
      </w:r>
      <w:proofErr w:type="gramStart"/>
      <w:r w:rsidRPr="00DA55EE">
        <w:rPr>
          <w:rFonts w:ascii="华文隶书" w:eastAsia="华文隶书" w:hint="eastAsia"/>
          <w:sz w:val="44"/>
          <w:szCs w:val="44"/>
        </w:rPr>
        <w:t>忘言</w:t>
      </w:r>
      <w:proofErr w:type="gramEnd"/>
      <w:r w:rsidRPr="00DA55EE">
        <w:rPr>
          <w:rFonts w:ascii="华文隶书" w:eastAsia="华文隶书" w:hint="eastAsia"/>
          <w:sz w:val="44"/>
          <w:szCs w:val="44"/>
        </w:rPr>
        <w:t>。</w:t>
      </w:r>
    </w:p>
    <w:p w:rsidR="000C4CA4" w:rsidRDefault="000C4CA4" w:rsidP="000C4CA4">
      <w:pPr>
        <w:rPr>
          <w:rFonts w:ascii="华文隶书" w:eastAsia="华文隶书" w:hint="eastAsia"/>
          <w:sz w:val="48"/>
          <w:szCs w:val="48"/>
        </w:rPr>
      </w:pPr>
    </w:p>
    <w:p w:rsidR="000C4CA4" w:rsidRDefault="000C4CA4" w:rsidP="000C4CA4">
      <w:pPr>
        <w:rPr>
          <w:rFonts w:ascii="华文楷体" w:eastAsia="华文楷体" w:hAnsi="华文楷体" w:hint="eastAsia"/>
          <w:sz w:val="48"/>
          <w:szCs w:val="48"/>
        </w:rPr>
      </w:pPr>
      <w:r w:rsidRPr="000C4CA4">
        <w:rPr>
          <w:rFonts w:ascii="华文楷体" w:eastAsia="华文楷体" w:hAnsi="华文楷体" w:hint="eastAsia"/>
          <w:sz w:val="48"/>
          <w:szCs w:val="48"/>
        </w:rPr>
        <w:t>自由表达</w:t>
      </w:r>
    </w:p>
    <w:p w:rsidR="000C4CA4" w:rsidRDefault="000C4CA4" w:rsidP="000C4CA4">
      <w:pPr>
        <w:rPr>
          <w:rFonts w:ascii="华文楷体" w:eastAsia="华文楷体" w:hAnsi="华文楷体" w:hint="eastAsia"/>
          <w:sz w:val="48"/>
          <w:szCs w:val="48"/>
        </w:rPr>
      </w:pPr>
      <w:r>
        <w:rPr>
          <w:rFonts w:ascii="华文楷体" w:eastAsia="华文楷体" w:hAnsi="华文楷体" w:hint="eastAsia"/>
          <w:sz w:val="48"/>
          <w:szCs w:val="48"/>
        </w:rPr>
        <w:t>春，农，树，鸟，天，风，溪（河）</w:t>
      </w:r>
    </w:p>
    <w:p w:rsidR="00D97B7A" w:rsidRDefault="00D97B7A" w:rsidP="000C4CA4">
      <w:pPr>
        <w:rPr>
          <w:rFonts w:ascii="华文楷体" w:eastAsia="华文楷体" w:hAnsi="华文楷体" w:hint="eastAsia"/>
          <w:sz w:val="48"/>
          <w:szCs w:val="48"/>
        </w:rPr>
      </w:pPr>
    </w:p>
    <w:p w:rsidR="00D97B7A" w:rsidRPr="000820B2" w:rsidRDefault="00D97B7A" w:rsidP="000C4CA4">
      <w:pPr>
        <w:rPr>
          <w:rFonts w:ascii="华文楷体" w:eastAsia="华文楷体" w:hAnsi="华文楷体" w:hint="eastAsia"/>
          <w:sz w:val="44"/>
          <w:szCs w:val="44"/>
        </w:rPr>
      </w:pPr>
      <w:r w:rsidRPr="000820B2">
        <w:rPr>
          <w:rFonts w:ascii="华文楷体" w:eastAsia="华文楷体" w:hAnsi="华文楷体" w:hint="eastAsia"/>
          <w:sz w:val="44"/>
          <w:szCs w:val="44"/>
        </w:rPr>
        <w:t>古文学习</w:t>
      </w:r>
    </w:p>
    <w:p w:rsidR="00D97B7A" w:rsidRPr="000820B2" w:rsidRDefault="00D97B7A" w:rsidP="00D97B7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 w:hint="eastAsia"/>
          <w:color w:val="333333"/>
          <w:sz w:val="44"/>
          <w:szCs w:val="44"/>
        </w:rPr>
      </w:pPr>
      <w:r w:rsidRPr="000820B2">
        <w:rPr>
          <w:rFonts w:ascii="Arial" w:hAnsi="Arial" w:cs="Arial" w:hint="eastAsia"/>
          <w:color w:val="333333"/>
          <w:sz w:val="44"/>
          <w:szCs w:val="44"/>
        </w:rPr>
        <w:t>温故而知新</w:t>
      </w:r>
      <w:r w:rsidRPr="000820B2">
        <w:rPr>
          <w:rFonts w:ascii="Arial" w:hAnsi="Arial" w:cs="Arial" w:hint="eastAsia"/>
          <w:color w:val="333333"/>
          <w:sz w:val="44"/>
          <w:szCs w:val="44"/>
        </w:rPr>
        <w:t>-------</w:t>
      </w:r>
      <w:r w:rsidRPr="000820B2">
        <w:rPr>
          <w:rFonts w:ascii="Arial" w:hAnsi="Arial" w:cs="Arial" w:hint="eastAsia"/>
          <w:color w:val="333333"/>
          <w:sz w:val="44"/>
          <w:szCs w:val="44"/>
        </w:rPr>
        <w:t>《中庸》</w:t>
      </w:r>
    </w:p>
    <w:p w:rsidR="00D97B7A" w:rsidRPr="000820B2" w:rsidRDefault="00D97B7A" w:rsidP="00D97B7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 w:hint="eastAsia"/>
          <w:color w:val="333333"/>
          <w:sz w:val="44"/>
          <w:szCs w:val="44"/>
        </w:rPr>
      </w:pPr>
      <w:r w:rsidRPr="000820B2">
        <w:rPr>
          <w:rFonts w:ascii="Arial" w:hAnsi="Arial" w:cs="Arial" w:hint="eastAsia"/>
          <w:color w:val="333333"/>
          <w:sz w:val="44"/>
          <w:szCs w:val="44"/>
        </w:rPr>
        <w:t>如切如磋，如琢如磨</w:t>
      </w:r>
      <w:r w:rsidRPr="000820B2">
        <w:rPr>
          <w:rFonts w:ascii="Arial" w:hAnsi="Arial" w:cs="Arial" w:hint="eastAsia"/>
          <w:color w:val="333333"/>
          <w:sz w:val="44"/>
          <w:szCs w:val="44"/>
        </w:rPr>
        <w:t>-------</w:t>
      </w:r>
      <w:r w:rsidRPr="000820B2">
        <w:rPr>
          <w:rFonts w:ascii="Arial" w:hAnsi="Arial" w:cs="Arial" w:hint="eastAsia"/>
          <w:color w:val="333333"/>
          <w:sz w:val="44"/>
          <w:szCs w:val="44"/>
        </w:rPr>
        <w:t>《诗经》</w:t>
      </w:r>
    </w:p>
    <w:p w:rsidR="00D97B7A" w:rsidRPr="000820B2" w:rsidRDefault="00D97B7A" w:rsidP="00D97B7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 w:hint="eastAsia"/>
          <w:color w:val="333333"/>
          <w:sz w:val="44"/>
          <w:szCs w:val="44"/>
        </w:rPr>
      </w:pPr>
      <w:r w:rsidRPr="000820B2">
        <w:rPr>
          <w:rFonts w:ascii="Arial" w:hAnsi="Arial" w:cs="Arial" w:hint="eastAsia"/>
          <w:color w:val="333333"/>
          <w:sz w:val="44"/>
          <w:szCs w:val="44"/>
        </w:rPr>
        <w:t>学而不思则罔，思而不学则殆。</w:t>
      </w:r>
      <w:r w:rsidRPr="000820B2">
        <w:rPr>
          <w:rFonts w:ascii="Arial" w:hAnsi="Arial" w:cs="Arial" w:hint="eastAsia"/>
          <w:color w:val="333333"/>
          <w:sz w:val="44"/>
          <w:szCs w:val="44"/>
        </w:rPr>
        <w:t>----</w:t>
      </w:r>
      <w:r w:rsidR="00FE5F3F">
        <w:rPr>
          <w:rFonts w:ascii="Arial" w:hAnsi="Arial" w:cs="Arial" w:hint="eastAsia"/>
          <w:color w:val="333333"/>
          <w:sz w:val="44"/>
          <w:szCs w:val="44"/>
        </w:rPr>
        <w:t>--</w:t>
      </w:r>
      <w:r w:rsidRPr="000820B2">
        <w:rPr>
          <w:rFonts w:ascii="Arial" w:hAnsi="Arial" w:cs="Arial" w:hint="eastAsia"/>
          <w:color w:val="333333"/>
          <w:sz w:val="44"/>
          <w:szCs w:val="44"/>
        </w:rPr>
        <w:t>《论语》</w:t>
      </w:r>
    </w:p>
    <w:p w:rsidR="000820B2" w:rsidRDefault="000820B2" w:rsidP="00D97B7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 w:hint="eastAsia"/>
          <w:color w:val="333333"/>
          <w:sz w:val="52"/>
          <w:szCs w:val="52"/>
        </w:rPr>
      </w:pPr>
    </w:p>
    <w:p w:rsidR="002D1D67" w:rsidRPr="00DA55EE" w:rsidRDefault="002D1D67" w:rsidP="00D97B7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楷体" w:eastAsia="华文楷体" w:hAnsi="华文楷体" w:cs="Arial" w:hint="eastAsia"/>
          <w:color w:val="333333"/>
          <w:sz w:val="44"/>
          <w:szCs w:val="44"/>
        </w:rPr>
      </w:pPr>
      <w:r w:rsidRPr="00DA55EE">
        <w:rPr>
          <w:rFonts w:ascii="华文楷体" w:eastAsia="华文楷体" w:hAnsi="华文楷体" w:cs="Arial" w:hint="eastAsia"/>
          <w:color w:val="333333"/>
          <w:sz w:val="44"/>
          <w:szCs w:val="44"/>
        </w:rPr>
        <w:t>成语学习</w:t>
      </w:r>
    </w:p>
    <w:p w:rsidR="00DA55EE" w:rsidRPr="00FE5F3F" w:rsidRDefault="002D1D67" w:rsidP="00DA55EE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 w:hint="eastAsia"/>
          <w:color w:val="333333"/>
          <w:sz w:val="36"/>
          <w:szCs w:val="36"/>
        </w:rPr>
      </w:pPr>
      <w:r w:rsidRPr="00F9761B">
        <w:rPr>
          <w:rFonts w:ascii="Arial" w:hAnsi="Arial" w:cs="Arial" w:hint="eastAsia"/>
          <w:b/>
          <w:color w:val="333333"/>
          <w:sz w:val="48"/>
          <w:szCs w:val="48"/>
        </w:rPr>
        <w:t>竭泽而渔</w:t>
      </w:r>
      <w:r w:rsidR="00DA55EE" w:rsidRPr="00FE5F3F">
        <w:rPr>
          <w:rFonts w:ascii="Arial" w:hAnsi="Arial" w:cs="Arial" w:hint="eastAsia"/>
          <w:color w:val="333333"/>
          <w:sz w:val="36"/>
          <w:szCs w:val="36"/>
        </w:rPr>
        <w:t>：</w:t>
      </w:r>
      <w:r w:rsidR="000820B2" w:rsidRPr="00FE5F3F">
        <w:rPr>
          <w:rFonts w:ascii="Arial" w:hAnsi="Arial" w:cs="Arial" w:hint="eastAsia"/>
          <w:color w:val="333333"/>
          <w:sz w:val="36"/>
          <w:szCs w:val="36"/>
        </w:rPr>
        <w:t>“竭泽而渔，岂不获得，而明年无鱼。”</w:t>
      </w:r>
    </w:p>
    <w:p w:rsidR="00B17885" w:rsidRPr="00FE5F3F" w:rsidRDefault="000820B2" w:rsidP="00FE5F3F">
      <w:pPr>
        <w:pStyle w:val="poem-detail-main-text"/>
        <w:shd w:val="clear" w:color="auto" w:fill="FFFFFF"/>
        <w:spacing w:before="68" w:beforeAutospacing="0" w:after="68" w:afterAutospacing="0" w:line="340" w:lineRule="atLeast"/>
        <w:ind w:firstLineChars="1350" w:firstLine="4860"/>
        <w:rPr>
          <w:rFonts w:ascii="Arial" w:hAnsi="Arial" w:cs="Arial" w:hint="eastAsia"/>
          <w:color w:val="333333"/>
          <w:sz w:val="36"/>
          <w:szCs w:val="36"/>
        </w:rPr>
      </w:pPr>
      <w:r w:rsidRPr="00FE5F3F">
        <w:rPr>
          <w:rFonts w:ascii="Arial" w:hAnsi="Arial" w:cs="Arial" w:hint="eastAsia"/>
          <w:color w:val="333333"/>
          <w:sz w:val="36"/>
          <w:szCs w:val="36"/>
        </w:rPr>
        <w:t>-------</w:t>
      </w:r>
      <w:r w:rsidRPr="00FE5F3F">
        <w:rPr>
          <w:rFonts w:ascii="Arial" w:hAnsi="Arial" w:cs="Arial" w:hint="eastAsia"/>
          <w:color w:val="333333"/>
          <w:sz w:val="36"/>
          <w:szCs w:val="36"/>
        </w:rPr>
        <w:t>《吕氏春秋》</w:t>
      </w:r>
    </w:p>
    <w:p w:rsidR="00D63B50" w:rsidRPr="00D63B50" w:rsidRDefault="00D63B50"/>
    <w:sectPr w:rsidR="00D63B50" w:rsidRPr="00D63B50" w:rsidSect="0080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B50"/>
    <w:rsid w:val="000820B2"/>
    <w:rsid w:val="000C4CA4"/>
    <w:rsid w:val="002D1D67"/>
    <w:rsid w:val="005C7314"/>
    <w:rsid w:val="00710FAF"/>
    <w:rsid w:val="00806F30"/>
    <w:rsid w:val="00B17885"/>
    <w:rsid w:val="00D63B50"/>
    <w:rsid w:val="00D97B7A"/>
    <w:rsid w:val="00DA55EE"/>
    <w:rsid w:val="00EB771B"/>
    <w:rsid w:val="00F9761B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F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em-detail-main-text">
    <w:name w:val="poem-detail-main-text"/>
    <w:basedOn w:val="a"/>
    <w:rsid w:val="00D63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3B50"/>
  </w:style>
  <w:style w:type="character" w:customStyle="1" w:styleId="body-zhushi-span">
    <w:name w:val="body-zhushi-span"/>
    <w:basedOn w:val="a0"/>
    <w:rsid w:val="00D63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9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66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32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01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711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11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17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21</cp:revision>
  <cp:lastPrinted>2017-05-16T02:19:00Z</cp:lastPrinted>
  <dcterms:created xsi:type="dcterms:W3CDTF">2017-05-16T00:53:00Z</dcterms:created>
  <dcterms:modified xsi:type="dcterms:W3CDTF">2017-05-16T02:21:00Z</dcterms:modified>
</cp:coreProperties>
</file>