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CC" w:rsidRPr="00126BFC" w:rsidRDefault="00126BFC">
      <w:pPr>
        <w:rPr>
          <w:sz w:val="32"/>
          <w:szCs w:val="32"/>
        </w:rPr>
      </w:pPr>
      <w:r>
        <w:rPr>
          <w:sz w:val="44"/>
          <w:szCs w:val="44"/>
        </w:rPr>
        <w:t>知行书院暑期文化学习</w:t>
      </w:r>
      <w:r w:rsidR="00245025" w:rsidRPr="00126BFC">
        <w:rPr>
          <w:sz w:val="44"/>
          <w:szCs w:val="44"/>
        </w:rPr>
        <w:t>讲义四</w:t>
      </w:r>
      <w:r>
        <w:rPr>
          <w:rFonts w:hint="eastAsia"/>
          <w:sz w:val="44"/>
          <w:szCs w:val="44"/>
        </w:rPr>
        <w:t xml:space="preserve"> </w:t>
      </w:r>
      <w:r w:rsidRPr="00126BFC">
        <w:rPr>
          <w:sz w:val="32"/>
          <w:szCs w:val="32"/>
        </w:rPr>
        <w:t>2018/1/3</w:t>
      </w:r>
    </w:p>
    <w:p w:rsidR="00245025" w:rsidRPr="003D7F27" w:rsidRDefault="00245025">
      <w:pPr>
        <w:rPr>
          <w:sz w:val="36"/>
          <w:szCs w:val="36"/>
        </w:rPr>
      </w:pPr>
      <w:r w:rsidRPr="003D7F27">
        <w:rPr>
          <w:sz w:val="36"/>
          <w:szCs w:val="36"/>
        </w:rPr>
        <w:t>精读泛览</w:t>
      </w:r>
    </w:p>
    <w:p w:rsidR="00245025" w:rsidRPr="003D7F27" w:rsidRDefault="00F306B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旧书不厌百回读</w:t>
      </w:r>
      <w:r w:rsidR="00291BCD" w:rsidRPr="003D7F27">
        <w:rPr>
          <w:rFonts w:hint="eastAsia"/>
          <w:sz w:val="36"/>
          <w:szCs w:val="36"/>
        </w:rPr>
        <w:t>，熟读深思子自知，</w:t>
      </w:r>
    </w:p>
    <w:p w:rsidR="00245025" w:rsidRPr="003D7F27" w:rsidRDefault="00F306B5">
      <w:pPr>
        <w:rPr>
          <w:rFonts w:hint="eastAsia"/>
          <w:sz w:val="36"/>
          <w:szCs w:val="36"/>
        </w:rPr>
      </w:pPr>
      <w:r w:rsidRPr="003D7F27">
        <w:rPr>
          <w:sz w:val="36"/>
          <w:szCs w:val="36"/>
        </w:rPr>
        <w:t>一目十行，</w:t>
      </w:r>
      <w:r w:rsidR="00C1664A" w:rsidRPr="003D7F27">
        <w:rPr>
          <w:sz w:val="36"/>
          <w:szCs w:val="36"/>
        </w:rPr>
        <w:t>（</w:t>
      </w:r>
      <w:r w:rsidR="00C1664A" w:rsidRPr="003D7F27">
        <w:rPr>
          <w:rFonts w:hint="eastAsia"/>
          <w:sz w:val="36"/>
          <w:szCs w:val="36"/>
        </w:rPr>
        <w:t>《梁书·简文帝纪》：“读书十行俱下。”</w:t>
      </w:r>
      <w:r w:rsidR="00C1664A" w:rsidRPr="003D7F27">
        <w:rPr>
          <w:sz w:val="36"/>
          <w:szCs w:val="36"/>
        </w:rPr>
        <w:t>）</w:t>
      </w:r>
    </w:p>
    <w:p w:rsidR="00245025" w:rsidRPr="003D7F27" w:rsidRDefault="00C1664A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提纲挈</w:t>
      </w:r>
      <w:r w:rsidRPr="003D7F27">
        <w:rPr>
          <w:rFonts w:hint="eastAsia"/>
          <w:sz w:val="36"/>
          <w:szCs w:val="36"/>
        </w:rPr>
        <w:t>qi</w:t>
      </w:r>
      <w:r w:rsidRPr="003D7F27">
        <w:rPr>
          <w:rFonts w:hint="eastAsia"/>
          <w:sz w:val="36"/>
          <w:szCs w:val="36"/>
        </w:rPr>
        <w:t>è领</w:t>
      </w:r>
      <w:r w:rsidRPr="003D7F27">
        <w:rPr>
          <w:rFonts w:hint="eastAsia"/>
          <w:sz w:val="36"/>
          <w:szCs w:val="36"/>
        </w:rPr>
        <w:t xml:space="preserve"> </w:t>
      </w:r>
    </w:p>
    <w:p w:rsidR="00C1664A" w:rsidRPr="003D7F27" w:rsidRDefault="00C1664A">
      <w:pPr>
        <w:rPr>
          <w:rFonts w:hint="eastAsia"/>
          <w:sz w:val="36"/>
          <w:szCs w:val="36"/>
        </w:rPr>
      </w:pPr>
    </w:p>
    <w:p w:rsidR="00245025" w:rsidRPr="003D7F27" w:rsidRDefault="0024502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心旷神怡</w:t>
      </w:r>
    </w:p>
    <w:p w:rsidR="00F306B5" w:rsidRPr="003D7F27" w:rsidRDefault="00F306B5">
      <w:pPr>
        <w:rPr>
          <w:sz w:val="36"/>
          <w:szCs w:val="36"/>
        </w:rPr>
      </w:pPr>
      <w:r w:rsidRPr="003D7F27">
        <w:rPr>
          <w:sz w:val="36"/>
          <w:szCs w:val="36"/>
        </w:rPr>
        <w:t>半山亭，叠翠亭，揽秀亭，观云亭，听瀑亭</w:t>
      </w:r>
    </w:p>
    <w:p w:rsidR="00245025" w:rsidRPr="003D7F27" w:rsidRDefault="00245025">
      <w:pPr>
        <w:rPr>
          <w:sz w:val="36"/>
          <w:szCs w:val="36"/>
        </w:rPr>
      </w:pPr>
    </w:p>
    <w:p w:rsidR="00245025" w:rsidRPr="003D7F27" w:rsidRDefault="0024502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无涯有涯</w:t>
      </w:r>
    </w:p>
    <w:p w:rsidR="00245025" w:rsidRPr="003D7F27" w:rsidRDefault="00F306B5">
      <w:pPr>
        <w:rPr>
          <w:sz w:val="36"/>
          <w:szCs w:val="36"/>
        </w:rPr>
      </w:pPr>
      <w:r w:rsidRPr="003D7F27">
        <w:rPr>
          <w:sz w:val="36"/>
          <w:szCs w:val="36"/>
        </w:rPr>
        <w:t>浩瀚无涯</w:t>
      </w:r>
      <w:r w:rsidRPr="003D7F27">
        <w:rPr>
          <w:rFonts w:hint="eastAsia"/>
          <w:sz w:val="36"/>
          <w:szCs w:val="36"/>
        </w:rPr>
        <w:t xml:space="preserve"> </w:t>
      </w:r>
      <w:r w:rsidRPr="003D7F27">
        <w:rPr>
          <w:rFonts w:hint="eastAsia"/>
          <w:sz w:val="36"/>
          <w:szCs w:val="36"/>
        </w:rPr>
        <w:t>，</w:t>
      </w:r>
    </w:p>
    <w:p w:rsidR="00F306B5" w:rsidRPr="003D7F27" w:rsidRDefault="00F306B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人生也有涯，而知也无涯，</w:t>
      </w:r>
    </w:p>
    <w:p w:rsidR="00245025" w:rsidRPr="003D7F27" w:rsidRDefault="00245025">
      <w:pPr>
        <w:rPr>
          <w:sz w:val="36"/>
          <w:szCs w:val="36"/>
        </w:rPr>
      </w:pPr>
    </w:p>
    <w:p w:rsidR="00245025" w:rsidRPr="003D7F27" w:rsidRDefault="0024502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孔孟老庄</w:t>
      </w:r>
    </w:p>
    <w:p w:rsidR="00F306B5" w:rsidRPr="003D7F27" w:rsidRDefault="00F306B5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孔子</w:t>
      </w:r>
      <w:r w:rsidRPr="003D7F27">
        <w:rPr>
          <w:rFonts w:hint="eastAsia"/>
          <w:sz w:val="36"/>
          <w:szCs w:val="36"/>
        </w:rPr>
        <w:t>---</w:t>
      </w:r>
      <w:r w:rsidRPr="003D7F27">
        <w:rPr>
          <w:rFonts w:hint="eastAsia"/>
          <w:sz w:val="36"/>
          <w:szCs w:val="36"/>
        </w:rPr>
        <w:t>孟子</w:t>
      </w:r>
      <w:r w:rsidRPr="003D7F27">
        <w:rPr>
          <w:rFonts w:hint="eastAsia"/>
          <w:sz w:val="36"/>
          <w:szCs w:val="36"/>
        </w:rPr>
        <w:t>---</w:t>
      </w:r>
      <w:r w:rsidRPr="003D7F27">
        <w:rPr>
          <w:rFonts w:hint="eastAsia"/>
          <w:sz w:val="36"/>
          <w:szCs w:val="36"/>
        </w:rPr>
        <w:t>老子</w:t>
      </w:r>
      <w:r w:rsidRPr="003D7F27">
        <w:rPr>
          <w:rFonts w:hint="eastAsia"/>
          <w:sz w:val="36"/>
          <w:szCs w:val="36"/>
        </w:rPr>
        <w:t>---</w:t>
      </w:r>
      <w:r w:rsidRPr="003D7F27">
        <w:rPr>
          <w:rFonts w:hint="eastAsia"/>
          <w:sz w:val="36"/>
          <w:szCs w:val="36"/>
        </w:rPr>
        <w:t>庄子</w:t>
      </w:r>
    </w:p>
    <w:p w:rsidR="00B1055D" w:rsidRPr="003D7F27" w:rsidRDefault="00B1055D">
      <w:pPr>
        <w:rPr>
          <w:sz w:val="36"/>
          <w:szCs w:val="36"/>
        </w:rPr>
      </w:pPr>
    </w:p>
    <w:p w:rsidR="00494364" w:rsidRPr="003D7F27" w:rsidRDefault="00494364" w:rsidP="00494364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春秋战国多元文化</w:t>
      </w:r>
    </w:p>
    <w:p w:rsidR="00494364" w:rsidRPr="003D7F27" w:rsidRDefault="00494364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楚人，郑人，宋人，燕人，秦人，齐人，鲁人，赵人。</w:t>
      </w:r>
    </w:p>
    <w:p w:rsidR="00494364" w:rsidRPr="003D7F27" w:rsidRDefault="00494364">
      <w:pPr>
        <w:rPr>
          <w:sz w:val="36"/>
          <w:szCs w:val="36"/>
        </w:rPr>
      </w:pPr>
    </w:p>
    <w:p w:rsidR="00B1055D" w:rsidRPr="003D7F27" w:rsidRDefault="00B1055D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汉字听写：</w:t>
      </w:r>
    </w:p>
    <w:p w:rsidR="00785A70" w:rsidRPr="003D7F27" w:rsidRDefault="00126BFC">
      <w:pPr>
        <w:rPr>
          <w:sz w:val="36"/>
          <w:szCs w:val="36"/>
        </w:rPr>
      </w:pPr>
      <w:r w:rsidRPr="003D7F27">
        <w:rPr>
          <w:rFonts w:hint="eastAsia"/>
          <w:sz w:val="36"/>
          <w:szCs w:val="36"/>
        </w:rPr>
        <w:t>__________________________________________________________________________</w:t>
      </w:r>
      <w:r w:rsidR="00494364" w:rsidRPr="003D7F27">
        <w:rPr>
          <w:rFonts w:hint="eastAsia"/>
          <w:sz w:val="36"/>
          <w:szCs w:val="36"/>
        </w:rPr>
        <w:t>。</w:t>
      </w:r>
    </w:p>
    <w:sectPr w:rsidR="00785A70" w:rsidRPr="003D7F27" w:rsidSect="0015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96A" w:rsidRDefault="00EB096A" w:rsidP="00F306B5">
      <w:r>
        <w:separator/>
      </w:r>
    </w:p>
  </w:endnote>
  <w:endnote w:type="continuationSeparator" w:id="1">
    <w:p w:rsidR="00EB096A" w:rsidRDefault="00EB096A" w:rsidP="00F30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96A" w:rsidRDefault="00EB096A" w:rsidP="00F306B5">
      <w:r>
        <w:separator/>
      </w:r>
    </w:p>
  </w:footnote>
  <w:footnote w:type="continuationSeparator" w:id="1">
    <w:p w:rsidR="00EB096A" w:rsidRDefault="00EB096A" w:rsidP="00F306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025"/>
    <w:rsid w:val="001151AC"/>
    <w:rsid w:val="00126BFC"/>
    <w:rsid w:val="00150BCC"/>
    <w:rsid w:val="00245025"/>
    <w:rsid w:val="00291BCD"/>
    <w:rsid w:val="003C6BEE"/>
    <w:rsid w:val="003D7F27"/>
    <w:rsid w:val="00494364"/>
    <w:rsid w:val="006E27C5"/>
    <w:rsid w:val="00785A70"/>
    <w:rsid w:val="007D054A"/>
    <w:rsid w:val="00B1055D"/>
    <w:rsid w:val="00C1664A"/>
    <w:rsid w:val="00EB096A"/>
    <w:rsid w:val="00F306B5"/>
    <w:rsid w:val="00FA3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6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6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dcterms:created xsi:type="dcterms:W3CDTF">2017-12-29T22:22:00Z</dcterms:created>
  <dcterms:modified xsi:type="dcterms:W3CDTF">2018-01-03T19:14:00Z</dcterms:modified>
</cp:coreProperties>
</file>