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F43" w:rsidRPr="008326B6" w:rsidRDefault="004D0F43" w:rsidP="004D0F43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 xml:space="preserve">知行书院文化通识课程讲义  </w:t>
      </w:r>
      <w:r w:rsidR="009B56F7">
        <w:rPr>
          <w:rFonts w:ascii="华文楷体" w:eastAsia="华文楷体" w:hAnsi="华文楷体"/>
          <w:sz w:val="32"/>
          <w:szCs w:val="32"/>
        </w:rPr>
        <w:t>2018/</w:t>
      </w:r>
      <w:r w:rsidR="009B56F7">
        <w:rPr>
          <w:rFonts w:ascii="华文楷体" w:eastAsia="华文楷体" w:hAnsi="华文楷体" w:hint="eastAsia"/>
          <w:sz w:val="32"/>
          <w:szCs w:val="32"/>
        </w:rPr>
        <w:t>6</w:t>
      </w:r>
      <w:r w:rsidR="009B56F7">
        <w:rPr>
          <w:rFonts w:ascii="华文楷体" w:eastAsia="华文楷体" w:hAnsi="华文楷体"/>
          <w:sz w:val="32"/>
          <w:szCs w:val="32"/>
        </w:rPr>
        <w:t>/</w:t>
      </w:r>
      <w:r w:rsidR="009B56F7">
        <w:rPr>
          <w:rFonts w:ascii="华文楷体" w:eastAsia="华文楷体" w:hAnsi="华文楷体" w:hint="eastAsia"/>
          <w:sz w:val="32"/>
          <w:szCs w:val="32"/>
        </w:rPr>
        <w:t>5</w:t>
      </w:r>
    </w:p>
    <w:p w:rsidR="00A57418" w:rsidRDefault="00A57418" w:rsidP="00A57418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精学古诗词</w:t>
      </w:r>
    </w:p>
    <w:p w:rsidR="00A57418" w:rsidRPr="00425F9C" w:rsidRDefault="00A57418" w:rsidP="00A57418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水调歌头·</w:t>
      </w:r>
      <w:r>
        <w:rPr>
          <w:rFonts w:ascii="华文楷体" w:eastAsia="华文楷体" w:hAnsi="华文楷体" w:hint="eastAsia"/>
          <w:sz w:val="32"/>
          <w:szCs w:val="32"/>
        </w:rPr>
        <w:t>宋代-</w:t>
      </w:r>
      <w:r w:rsidRPr="00425F9C">
        <w:rPr>
          <w:rFonts w:ascii="华文楷体" w:eastAsia="华文楷体" w:hAnsi="华文楷体" w:hint="eastAsia"/>
          <w:sz w:val="32"/>
          <w:szCs w:val="32"/>
        </w:rPr>
        <w:t>苏轼</w:t>
      </w:r>
    </w:p>
    <w:p w:rsidR="00A57418" w:rsidRPr="00425F9C" w:rsidRDefault="00A57418" w:rsidP="00A57418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丙辰中秋，欢饮达旦，大醉，作此篇，兼怀子由。</w:t>
      </w:r>
    </w:p>
    <w:p w:rsidR="00A57418" w:rsidRDefault="00A57418" w:rsidP="00A57418">
      <w:pPr>
        <w:rPr>
          <w:rFonts w:ascii="华文楷体" w:eastAsia="华文楷体" w:hAnsi="华文楷体"/>
          <w:sz w:val="32"/>
          <w:szCs w:val="32"/>
        </w:rPr>
      </w:pPr>
    </w:p>
    <w:p w:rsidR="00A57418" w:rsidRPr="00425F9C" w:rsidRDefault="00A57418" w:rsidP="00A57418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明月几时有？把酒问青天。不知天上宫阙</w:t>
      </w:r>
      <w:r w:rsidRPr="00E34D5F">
        <w:rPr>
          <w:rFonts w:ascii="华文楷体" w:eastAsia="华文楷体" w:hAnsi="华文楷体"/>
          <w:sz w:val="32"/>
          <w:szCs w:val="32"/>
        </w:rPr>
        <w:t>què</w:t>
      </w:r>
      <w:r w:rsidRPr="00425F9C">
        <w:rPr>
          <w:rFonts w:ascii="华文楷体" w:eastAsia="华文楷体" w:hAnsi="华文楷体" w:hint="eastAsia"/>
          <w:sz w:val="32"/>
          <w:szCs w:val="32"/>
        </w:rPr>
        <w:t>，今夕是何年。我欲乘</w:t>
      </w:r>
      <w:r w:rsidRPr="00E34D5F">
        <w:rPr>
          <w:rFonts w:ascii="华文楷体" w:eastAsia="华文楷体" w:hAnsi="华文楷体"/>
          <w:sz w:val="32"/>
          <w:szCs w:val="32"/>
        </w:rPr>
        <w:t>chéng</w:t>
      </w:r>
      <w:r w:rsidRPr="00425F9C">
        <w:rPr>
          <w:rFonts w:ascii="华文楷体" w:eastAsia="华文楷体" w:hAnsi="华文楷体" w:hint="eastAsia"/>
          <w:sz w:val="32"/>
          <w:szCs w:val="32"/>
        </w:rPr>
        <w:t>风归去，又恐琼</w:t>
      </w:r>
      <w:r w:rsidR="004E68BE">
        <w:rPr>
          <w:rFonts w:ascii="华文楷体" w:eastAsia="华文楷体" w:hAnsi="华文楷体" w:hint="eastAsia"/>
          <w:sz w:val="32"/>
          <w:szCs w:val="32"/>
        </w:rPr>
        <w:t>qióng</w:t>
      </w:r>
      <w:r w:rsidRPr="00425F9C">
        <w:rPr>
          <w:rFonts w:ascii="华文楷体" w:eastAsia="华文楷体" w:hAnsi="华文楷体" w:hint="eastAsia"/>
          <w:sz w:val="32"/>
          <w:szCs w:val="32"/>
        </w:rPr>
        <w:t>楼玉宇，高处不胜寒。起舞弄</w:t>
      </w:r>
      <w:r w:rsidR="00C26705" w:rsidRPr="00193B37">
        <w:rPr>
          <w:rFonts w:ascii="华文楷体" w:eastAsia="华文楷体" w:hAnsi="华文楷体"/>
          <w:sz w:val="32"/>
          <w:szCs w:val="32"/>
        </w:rPr>
        <w:t>nòng</w:t>
      </w:r>
      <w:r w:rsidRPr="00425F9C">
        <w:rPr>
          <w:rFonts w:ascii="华文楷体" w:eastAsia="华文楷体" w:hAnsi="华文楷体" w:hint="eastAsia"/>
          <w:sz w:val="32"/>
          <w:szCs w:val="32"/>
        </w:rPr>
        <w:t>清影，何似在人间？</w:t>
      </w:r>
    </w:p>
    <w:p w:rsidR="00A57418" w:rsidRPr="00B07B72" w:rsidRDefault="00A57418" w:rsidP="00A57418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转朱阁</w:t>
      </w:r>
      <w:r w:rsidRPr="00E34D5F">
        <w:rPr>
          <w:rFonts w:ascii="华文楷体" w:eastAsia="华文楷体" w:hAnsi="华文楷体"/>
          <w:sz w:val="32"/>
          <w:szCs w:val="32"/>
        </w:rPr>
        <w:t>gé</w:t>
      </w:r>
      <w:r w:rsidRPr="00425F9C">
        <w:rPr>
          <w:rFonts w:ascii="华文楷体" w:eastAsia="华文楷体" w:hAnsi="华文楷体" w:hint="eastAsia"/>
          <w:sz w:val="32"/>
          <w:szCs w:val="32"/>
        </w:rPr>
        <w:t>，低绮</w:t>
      </w:r>
      <w:r w:rsidRPr="00E34D5F">
        <w:rPr>
          <w:rFonts w:ascii="华文楷体" w:eastAsia="华文楷体" w:hAnsi="华文楷体" w:hint="eastAsia"/>
          <w:sz w:val="32"/>
          <w:szCs w:val="32"/>
        </w:rPr>
        <w:t>qǐ</w:t>
      </w:r>
      <w:r w:rsidRPr="00425F9C">
        <w:rPr>
          <w:rFonts w:ascii="华文楷体" w:eastAsia="华文楷体" w:hAnsi="华文楷体" w:hint="eastAsia"/>
          <w:sz w:val="32"/>
          <w:szCs w:val="32"/>
        </w:rPr>
        <w:t>户，照无眠。不应有恨，何事长向别时圆？人有悲欢离合，月有阴晴圆缺，此事古难全。但愿人长久，千里共婵娟。</w:t>
      </w:r>
    </w:p>
    <w:p w:rsidR="00A57418" w:rsidRPr="00FC28C7" w:rsidRDefault="00A57418" w:rsidP="00A57418">
      <w:pPr>
        <w:rPr>
          <w:rFonts w:ascii="华文楷体" w:eastAsia="华文楷体" w:hAnsi="华文楷体"/>
          <w:sz w:val="32"/>
          <w:szCs w:val="32"/>
        </w:rPr>
      </w:pPr>
    </w:p>
    <w:p w:rsidR="00A57418" w:rsidRPr="00425F9C" w:rsidRDefault="00A57418" w:rsidP="00A57418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水调歌头·</w:t>
      </w:r>
      <w:r>
        <w:rPr>
          <w:rFonts w:ascii="华文楷体" w:eastAsia="华文楷体" w:hAnsi="华文楷体" w:hint="eastAsia"/>
          <w:sz w:val="32"/>
          <w:szCs w:val="32"/>
        </w:rPr>
        <w:t>宋代-</w:t>
      </w:r>
      <w:r w:rsidRPr="00425F9C">
        <w:rPr>
          <w:rFonts w:ascii="华文楷体" w:eastAsia="华文楷体" w:hAnsi="华文楷体" w:hint="eastAsia"/>
          <w:sz w:val="32"/>
          <w:szCs w:val="32"/>
        </w:rPr>
        <w:t>苏轼</w:t>
      </w:r>
    </w:p>
    <w:p w:rsidR="00A57418" w:rsidRPr="00425F9C" w:rsidRDefault="00A57418" w:rsidP="00A57418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丙辰中秋，欢饮达旦，大醉，作此篇，兼怀子由。</w:t>
      </w:r>
    </w:p>
    <w:p w:rsidR="00A57418" w:rsidRPr="00425F9C" w:rsidRDefault="00A57418" w:rsidP="00A57418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明月</w:t>
      </w:r>
      <w:r>
        <w:rPr>
          <w:rFonts w:ascii="华文楷体" w:eastAsia="华文楷体" w:hAnsi="华文楷体" w:hint="eastAsia"/>
          <w:sz w:val="32"/>
          <w:szCs w:val="32"/>
        </w:rPr>
        <w:t>_______？把酒问_____</w:t>
      </w:r>
      <w:r w:rsidRPr="00425F9C">
        <w:rPr>
          <w:rFonts w:ascii="华文楷体" w:eastAsia="华文楷体" w:hAnsi="华文楷体" w:hint="eastAsia"/>
          <w:sz w:val="32"/>
          <w:szCs w:val="32"/>
        </w:rPr>
        <w:t>。不知天上宫阙</w:t>
      </w:r>
      <w:r w:rsidRPr="00E34D5F">
        <w:rPr>
          <w:rFonts w:ascii="华文楷体" w:eastAsia="华文楷体" w:hAnsi="华文楷体"/>
          <w:sz w:val="32"/>
          <w:szCs w:val="32"/>
        </w:rPr>
        <w:t>què</w:t>
      </w:r>
      <w:r>
        <w:rPr>
          <w:rFonts w:ascii="华文楷体" w:eastAsia="华文楷体" w:hAnsi="华文楷体" w:hint="eastAsia"/>
          <w:sz w:val="32"/>
          <w:szCs w:val="32"/>
        </w:rPr>
        <w:t>，今夕是___</w:t>
      </w:r>
      <w:r w:rsidRPr="00425F9C">
        <w:rPr>
          <w:rFonts w:ascii="华文楷体" w:eastAsia="华文楷体" w:hAnsi="华文楷体" w:hint="eastAsia"/>
          <w:sz w:val="32"/>
          <w:szCs w:val="32"/>
        </w:rPr>
        <w:t>年。我欲乘</w:t>
      </w:r>
      <w:r w:rsidRPr="00E34D5F">
        <w:rPr>
          <w:rFonts w:ascii="华文楷体" w:eastAsia="华文楷体" w:hAnsi="华文楷体"/>
          <w:sz w:val="32"/>
          <w:szCs w:val="32"/>
        </w:rPr>
        <w:t>chéng</w:t>
      </w:r>
      <w:r>
        <w:rPr>
          <w:rFonts w:ascii="华文楷体" w:eastAsia="华文楷体" w:hAnsi="华文楷体" w:hint="eastAsia"/>
          <w:sz w:val="32"/>
          <w:szCs w:val="32"/>
        </w:rPr>
        <w:t>风___去，又恐琼</w:t>
      </w:r>
      <w:r w:rsidR="004E68BE">
        <w:rPr>
          <w:rFonts w:ascii="华文楷体" w:eastAsia="华文楷体" w:hAnsi="华文楷体" w:hint="eastAsia"/>
          <w:sz w:val="32"/>
          <w:szCs w:val="32"/>
        </w:rPr>
        <w:t>qióng</w:t>
      </w:r>
      <w:r>
        <w:rPr>
          <w:rFonts w:ascii="华文楷体" w:eastAsia="华文楷体" w:hAnsi="华文楷体" w:hint="eastAsia"/>
          <w:sz w:val="32"/>
          <w:szCs w:val="32"/>
        </w:rPr>
        <w:t>楼玉宇，高处不胜___</w:t>
      </w:r>
      <w:r w:rsidRPr="00425F9C">
        <w:rPr>
          <w:rFonts w:ascii="华文楷体" w:eastAsia="华文楷体" w:hAnsi="华文楷体" w:hint="eastAsia"/>
          <w:sz w:val="32"/>
          <w:szCs w:val="32"/>
        </w:rPr>
        <w:t>。起舞弄</w:t>
      </w:r>
      <w:r w:rsidRPr="00193B37">
        <w:rPr>
          <w:rFonts w:ascii="华文楷体" w:eastAsia="华文楷体" w:hAnsi="华文楷体"/>
          <w:sz w:val="32"/>
          <w:szCs w:val="32"/>
        </w:rPr>
        <w:t>nòng</w:t>
      </w:r>
      <w:r>
        <w:rPr>
          <w:rFonts w:ascii="华文楷体" w:eastAsia="华文楷体" w:hAnsi="华文楷体" w:hint="eastAsia"/>
          <w:sz w:val="32"/>
          <w:szCs w:val="32"/>
        </w:rPr>
        <w:t>清影，何___</w:t>
      </w:r>
      <w:r w:rsidRPr="00425F9C">
        <w:rPr>
          <w:rFonts w:ascii="华文楷体" w:eastAsia="华文楷体" w:hAnsi="华文楷体" w:hint="eastAsia"/>
          <w:sz w:val="32"/>
          <w:szCs w:val="32"/>
        </w:rPr>
        <w:t>在人间？</w:t>
      </w:r>
    </w:p>
    <w:p w:rsidR="00A57418" w:rsidRPr="00193B37" w:rsidRDefault="00A57418" w:rsidP="00A57418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转朱阁</w:t>
      </w:r>
      <w:r w:rsidRPr="00E34D5F">
        <w:rPr>
          <w:rFonts w:ascii="华文楷体" w:eastAsia="华文楷体" w:hAnsi="华文楷体"/>
          <w:sz w:val="32"/>
          <w:szCs w:val="32"/>
        </w:rPr>
        <w:t>gé</w:t>
      </w:r>
      <w:r w:rsidRPr="00425F9C">
        <w:rPr>
          <w:rFonts w:ascii="华文楷体" w:eastAsia="华文楷体" w:hAnsi="华文楷体" w:hint="eastAsia"/>
          <w:sz w:val="32"/>
          <w:szCs w:val="32"/>
        </w:rPr>
        <w:t>，低绮</w:t>
      </w:r>
      <w:r w:rsidRPr="00E34D5F">
        <w:rPr>
          <w:rFonts w:ascii="华文楷体" w:eastAsia="华文楷体" w:hAnsi="华文楷体" w:hint="eastAsia"/>
          <w:sz w:val="32"/>
          <w:szCs w:val="32"/>
        </w:rPr>
        <w:t>qǐ</w:t>
      </w:r>
      <w:r>
        <w:rPr>
          <w:rFonts w:ascii="华文楷体" w:eastAsia="华文楷体" w:hAnsi="华文楷体" w:hint="eastAsia"/>
          <w:sz w:val="32"/>
          <w:szCs w:val="32"/>
        </w:rPr>
        <w:t>户，照无___。不应有恨，何事长向___</w:t>
      </w:r>
      <w:r w:rsidRPr="00425F9C">
        <w:rPr>
          <w:rFonts w:ascii="华文楷体" w:eastAsia="华文楷体" w:hAnsi="华文楷体" w:hint="eastAsia"/>
          <w:sz w:val="32"/>
          <w:szCs w:val="32"/>
        </w:rPr>
        <w:t>时圆？人有</w:t>
      </w:r>
      <w:r>
        <w:rPr>
          <w:rFonts w:ascii="华文楷体" w:eastAsia="华文楷体" w:hAnsi="华文楷体" w:hint="eastAsia"/>
          <w:sz w:val="32"/>
          <w:szCs w:val="32"/>
        </w:rPr>
        <w:t>_________</w:t>
      </w:r>
      <w:r w:rsidRPr="00425F9C">
        <w:rPr>
          <w:rFonts w:ascii="华文楷体" w:eastAsia="华文楷体" w:hAnsi="华文楷体" w:hint="eastAsia"/>
          <w:sz w:val="32"/>
          <w:szCs w:val="32"/>
        </w:rPr>
        <w:t>，月有</w:t>
      </w:r>
      <w:r>
        <w:rPr>
          <w:rFonts w:ascii="华文楷体" w:eastAsia="华文楷体" w:hAnsi="华文楷体" w:hint="eastAsia"/>
          <w:sz w:val="32"/>
          <w:szCs w:val="32"/>
        </w:rPr>
        <w:t>_________</w:t>
      </w:r>
      <w:r w:rsidRPr="00425F9C">
        <w:rPr>
          <w:rFonts w:ascii="华文楷体" w:eastAsia="华文楷体" w:hAnsi="华文楷体" w:hint="eastAsia"/>
          <w:sz w:val="32"/>
          <w:szCs w:val="32"/>
        </w:rPr>
        <w:t>，此事古难全。但愿</w:t>
      </w:r>
      <w:r>
        <w:rPr>
          <w:rFonts w:ascii="华文楷体" w:eastAsia="华文楷体" w:hAnsi="华文楷体" w:hint="eastAsia"/>
          <w:sz w:val="32"/>
          <w:szCs w:val="32"/>
        </w:rPr>
        <w:t>人</w:t>
      </w:r>
      <w:r w:rsidRPr="00425F9C">
        <w:rPr>
          <w:rFonts w:ascii="华文楷体" w:eastAsia="华文楷体" w:hAnsi="华文楷体" w:hint="eastAsia"/>
          <w:sz w:val="32"/>
          <w:szCs w:val="32"/>
        </w:rPr>
        <w:t>长久，千里共婵娟。</w:t>
      </w:r>
    </w:p>
    <w:p w:rsidR="00A57418" w:rsidRDefault="00A57418" w:rsidP="004D0F43">
      <w:pPr>
        <w:rPr>
          <w:rFonts w:ascii="华文楷体" w:eastAsia="华文楷体" w:hAnsi="华文楷体"/>
          <w:sz w:val="32"/>
          <w:szCs w:val="32"/>
        </w:rPr>
      </w:pPr>
    </w:p>
    <w:p w:rsidR="000A374F" w:rsidRPr="00A57418" w:rsidRDefault="000A374F" w:rsidP="004D0F4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请用铅笔工整抄写全诗</w:t>
      </w:r>
    </w:p>
    <w:p w:rsidR="004D0F43" w:rsidRPr="008326B6" w:rsidRDefault="00D37BC2" w:rsidP="004D0F4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复习：</w:t>
      </w:r>
    </w:p>
    <w:p w:rsidR="004D0F43" w:rsidRPr="008326B6" w:rsidRDefault="004D0F43" w:rsidP="004D0F43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成语： 箪</w:t>
      </w:r>
      <w:r w:rsidRPr="008326B6">
        <w:rPr>
          <w:rFonts w:ascii="华文楷体" w:eastAsia="华文楷体" w:hAnsi="华文楷体"/>
          <w:sz w:val="32"/>
          <w:szCs w:val="32"/>
        </w:rPr>
        <w:t>dān</w:t>
      </w:r>
      <w:r w:rsidRPr="008326B6">
        <w:rPr>
          <w:rFonts w:ascii="华文楷体" w:eastAsia="华文楷体" w:hAnsi="华文楷体" w:hint="eastAsia"/>
          <w:sz w:val="32"/>
          <w:szCs w:val="32"/>
        </w:rPr>
        <w:t>食瓢饮</w:t>
      </w:r>
    </w:p>
    <w:p w:rsidR="004D0F43" w:rsidRPr="008326B6" w:rsidRDefault="004D0F43" w:rsidP="004D0F43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出处： “一箪食，一瓢饮，在陋巷，人不堪其忧，回也不改其乐。”——《论语·雍也》</w:t>
      </w:r>
    </w:p>
    <w:p w:rsidR="002F78D8" w:rsidRDefault="00D37BC2" w:rsidP="004D0F4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是说中国历史中的哪一位人物？</w:t>
      </w:r>
    </w:p>
    <w:p w:rsidR="00D37BC2" w:rsidRDefault="00D37BC2" w:rsidP="004D0F4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孔子 孟子 李白 老子 颜子 庄子</w:t>
      </w:r>
    </w:p>
    <w:p w:rsidR="00D37BC2" w:rsidRDefault="00D37BC2" w:rsidP="004D0F43">
      <w:pPr>
        <w:rPr>
          <w:rFonts w:ascii="华文楷体" w:eastAsia="华文楷体" w:hAnsi="华文楷体"/>
          <w:sz w:val="32"/>
          <w:szCs w:val="32"/>
        </w:rPr>
      </w:pPr>
    </w:p>
    <w:p w:rsidR="00D37BC2" w:rsidRDefault="00D37BC2" w:rsidP="004D0F4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大禹治水是发生在中国的 唐朝 明朝 夏朝 商朝 汉朝</w:t>
      </w:r>
    </w:p>
    <w:p w:rsidR="00D37BC2" w:rsidRDefault="00707729" w:rsidP="004D0F4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大禹治水是治理的黄河还是长江？</w:t>
      </w:r>
    </w:p>
    <w:p w:rsidR="00707729" w:rsidRDefault="00707729" w:rsidP="004D0F43">
      <w:pPr>
        <w:rPr>
          <w:rFonts w:ascii="华文楷体" w:eastAsia="华文楷体" w:hAnsi="华文楷体"/>
          <w:sz w:val="32"/>
          <w:szCs w:val="32"/>
        </w:rPr>
      </w:pPr>
    </w:p>
    <w:p w:rsidR="00D37BC2" w:rsidRDefault="00D37BC2" w:rsidP="004D0F4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在殷墟出土的篆文 草书 隶书 拼音 甲骨文 是中国商朝的文字</w:t>
      </w:r>
    </w:p>
    <w:p w:rsidR="00D37BC2" w:rsidRPr="008326B6" w:rsidRDefault="00D37BC2" w:rsidP="004D0F43">
      <w:pPr>
        <w:rPr>
          <w:rFonts w:ascii="华文楷体" w:eastAsia="华文楷体" w:hAnsi="华文楷体"/>
          <w:sz w:val="32"/>
          <w:szCs w:val="32"/>
        </w:rPr>
      </w:pPr>
    </w:p>
    <w:p w:rsidR="004D0F43" w:rsidRPr="008326B6" w:rsidRDefault="004D0F43" w:rsidP="004D0F43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夏（大禹yǔ）  商 周  秦 汉  三国  魏晋南北朝  隋 唐 五代十国  宋 元 明 清 民国 新中国</w:t>
      </w:r>
    </w:p>
    <w:p w:rsidR="004D0F43" w:rsidRDefault="004D0F43" w:rsidP="004D0F43">
      <w:pPr>
        <w:rPr>
          <w:rFonts w:ascii="华文楷体" w:eastAsia="华文楷体" w:hAnsi="华文楷体"/>
          <w:sz w:val="32"/>
          <w:szCs w:val="32"/>
        </w:rPr>
      </w:pPr>
    </w:p>
    <w:p w:rsidR="002F78D8" w:rsidRDefault="002F78D8" w:rsidP="00E9728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抄写《论语》名言：</w:t>
      </w:r>
    </w:p>
    <w:p w:rsidR="002F78D8" w:rsidRDefault="002F78D8" w:rsidP="00E9728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子曰：“入则孝，出则悌，谨而信，泛爱众而亲仁，行有余力则以学文。”</w:t>
      </w:r>
    </w:p>
    <w:p w:rsidR="00E97285" w:rsidRDefault="002F78D8" w:rsidP="00E9728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____________________________________________________________________________________________________。</w:t>
      </w:r>
    </w:p>
    <w:p w:rsidR="00C26705" w:rsidRDefault="00C26705" w:rsidP="00E97285">
      <w:pPr>
        <w:rPr>
          <w:rFonts w:ascii="华文楷体" w:eastAsia="华文楷体" w:hAnsi="华文楷体"/>
          <w:sz w:val="32"/>
          <w:szCs w:val="32"/>
        </w:rPr>
      </w:pPr>
    </w:p>
    <w:p w:rsidR="00E97285" w:rsidRPr="00166D6B" w:rsidRDefault="00E97285" w:rsidP="00E97285">
      <w:pPr>
        <w:rPr>
          <w:rFonts w:ascii="华文楷体" w:eastAsia="华文楷体" w:hAnsi="华文楷体"/>
          <w:sz w:val="32"/>
          <w:szCs w:val="32"/>
        </w:rPr>
      </w:pPr>
      <w:r w:rsidRPr="00166D6B">
        <w:rPr>
          <w:rFonts w:ascii="华文楷体" w:eastAsia="华文楷体" w:hAnsi="华文楷体" w:hint="eastAsia"/>
          <w:sz w:val="32"/>
          <w:szCs w:val="32"/>
        </w:rPr>
        <w:lastRenderedPageBreak/>
        <w:t>樊</w:t>
      </w:r>
      <w:r w:rsidRPr="00586F10">
        <w:rPr>
          <w:rFonts w:ascii="华文楷体" w:eastAsia="华文楷体" w:hAnsi="华文楷体"/>
          <w:sz w:val="32"/>
          <w:szCs w:val="32"/>
        </w:rPr>
        <w:t>fán</w:t>
      </w:r>
      <w:r w:rsidRPr="00166D6B">
        <w:rPr>
          <w:rFonts w:ascii="华文楷体" w:eastAsia="华文楷体" w:hAnsi="华文楷体" w:hint="eastAsia"/>
          <w:sz w:val="32"/>
          <w:szCs w:val="32"/>
        </w:rPr>
        <w:t>迟问仁。子曰：“居处恭</w:t>
      </w:r>
      <w:r w:rsidRPr="00586F10">
        <w:rPr>
          <w:rFonts w:ascii="华文楷体" w:eastAsia="华文楷体" w:hAnsi="华文楷体"/>
          <w:sz w:val="32"/>
          <w:szCs w:val="32"/>
        </w:rPr>
        <w:t>gōng</w:t>
      </w:r>
      <w:r w:rsidRPr="00166D6B">
        <w:rPr>
          <w:rFonts w:ascii="华文楷体" w:eastAsia="华文楷体" w:hAnsi="华文楷体" w:hint="eastAsia"/>
          <w:sz w:val="32"/>
          <w:szCs w:val="32"/>
        </w:rPr>
        <w:t>，执事敬，与人忠。</w:t>
      </w:r>
      <w:r w:rsidR="002F78D8">
        <w:rPr>
          <w:rFonts w:ascii="华文楷体" w:eastAsia="华文楷体" w:hAnsi="华文楷体" w:hint="eastAsia"/>
          <w:sz w:val="32"/>
          <w:szCs w:val="32"/>
        </w:rPr>
        <w:t>”</w:t>
      </w:r>
    </w:p>
    <w:p w:rsidR="00E97285" w:rsidRPr="00E97285" w:rsidRDefault="002F78D8" w:rsidP="004D0F4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_________________________________________________。</w:t>
      </w:r>
    </w:p>
    <w:p w:rsidR="00DC153B" w:rsidRDefault="00DC153B" w:rsidP="004D0F43">
      <w:pPr>
        <w:rPr>
          <w:rFonts w:ascii="华文楷体" w:eastAsia="华文楷体" w:hAnsi="华文楷体"/>
          <w:sz w:val="32"/>
          <w:szCs w:val="32"/>
        </w:rPr>
      </w:pPr>
    </w:p>
    <w:p w:rsidR="00DC153B" w:rsidRDefault="00DC153B" w:rsidP="004D0F4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抄写中国历史年表</w:t>
      </w:r>
    </w:p>
    <w:p w:rsidR="00DC153B" w:rsidRDefault="00DC153B" w:rsidP="00DC153B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夏（大禹yǔ，大禹治水）  商 （甲骨文）周  秦 汉  三国  魏晋南北朝  隋 唐 五代十国  宋 元 明 清 民国 新中国</w:t>
      </w:r>
    </w:p>
    <w:p w:rsidR="00DC153B" w:rsidRPr="00DC153B" w:rsidRDefault="00DC153B" w:rsidP="004D0F4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_____________________________________________________________________________________________________。</w:t>
      </w:r>
    </w:p>
    <w:p w:rsidR="00DC153B" w:rsidRDefault="00DC153B" w:rsidP="004D0F43">
      <w:pPr>
        <w:rPr>
          <w:rFonts w:ascii="华文楷体" w:eastAsia="华文楷体" w:hAnsi="华文楷体"/>
          <w:sz w:val="32"/>
          <w:szCs w:val="32"/>
        </w:rPr>
      </w:pPr>
    </w:p>
    <w:p w:rsidR="00DC153B" w:rsidRDefault="00DC153B" w:rsidP="00DC153B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抄写文学知识之唐宋八大家： 韩愈， 柳宗元， 欧阳修， </w:t>
      </w:r>
    </w:p>
    <w:p w:rsidR="00DC153B" w:rsidRDefault="00DC153B" w:rsidP="00DC153B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王安石， 苏洵， 苏轼， 苏辙， 曾巩</w:t>
      </w:r>
    </w:p>
    <w:p w:rsidR="00DC153B" w:rsidRPr="00EF42FF" w:rsidRDefault="00DC153B" w:rsidP="00DC153B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_____________________________________________________________________________________________________。</w:t>
      </w:r>
    </w:p>
    <w:p w:rsidR="00DC153B" w:rsidRDefault="00DC153B" w:rsidP="004D0F43">
      <w:pPr>
        <w:rPr>
          <w:rFonts w:ascii="华文楷体" w:eastAsia="华文楷体" w:hAnsi="华文楷体"/>
          <w:sz w:val="32"/>
          <w:szCs w:val="32"/>
        </w:rPr>
      </w:pPr>
    </w:p>
    <w:p w:rsidR="00DC153B" w:rsidRDefault="00DC153B" w:rsidP="004D0F43">
      <w:pPr>
        <w:rPr>
          <w:rFonts w:ascii="华文楷体" w:eastAsia="华文楷体" w:hAnsi="华文楷体"/>
          <w:sz w:val="32"/>
          <w:szCs w:val="32"/>
        </w:rPr>
      </w:pPr>
    </w:p>
    <w:p w:rsidR="004D0F43" w:rsidRPr="008326B6" w:rsidRDefault="008F0F3C" w:rsidP="004D0F4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复习所学地理知识：</w:t>
      </w:r>
    </w:p>
    <w:p w:rsidR="004D0F43" w:rsidRDefault="004D0F43" w:rsidP="004D0F43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东北三省：</w:t>
      </w:r>
    </w:p>
    <w:p w:rsidR="004D0F43" w:rsidRPr="008326B6" w:rsidRDefault="004D0F43" w:rsidP="004D0F43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___________________________</w:t>
      </w:r>
      <w:r>
        <w:rPr>
          <w:rFonts w:ascii="华文楷体" w:eastAsia="华文楷体" w:hAnsi="华文楷体" w:hint="eastAsia"/>
          <w:sz w:val="32"/>
          <w:szCs w:val="32"/>
        </w:rPr>
        <w:t>_________________</w:t>
      </w:r>
    </w:p>
    <w:p w:rsidR="004D0F43" w:rsidRPr="008326B6" w:rsidRDefault="008F0F3C" w:rsidP="004D0F4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西南三省：</w:t>
      </w:r>
    </w:p>
    <w:p w:rsidR="004D0F43" w:rsidRPr="008326B6" w:rsidRDefault="004D0F43" w:rsidP="004D0F4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</w:t>
      </w:r>
    </w:p>
    <w:p w:rsidR="004D0F43" w:rsidRDefault="004D0F43" w:rsidP="004D0F43">
      <w:pPr>
        <w:rPr>
          <w:rFonts w:ascii="华文楷体" w:eastAsia="华文楷体" w:hAnsi="华文楷体"/>
          <w:sz w:val="32"/>
          <w:szCs w:val="32"/>
        </w:rPr>
      </w:pPr>
    </w:p>
    <w:p w:rsidR="003B4B78" w:rsidRPr="003B4B78" w:rsidRDefault="003B4B78" w:rsidP="007B0FF1">
      <w:pPr>
        <w:rPr>
          <w:rFonts w:ascii="华文楷体" w:eastAsia="华文楷体" w:hAnsi="华文楷体"/>
          <w:sz w:val="32"/>
          <w:szCs w:val="32"/>
        </w:rPr>
      </w:pPr>
    </w:p>
    <w:p w:rsidR="008F0F3C" w:rsidRPr="009F7C48" w:rsidRDefault="008F0F3C" w:rsidP="009F7C48">
      <w:pPr>
        <w:rPr>
          <w:rFonts w:ascii="华文楷体" w:eastAsia="华文楷体" w:hAnsi="华文楷体"/>
          <w:sz w:val="36"/>
          <w:szCs w:val="36"/>
        </w:rPr>
      </w:pPr>
      <w:r w:rsidRPr="009F7C48">
        <w:rPr>
          <w:rFonts w:ascii="华文楷体" w:eastAsia="华文楷体" w:hAnsi="华文楷体" w:hint="eastAsia"/>
          <w:sz w:val="36"/>
          <w:szCs w:val="36"/>
        </w:rPr>
        <w:lastRenderedPageBreak/>
        <w:t>高声朗读</w:t>
      </w:r>
    </w:p>
    <w:p w:rsidR="008F0F3C" w:rsidRPr="008326B6" w:rsidRDefault="009F7C48" w:rsidP="008F0F3C">
      <w:pPr>
        <w:pStyle w:val="a5"/>
        <w:ind w:left="420" w:firstLine="72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李白诗</w:t>
      </w:r>
    </w:p>
    <w:p w:rsidR="008F0F3C" w:rsidRPr="008326B6" w:rsidRDefault="008F0F3C" w:rsidP="008F0F3C">
      <w:pPr>
        <w:pStyle w:val="a5"/>
        <w:ind w:left="420" w:firstLine="720"/>
        <w:rPr>
          <w:rFonts w:ascii="华文楷体" w:eastAsia="华文楷体" w:hAnsi="华文楷体"/>
          <w:sz w:val="36"/>
          <w:szCs w:val="36"/>
        </w:rPr>
      </w:pPr>
    </w:p>
    <w:p w:rsidR="008F0F3C" w:rsidRPr="008326B6" w:rsidRDefault="008F0F3C" w:rsidP="008F0F3C">
      <w:pPr>
        <w:pStyle w:val="a5"/>
        <w:ind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黄鹤楼送孟浩然之广陵</w:t>
      </w:r>
    </w:p>
    <w:p w:rsidR="008F0F3C" w:rsidRPr="008326B6" w:rsidRDefault="008F0F3C" w:rsidP="008F0F3C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故人西辞黄鹤楼，烟花三月下扬州。</w:t>
      </w:r>
    </w:p>
    <w:p w:rsidR="008F0F3C" w:rsidRPr="008326B6" w:rsidRDefault="008F0F3C" w:rsidP="008F0F3C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孤帆远影碧空尽，唯见长江天际流。</w:t>
      </w:r>
    </w:p>
    <w:p w:rsidR="008F0F3C" w:rsidRPr="008326B6" w:rsidRDefault="008F0F3C" w:rsidP="008F0F3C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</w:p>
    <w:p w:rsidR="008F0F3C" w:rsidRPr="008326B6" w:rsidRDefault="008F0F3C" w:rsidP="008F0F3C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赠汪伦</w:t>
      </w:r>
    </w:p>
    <w:p w:rsidR="008F0F3C" w:rsidRPr="008326B6" w:rsidRDefault="008F0F3C" w:rsidP="008F0F3C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李白乘舟将欲行，忽闻岸上踏歌声。</w:t>
      </w:r>
    </w:p>
    <w:p w:rsidR="008F0F3C" w:rsidRPr="008326B6" w:rsidRDefault="008F0F3C" w:rsidP="008F0F3C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桃花潭水深千尺，不及汪伦送我情。</w:t>
      </w:r>
    </w:p>
    <w:p w:rsidR="008F0F3C" w:rsidRPr="008326B6" w:rsidRDefault="008F0F3C" w:rsidP="008F0F3C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</w:p>
    <w:p w:rsidR="008F0F3C" w:rsidRPr="008326B6" w:rsidRDefault="008F0F3C" w:rsidP="008F0F3C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望庐山瀑布</w:t>
      </w:r>
    </w:p>
    <w:p w:rsidR="008F0F3C" w:rsidRPr="008326B6" w:rsidRDefault="008F0F3C" w:rsidP="008F0F3C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日照香炉生紫烟，遥看瀑布挂前川。</w:t>
      </w:r>
    </w:p>
    <w:p w:rsidR="008F0F3C" w:rsidRPr="008326B6" w:rsidRDefault="008F0F3C" w:rsidP="008F0F3C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飞流直下三千尺，疑是银河落九天。</w:t>
      </w:r>
    </w:p>
    <w:p w:rsidR="008F0F3C" w:rsidRPr="008326B6" w:rsidRDefault="008F0F3C" w:rsidP="008F0F3C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</w:p>
    <w:p w:rsidR="008F0F3C" w:rsidRPr="008326B6" w:rsidRDefault="008F0F3C" w:rsidP="008F0F3C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 xml:space="preserve">早发白帝城 </w:t>
      </w:r>
    </w:p>
    <w:p w:rsidR="008F0F3C" w:rsidRPr="008326B6" w:rsidRDefault="008F0F3C" w:rsidP="008F0F3C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朝辞白帝彩云间，千里江陵一日还。</w:t>
      </w:r>
    </w:p>
    <w:p w:rsidR="008F0F3C" w:rsidRPr="00A57418" w:rsidRDefault="008F0F3C" w:rsidP="00A57418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两岸猿声啼不住，轻舟已过万重山。</w:t>
      </w:r>
    </w:p>
    <w:sectPr w:rsidR="008F0F3C" w:rsidRPr="00A57418" w:rsidSect="00E16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992" w:rsidRDefault="00360992" w:rsidP="00DF2650">
      <w:r>
        <w:separator/>
      </w:r>
    </w:p>
  </w:endnote>
  <w:endnote w:type="continuationSeparator" w:id="1">
    <w:p w:rsidR="00360992" w:rsidRDefault="00360992" w:rsidP="00DF26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992" w:rsidRDefault="00360992" w:rsidP="00DF2650">
      <w:r>
        <w:separator/>
      </w:r>
    </w:p>
  </w:footnote>
  <w:footnote w:type="continuationSeparator" w:id="1">
    <w:p w:rsidR="00360992" w:rsidRDefault="00360992" w:rsidP="00DF26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97490"/>
    <w:multiLevelType w:val="hybridMultilevel"/>
    <w:tmpl w:val="72EA0AE6"/>
    <w:lvl w:ilvl="0" w:tplc="EF1ED0D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0FF1"/>
    <w:rsid w:val="00013335"/>
    <w:rsid w:val="000A374F"/>
    <w:rsid w:val="000E7A64"/>
    <w:rsid w:val="001C0075"/>
    <w:rsid w:val="002F78D8"/>
    <w:rsid w:val="00360992"/>
    <w:rsid w:val="003A0662"/>
    <w:rsid w:val="003B4B78"/>
    <w:rsid w:val="0044318F"/>
    <w:rsid w:val="004D0F43"/>
    <w:rsid w:val="004E68BE"/>
    <w:rsid w:val="00660EF8"/>
    <w:rsid w:val="00707729"/>
    <w:rsid w:val="007B0FF1"/>
    <w:rsid w:val="008400E9"/>
    <w:rsid w:val="00895AAE"/>
    <w:rsid w:val="008F0F3C"/>
    <w:rsid w:val="00901F57"/>
    <w:rsid w:val="00933D82"/>
    <w:rsid w:val="009B56F7"/>
    <w:rsid w:val="009C378B"/>
    <w:rsid w:val="009F7C48"/>
    <w:rsid w:val="00A57418"/>
    <w:rsid w:val="00C26705"/>
    <w:rsid w:val="00D37BC2"/>
    <w:rsid w:val="00DC153B"/>
    <w:rsid w:val="00DF2650"/>
    <w:rsid w:val="00E34D5F"/>
    <w:rsid w:val="00E97285"/>
    <w:rsid w:val="00ED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26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2650"/>
    <w:rPr>
      <w:sz w:val="18"/>
      <w:szCs w:val="18"/>
    </w:rPr>
  </w:style>
  <w:style w:type="paragraph" w:styleId="a5">
    <w:name w:val="List Paragraph"/>
    <w:basedOn w:val="a"/>
    <w:uiPriority w:val="34"/>
    <w:qFormat/>
    <w:rsid w:val="004D0F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18</cp:revision>
  <dcterms:created xsi:type="dcterms:W3CDTF">2018-05-21T23:04:00Z</dcterms:created>
  <dcterms:modified xsi:type="dcterms:W3CDTF">2018-06-04T23:55:00Z</dcterms:modified>
</cp:coreProperties>
</file>