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C1" w:rsidRPr="00765BBC" w:rsidRDefault="00CE26A0">
      <w:pPr>
        <w:rPr>
          <w:rFonts w:ascii="华文楷体" w:eastAsia="华文楷体" w:hAnsi="华文楷体"/>
          <w:sz w:val="30"/>
          <w:szCs w:val="30"/>
        </w:rPr>
      </w:pPr>
      <w:r w:rsidRPr="00765BBC">
        <w:rPr>
          <w:rFonts w:ascii="华文楷体" w:eastAsia="华文楷体" w:hAnsi="华文楷体"/>
          <w:sz w:val="30"/>
          <w:szCs w:val="30"/>
        </w:rPr>
        <w:t>知行书院假期读写课讲义</w:t>
      </w:r>
      <w:r w:rsidRPr="00765BBC">
        <w:rPr>
          <w:rFonts w:ascii="华文楷体" w:eastAsia="华文楷体" w:hAnsi="华文楷体" w:hint="eastAsia"/>
          <w:sz w:val="30"/>
          <w:szCs w:val="30"/>
        </w:rPr>
        <w:t xml:space="preserve">  </w:t>
      </w:r>
      <w:r w:rsidRPr="00765BBC">
        <w:rPr>
          <w:rFonts w:ascii="华文楷体" w:eastAsia="华文楷体" w:hAnsi="华文楷体"/>
          <w:sz w:val="30"/>
          <w:szCs w:val="30"/>
        </w:rPr>
        <w:t>2018/7/</w:t>
      </w:r>
      <w:r w:rsidRPr="00765BBC">
        <w:rPr>
          <w:rFonts w:ascii="华文楷体" w:eastAsia="华文楷体" w:hAnsi="华文楷体" w:hint="eastAsia"/>
          <w:sz w:val="30"/>
          <w:szCs w:val="30"/>
        </w:rPr>
        <w:t>10</w:t>
      </w:r>
    </w:p>
    <w:p w:rsidR="00CE26A0" w:rsidRPr="00765BBC" w:rsidRDefault="00CE26A0">
      <w:pPr>
        <w:rPr>
          <w:rFonts w:ascii="华文楷体" w:eastAsia="华文楷体" w:hAnsi="华文楷体"/>
          <w:sz w:val="30"/>
          <w:szCs w:val="30"/>
        </w:rPr>
      </w:pPr>
      <w:r w:rsidRPr="00F27796">
        <w:rPr>
          <w:rFonts w:ascii="华文楷体" w:eastAsia="华文楷体" w:hAnsi="华文楷体" w:hint="eastAsia"/>
          <w:b/>
          <w:sz w:val="30"/>
          <w:szCs w:val="30"/>
        </w:rPr>
        <w:t>初级</w:t>
      </w:r>
      <w:r w:rsidRPr="00765BBC">
        <w:rPr>
          <w:rFonts w:ascii="华文楷体" w:eastAsia="华文楷体" w:hAnsi="华文楷体" w:hint="eastAsia"/>
          <w:sz w:val="30"/>
          <w:szCs w:val="30"/>
        </w:rPr>
        <w:t>：四季春风夏雨秋叶冬雪</w:t>
      </w:r>
    </w:p>
    <w:p w:rsidR="00CE26A0" w:rsidRPr="00765BBC" w:rsidRDefault="00CE26A0">
      <w:pPr>
        <w:rPr>
          <w:rFonts w:ascii="华文楷体" w:eastAsia="华文楷体" w:hAnsi="华文楷体"/>
          <w:sz w:val="30"/>
          <w:szCs w:val="30"/>
        </w:rPr>
      </w:pPr>
      <w:r w:rsidRPr="00F27796">
        <w:rPr>
          <w:rFonts w:ascii="华文楷体" w:eastAsia="华文楷体" w:hAnsi="华文楷体" w:hint="eastAsia"/>
          <w:b/>
          <w:sz w:val="30"/>
          <w:szCs w:val="30"/>
        </w:rPr>
        <w:t>中级</w:t>
      </w:r>
      <w:r w:rsidRPr="00765BBC">
        <w:rPr>
          <w:rFonts w:ascii="华文楷体" w:eastAsia="华文楷体" w:hAnsi="华文楷体" w:hint="eastAsia"/>
          <w:sz w:val="30"/>
          <w:szCs w:val="30"/>
        </w:rPr>
        <w:t>：</w:t>
      </w:r>
      <w:r w:rsidR="002D78A4" w:rsidRPr="00765BBC">
        <w:rPr>
          <w:rFonts w:ascii="华文楷体" w:eastAsia="华文楷体" w:hAnsi="华文楷体" w:hint="eastAsia"/>
          <w:sz w:val="30"/>
          <w:szCs w:val="30"/>
        </w:rPr>
        <w:t>仁义礼智信 温良恭俭让</w:t>
      </w:r>
    </w:p>
    <w:p w:rsidR="008E2D8D" w:rsidRPr="00765BBC" w:rsidRDefault="008E2D8D">
      <w:pPr>
        <w:rPr>
          <w:rFonts w:ascii="华文楷体" w:eastAsia="华文楷体" w:hAnsi="华文楷体"/>
          <w:sz w:val="30"/>
          <w:szCs w:val="30"/>
        </w:rPr>
      </w:pPr>
    </w:p>
    <w:p w:rsidR="008E2D8D" w:rsidRPr="00765BBC" w:rsidRDefault="008E2D8D">
      <w:pPr>
        <w:rPr>
          <w:rFonts w:ascii="华文楷体" w:eastAsia="华文楷体" w:hAnsi="华文楷体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古诗名句</w:t>
      </w:r>
      <w:r w:rsidR="00F2554D">
        <w:rPr>
          <w:rFonts w:ascii="华文楷体" w:eastAsia="华文楷体" w:hAnsi="华文楷体" w:hint="eastAsia"/>
          <w:sz w:val="30"/>
          <w:szCs w:val="30"/>
        </w:rPr>
        <w:t>：</w:t>
      </w:r>
      <w:r w:rsidR="002D78A4" w:rsidRPr="00765BBC">
        <w:rPr>
          <w:rFonts w:ascii="华文楷体" w:eastAsia="华文楷体" w:hAnsi="华文楷体" w:hint="eastAsia"/>
          <w:sz w:val="30"/>
          <w:szCs w:val="30"/>
        </w:rPr>
        <w:t>初级</w:t>
      </w:r>
      <w:r w:rsidRPr="00765BBC">
        <w:rPr>
          <w:rFonts w:ascii="华文楷体" w:eastAsia="华文楷体" w:hAnsi="华文楷体" w:hint="eastAsia"/>
          <w:sz w:val="30"/>
          <w:szCs w:val="30"/>
        </w:rPr>
        <w:t>中级</w:t>
      </w:r>
    </w:p>
    <w:p w:rsidR="002D78A4" w:rsidRPr="00765BBC" w:rsidRDefault="002D78A4">
      <w:pPr>
        <w:rPr>
          <w:rFonts w:ascii="华文楷体" w:eastAsia="华文楷体" w:hAnsi="华文楷体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登高壮观天地间，大江茫茫去不还。</w:t>
      </w:r>
    </w:p>
    <w:p w:rsidR="002D78A4" w:rsidRPr="00765BBC" w:rsidRDefault="002D78A4">
      <w:pPr>
        <w:rPr>
          <w:rFonts w:ascii="华文楷体" w:eastAsia="华文楷体" w:hAnsi="华文楷体"/>
          <w:sz w:val="30"/>
          <w:szCs w:val="30"/>
        </w:rPr>
      </w:pPr>
    </w:p>
    <w:p w:rsidR="002D78A4" w:rsidRPr="00765BBC" w:rsidRDefault="002D78A4">
      <w:pPr>
        <w:rPr>
          <w:rFonts w:ascii="华文楷体" w:eastAsia="华文楷体" w:hAnsi="华文楷体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山穷水复疑无路，柳暗花明又一村。</w:t>
      </w:r>
    </w:p>
    <w:p w:rsidR="008E2D8D" w:rsidRPr="00765BBC" w:rsidRDefault="008E2D8D">
      <w:pPr>
        <w:rPr>
          <w:rFonts w:ascii="华文楷体" w:eastAsia="华文楷体" w:hAnsi="华文楷体"/>
          <w:sz w:val="30"/>
          <w:szCs w:val="30"/>
        </w:rPr>
      </w:pPr>
    </w:p>
    <w:p w:rsidR="002D78A4" w:rsidRPr="00765BBC" w:rsidRDefault="002D78A4">
      <w:pPr>
        <w:rPr>
          <w:rFonts w:ascii="华文楷体" w:eastAsia="华文楷体" w:hAnsi="华文楷体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落霞与孤</w:t>
      </w:r>
      <w:proofErr w:type="gramStart"/>
      <w:r w:rsidRPr="00765BBC">
        <w:rPr>
          <w:rFonts w:ascii="华文楷体" w:eastAsia="华文楷体" w:hAnsi="华文楷体" w:hint="eastAsia"/>
          <w:sz w:val="30"/>
          <w:szCs w:val="30"/>
        </w:rPr>
        <w:t>鹜</w:t>
      </w:r>
      <w:proofErr w:type="gramEnd"/>
      <w:r w:rsidRPr="00765BBC">
        <w:rPr>
          <w:rFonts w:ascii="华文楷体" w:eastAsia="华文楷体" w:hAnsi="华文楷体" w:hint="eastAsia"/>
          <w:sz w:val="30"/>
          <w:szCs w:val="30"/>
        </w:rPr>
        <w:t>齐飞，秋水共长天一色。</w:t>
      </w:r>
    </w:p>
    <w:p w:rsidR="002D78A4" w:rsidRPr="00765BBC" w:rsidRDefault="002D78A4">
      <w:pPr>
        <w:rPr>
          <w:rFonts w:ascii="华文楷体" w:eastAsia="华文楷体" w:hAnsi="华文楷体"/>
          <w:sz w:val="30"/>
          <w:szCs w:val="30"/>
        </w:rPr>
      </w:pPr>
    </w:p>
    <w:p w:rsidR="002D78A4" w:rsidRPr="00765BBC" w:rsidRDefault="008E2D8D">
      <w:pPr>
        <w:rPr>
          <w:rFonts w:ascii="华文楷体" w:eastAsia="华文楷体" w:hAnsi="华文楷体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无边落木萧萧下，不尽长江滚滚来。</w:t>
      </w:r>
    </w:p>
    <w:p w:rsidR="008E2D8D" w:rsidRPr="00765BBC" w:rsidRDefault="008E2D8D">
      <w:pPr>
        <w:rPr>
          <w:rFonts w:ascii="华文楷体" w:eastAsia="华文楷体" w:hAnsi="华文楷体"/>
          <w:sz w:val="30"/>
          <w:szCs w:val="30"/>
        </w:rPr>
      </w:pPr>
    </w:p>
    <w:p w:rsidR="008E2D8D" w:rsidRPr="00765BBC" w:rsidRDefault="008E2D8D">
      <w:pPr>
        <w:rPr>
          <w:rFonts w:ascii="华文楷体" w:eastAsia="华文楷体" w:hAnsi="华文楷体"/>
          <w:sz w:val="30"/>
          <w:szCs w:val="30"/>
        </w:rPr>
      </w:pPr>
      <w:r w:rsidRPr="00765BBC">
        <w:rPr>
          <w:rFonts w:ascii="华文楷体" w:eastAsia="华文楷体" w:hAnsi="华文楷体"/>
          <w:sz w:val="30"/>
          <w:szCs w:val="30"/>
        </w:rPr>
        <w:t>成语</w:t>
      </w:r>
    </w:p>
    <w:p w:rsidR="008E2D8D" w:rsidRPr="00F27796" w:rsidRDefault="008E2D8D">
      <w:pPr>
        <w:rPr>
          <w:rFonts w:ascii="华文楷体" w:eastAsia="华文楷体" w:hAnsi="华文楷体"/>
          <w:b/>
          <w:sz w:val="30"/>
          <w:szCs w:val="30"/>
        </w:rPr>
      </w:pPr>
      <w:r w:rsidRPr="00F27796">
        <w:rPr>
          <w:rFonts w:ascii="华文楷体" w:eastAsia="华文楷体" w:hAnsi="华文楷体" w:hint="eastAsia"/>
          <w:b/>
          <w:sz w:val="30"/>
          <w:szCs w:val="30"/>
        </w:rPr>
        <w:t>初级中级</w:t>
      </w:r>
    </w:p>
    <w:p w:rsidR="008E2D8D" w:rsidRPr="00765BBC" w:rsidRDefault="008E2D8D">
      <w:pPr>
        <w:rPr>
          <w:rFonts w:ascii="华文楷体" w:eastAsia="华文楷体" w:hAnsi="华文楷体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拔苗助长  刻舟求剑</w:t>
      </w:r>
      <w:r w:rsidR="00F2554D">
        <w:rPr>
          <w:rFonts w:ascii="华文楷体" w:eastAsia="华文楷体" w:hAnsi="华文楷体" w:hint="eastAsia"/>
          <w:sz w:val="30"/>
          <w:szCs w:val="30"/>
        </w:rPr>
        <w:t xml:space="preserve"> </w:t>
      </w:r>
      <w:r w:rsidRPr="00765BBC">
        <w:rPr>
          <w:rFonts w:ascii="华文楷体" w:eastAsia="华文楷体" w:hAnsi="华文楷体" w:hint="eastAsia"/>
          <w:sz w:val="30"/>
          <w:szCs w:val="30"/>
        </w:rPr>
        <w:t>画蛇添足</w:t>
      </w:r>
      <w:r w:rsidR="00F2554D">
        <w:rPr>
          <w:rFonts w:ascii="华文楷体" w:eastAsia="华文楷体" w:hAnsi="华文楷体" w:hint="eastAsia"/>
          <w:sz w:val="30"/>
          <w:szCs w:val="30"/>
        </w:rPr>
        <w:t xml:space="preserve"> </w:t>
      </w:r>
      <w:r w:rsidRPr="00765BBC">
        <w:rPr>
          <w:rFonts w:ascii="华文楷体" w:eastAsia="华文楷体" w:hAnsi="华文楷体" w:hint="eastAsia"/>
          <w:sz w:val="30"/>
          <w:szCs w:val="30"/>
        </w:rPr>
        <w:t>自相矛盾</w:t>
      </w:r>
      <w:r w:rsidR="00F2554D">
        <w:rPr>
          <w:rFonts w:ascii="华文楷体" w:eastAsia="华文楷体" w:hAnsi="华文楷体" w:hint="eastAsia"/>
          <w:sz w:val="30"/>
          <w:szCs w:val="30"/>
        </w:rPr>
        <w:t xml:space="preserve"> </w:t>
      </w:r>
      <w:r w:rsidR="00783BDE" w:rsidRPr="00765BBC">
        <w:rPr>
          <w:rFonts w:ascii="华文楷体" w:eastAsia="华文楷体" w:hAnsi="华文楷体" w:hint="eastAsia"/>
          <w:sz w:val="30"/>
          <w:szCs w:val="30"/>
        </w:rPr>
        <w:t>盲人摸象</w:t>
      </w:r>
      <w:r w:rsidR="00F2554D">
        <w:rPr>
          <w:rFonts w:ascii="华文楷体" w:eastAsia="华文楷体" w:hAnsi="华文楷体" w:hint="eastAsia"/>
          <w:sz w:val="30"/>
          <w:szCs w:val="30"/>
        </w:rPr>
        <w:t xml:space="preserve">  </w:t>
      </w:r>
      <w:r w:rsidR="00783BDE" w:rsidRPr="00765BBC">
        <w:rPr>
          <w:rFonts w:ascii="华文楷体" w:eastAsia="华文楷体" w:hAnsi="华文楷体" w:hint="eastAsia"/>
          <w:sz w:val="30"/>
          <w:szCs w:val="30"/>
        </w:rPr>
        <w:t>掩耳盗铃</w:t>
      </w:r>
    </w:p>
    <w:p w:rsidR="00783BDE" w:rsidRPr="00765BBC" w:rsidRDefault="00783BDE">
      <w:pPr>
        <w:rPr>
          <w:rFonts w:ascii="华文楷体" w:eastAsia="华文楷体" w:hAnsi="华文楷体"/>
          <w:sz w:val="30"/>
          <w:szCs w:val="30"/>
        </w:rPr>
      </w:pPr>
    </w:p>
    <w:p w:rsidR="00783BDE" w:rsidRPr="00765BBC" w:rsidRDefault="00F2554D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古诗</w:t>
      </w:r>
    </w:p>
    <w:p w:rsidR="00DA03A6" w:rsidRPr="00F2554D" w:rsidRDefault="00541811" w:rsidP="006C6DA5">
      <w:pPr>
        <w:rPr>
          <w:rFonts w:ascii="华文楷体" w:eastAsia="华文楷体" w:hAnsi="华文楷体" w:hint="eastAsia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初级</w:t>
      </w:r>
      <w:r w:rsidR="00F2554D">
        <w:rPr>
          <w:rFonts w:ascii="华文楷体" w:eastAsia="华文楷体" w:hAnsi="华文楷体" w:hint="eastAsia"/>
          <w:sz w:val="30"/>
          <w:szCs w:val="30"/>
        </w:rPr>
        <w:t>：</w:t>
      </w:r>
      <w:r w:rsidR="00DA03A6" w:rsidRPr="00765BBC"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t>宋 邵雍</w:t>
      </w:r>
    </w:p>
    <w:p w:rsidR="00DA03A6" w:rsidRPr="00765BBC" w:rsidRDefault="00DA03A6" w:rsidP="006C6DA5">
      <w:pPr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</w:pPr>
      <w:r w:rsidRPr="00765BBC"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t>《山村咏怀》</w:t>
      </w:r>
    </w:p>
    <w:p w:rsidR="00DA03A6" w:rsidRPr="00765BBC" w:rsidRDefault="00DA03A6" w:rsidP="006C6DA5">
      <w:pPr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</w:pPr>
      <w:r w:rsidRPr="00765BBC"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t>一去二三里，烟村四五家．</w:t>
      </w:r>
    </w:p>
    <w:p w:rsidR="006C6DA5" w:rsidRPr="00F2554D" w:rsidRDefault="00DA03A6" w:rsidP="006C6DA5">
      <w:pPr>
        <w:rPr>
          <w:rFonts w:ascii="华文楷体" w:eastAsia="华文楷体" w:hAnsi="华文楷体"/>
          <w:color w:val="333333"/>
          <w:sz w:val="30"/>
          <w:szCs w:val="30"/>
          <w:shd w:val="clear" w:color="auto" w:fill="FFFFFF"/>
        </w:rPr>
      </w:pPr>
      <w:r w:rsidRPr="00765BBC">
        <w:rPr>
          <w:rFonts w:ascii="华文楷体" w:eastAsia="华文楷体" w:hAnsi="华文楷体" w:hint="eastAsia"/>
          <w:color w:val="333333"/>
          <w:sz w:val="30"/>
          <w:szCs w:val="30"/>
          <w:shd w:val="clear" w:color="auto" w:fill="FFFFFF"/>
        </w:rPr>
        <w:t>亭台六七座，八九十枝花．</w:t>
      </w:r>
    </w:p>
    <w:p w:rsidR="006C6DA5" w:rsidRPr="00765BBC" w:rsidRDefault="00DA03A6" w:rsidP="006C6DA5">
      <w:pPr>
        <w:rPr>
          <w:rFonts w:ascii="华文楷体" w:eastAsia="华文楷体" w:hAnsi="华文楷体"/>
          <w:sz w:val="30"/>
          <w:szCs w:val="30"/>
        </w:rPr>
      </w:pPr>
      <w:r w:rsidRPr="00F27796">
        <w:rPr>
          <w:rFonts w:ascii="华文楷体" w:eastAsia="华文楷体" w:hAnsi="华文楷体" w:hint="eastAsia"/>
          <w:b/>
          <w:sz w:val="30"/>
          <w:szCs w:val="30"/>
        </w:rPr>
        <w:lastRenderedPageBreak/>
        <w:t>中级</w:t>
      </w:r>
      <w:r w:rsidR="001A1994">
        <w:rPr>
          <w:rFonts w:ascii="华文楷体" w:eastAsia="华文楷体" w:hAnsi="华文楷体" w:hint="eastAsia"/>
          <w:sz w:val="30"/>
          <w:szCs w:val="30"/>
        </w:rPr>
        <w:t xml:space="preserve">： </w:t>
      </w:r>
      <w:r w:rsidR="006C6DA5" w:rsidRPr="00765BBC">
        <w:rPr>
          <w:rFonts w:ascii="华文楷体" w:eastAsia="华文楷体" w:hAnsi="华文楷体" w:hint="eastAsia"/>
          <w:sz w:val="30"/>
          <w:szCs w:val="30"/>
        </w:rPr>
        <w:t>水调歌头</w:t>
      </w:r>
      <w:r w:rsidR="001A1994">
        <w:rPr>
          <w:rFonts w:ascii="华文楷体" w:eastAsia="华文楷体" w:hAnsi="华文楷体" w:hint="eastAsia"/>
          <w:sz w:val="30"/>
          <w:szCs w:val="30"/>
        </w:rPr>
        <w:t xml:space="preserve">   </w:t>
      </w:r>
      <w:r w:rsidR="006C6DA5" w:rsidRPr="00765BBC">
        <w:rPr>
          <w:rFonts w:ascii="华文楷体" w:eastAsia="华文楷体" w:hAnsi="华文楷体"/>
          <w:sz w:val="30"/>
          <w:szCs w:val="30"/>
        </w:rPr>
        <w:t>宋</w:t>
      </w:r>
      <w:r w:rsidR="006C6DA5" w:rsidRPr="00765BBC">
        <w:rPr>
          <w:rFonts w:ascii="华文楷体" w:eastAsia="华文楷体" w:hAnsi="华文楷体" w:hint="eastAsia"/>
          <w:sz w:val="30"/>
          <w:szCs w:val="30"/>
        </w:rPr>
        <w:t xml:space="preserve">  苏轼</w:t>
      </w:r>
    </w:p>
    <w:p w:rsidR="006C6DA5" w:rsidRPr="00765BBC" w:rsidRDefault="006C6DA5" w:rsidP="001A1994">
      <w:pPr>
        <w:ind w:firstLineChars="200" w:firstLine="600"/>
        <w:rPr>
          <w:rFonts w:ascii="华文楷体" w:eastAsia="华文楷体" w:hAnsi="华文楷体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丙辰中秋，欢饮达旦，大醉，作此篇，兼怀子由。</w:t>
      </w:r>
    </w:p>
    <w:p w:rsidR="006C6DA5" w:rsidRPr="00765BBC" w:rsidRDefault="006C6DA5" w:rsidP="001A1994">
      <w:pPr>
        <w:ind w:firstLineChars="200" w:firstLine="600"/>
        <w:rPr>
          <w:rFonts w:ascii="华文楷体" w:eastAsia="华文楷体" w:hAnsi="华文楷体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明月几时有，把酒问青天。不知天上宫阙，今夕是何年。我欲乘风归去，又恐琼楼玉宇，高处不胜寒。起舞弄清影，何似在人间。</w:t>
      </w:r>
    </w:p>
    <w:p w:rsidR="006C6DA5" w:rsidRPr="00765BBC" w:rsidRDefault="006C6DA5" w:rsidP="001A1994">
      <w:pPr>
        <w:ind w:firstLineChars="200" w:firstLine="600"/>
        <w:rPr>
          <w:rFonts w:ascii="华文楷体" w:eastAsia="华文楷体" w:hAnsi="华文楷体" w:hint="eastAsia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转朱阁，低</w:t>
      </w:r>
      <w:proofErr w:type="gramStart"/>
      <w:r w:rsidRPr="00765BBC">
        <w:rPr>
          <w:rFonts w:ascii="华文楷体" w:eastAsia="华文楷体" w:hAnsi="华文楷体" w:hint="eastAsia"/>
          <w:sz w:val="30"/>
          <w:szCs w:val="30"/>
        </w:rPr>
        <w:t>绮</w:t>
      </w:r>
      <w:proofErr w:type="gramEnd"/>
      <w:r w:rsidRPr="00765BBC">
        <w:rPr>
          <w:rFonts w:ascii="华文楷体" w:eastAsia="华文楷体" w:hAnsi="华文楷体" w:hint="eastAsia"/>
          <w:sz w:val="30"/>
          <w:szCs w:val="30"/>
        </w:rPr>
        <w:t>户，照无眠。不应有恨，何事长向别时圆？人有悲欢离合，月有阴晴圆缺，此事古难全。但愿人长久，千里共婵娟。</w:t>
      </w:r>
    </w:p>
    <w:p w:rsidR="00F2554D" w:rsidRDefault="00F2554D" w:rsidP="005F053B">
      <w:pPr>
        <w:rPr>
          <w:rFonts w:ascii="华文楷体" w:eastAsia="华文楷体" w:hAnsi="华文楷体" w:hint="eastAsia"/>
          <w:sz w:val="30"/>
          <w:szCs w:val="30"/>
        </w:rPr>
      </w:pPr>
    </w:p>
    <w:p w:rsidR="005F053B" w:rsidRPr="00765BBC" w:rsidRDefault="005F053B" w:rsidP="005F053B">
      <w:pPr>
        <w:rPr>
          <w:rFonts w:ascii="华文楷体" w:eastAsia="华文楷体" w:hAnsi="华文楷体" w:hint="eastAsia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文章</w:t>
      </w:r>
      <w:r w:rsidR="001A1994">
        <w:rPr>
          <w:rFonts w:ascii="华文楷体" w:eastAsia="华文楷体" w:hAnsi="华文楷体" w:hint="eastAsia"/>
          <w:sz w:val="30"/>
          <w:szCs w:val="30"/>
        </w:rPr>
        <w:t>：</w:t>
      </w:r>
      <w:r w:rsidR="00F27796" w:rsidRPr="00F27796">
        <w:rPr>
          <w:rFonts w:ascii="华文楷体" w:eastAsia="华文楷体" w:hAnsi="华文楷体" w:hint="eastAsia"/>
          <w:b/>
          <w:sz w:val="30"/>
          <w:szCs w:val="30"/>
        </w:rPr>
        <w:t>初</w:t>
      </w:r>
      <w:r w:rsidRPr="00F27796">
        <w:rPr>
          <w:rFonts w:ascii="华文楷体" w:eastAsia="华文楷体" w:hAnsi="华文楷体" w:hint="eastAsia"/>
          <w:b/>
          <w:sz w:val="30"/>
          <w:szCs w:val="30"/>
        </w:rPr>
        <w:t>级</w:t>
      </w:r>
    </w:p>
    <w:p w:rsidR="007D7D5D" w:rsidRPr="00765BBC" w:rsidRDefault="007D7D5D" w:rsidP="007D7D5D">
      <w:pPr>
        <w:rPr>
          <w:rFonts w:ascii="华文楷体" w:eastAsia="华文楷体" w:hAnsi="华文楷体" w:hint="eastAsia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荷叶圆圆的，绿绿的。</w:t>
      </w:r>
    </w:p>
    <w:p w:rsidR="007D7D5D" w:rsidRPr="00765BBC" w:rsidRDefault="007D7D5D" w:rsidP="001A1994">
      <w:pPr>
        <w:ind w:firstLineChars="200" w:firstLine="600"/>
        <w:rPr>
          <w:rFonts w:ascii="华文楷体" w:eastAsia="华文楷体" w:hAnsi="华文楷体" w:hint="eastAsia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小水珠说：“荷叶是我的摇篮。”小水珠躺在荷叶上，眨着亮晶晶的眼睛。</w:t>
      </w:r>
    </w:p>
    <w:p w:rsidR="007D7D5D" w:rsidRPr="00765BBC" w:rsidRDefault="007D7D5D" w:rsidP="001A1994">
      <w:pPr>
        <w:ind w:firstLineChars="200" w:firstLine="600"/>
        <w:rPr>
          <w:rFonts w:ascii="华文楷体" w:eastAsia="华文楷体" w:hAnsi="华文楷体" w:hint="eastAsia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小蜻蜓说：“荷叶是我的停机坪。”小蜻蜓立在荷叶上，展开透明的翅膀。</w:t>
      </w:r>
    </w:p>
    <w:p w:rsidR="007D7D5D" w:rsidRPr="00765BBC" w:rsidRDefault="007D7D5D" w:rsidP="001A1994">
      <w:pPr>
        <w:ind w:firstLineChars="200" w:firstLine="600"/>
        <w:rPr>
          <w:rFonts w:ascii="华文楷体" w:eastAsia="华文楷体" w:hAnsi="华文楷体" w:hint="eastAsia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小青蛙说：“荷叶是我的歌台。”小青蛙蹲在荷叶上，呱呱地放声歌唱。</w:t>
      </w:r>
    </w:p>
    <w:p w:rsidR="007D7D5D" w:rsidRPr="00765BBC" w:rsidRDefault="007D7D5D" w:rsidP="001A1994">
      <w:pPr>
        <w:ind w:firstLineChars="200" w:firstLine="600"/>
        <w:rPr>
          <w:rFonts w:ascii="华文楷体" w:eastAsia="华文楷体" w:hAnsi="华文楷体" w:hint="eastAsia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小鱼儿说：“荷叶是我的凉伞。”小鱼儿在荷叶下笑嘻嘻地游来游去，捧起一朵</w:t>
      </w:r>
      <w:proofErr w:type="gramStart"/>
      <w:r w:rsidRPr="00765BBC">
        <w:rPr>
          <w:rFonts w:ascii="华文楷体" w:eastAsia="华文楷体" w:hAnsi="华文楷体" w:hint="eastAsia"/>
          <w:sz w:val="30"/>
          <w:szCs w:val="30"/>
        </w:rPr>
        <w:t>朵很美很美</w:t>
      </w:r>
      <w:proofErr w:type="gramEnd"/>
      <w:r w:rsidRPr="00765BBC">
        <w:rPr>
          <w:rFonts w:ascii="华文楷体" w:eastAsia="华文楷体" w:hAnsi="华文楷体" w:hint="eastAsia"/>
          <w:sz w:val="30"/>
          <w:szCs w:val="30"/>
        </w:rPr>
        <w:t>的水花。</w:t>
      </w:r>
    </w:p>
    <w:p w:rsidR="005F053B" w:rsidRPr="00765BBC" w:rsidRDefault="005F053B" w:rsidP="005F053B">
      <w:pPr>
        <w:rPr>
          <w:rFonts w:ascii="华文楷体" w:eastAsia="华文楷体" w:hAnsi="华文楷体" w:hint="eastAsia"/>
          <w:sz w:val="30"/>
          <w:szCs w:val="30"/>
        </w:rPr>
      </w:pPr>
    </w:p>
    <w:p w:rsidR="00F2554D" w:rsidRDefault="007D7D5D" w:rsidP="005F053B">
      <w:pPr>
        <w:rPr>
          <w:rFonts w:ascii="华文楷体" w:eastAsia="华文楷体" w:hAnsi="华文楷体" w:hint="eastAsia"/>
          <w:sz w:val="30"/>
          <w:szCs w:val="30"/>
        </w:rPr>
      </w:pPr>
      <w:r w:rsidRPr="00765BBC">
        <w:rPr>
          <w:rFonts w:ascii="华文楷体" w:eastAsia="华文楷体" w:hAnsi="华文楷体" w:hint="eastAsia"/>
          <w:sz w:val="30"/>
          <w:szCs w:val="30"/>
        </w:rPr>
        <w:t>问题：请问小水珠在荷叶上，</w:t>
      </w:r>
      <w:r w:rsidRPr="00765BBC">
        <w:rPr>
          <w:rFonts w:ascii="华文楷体" w:eastAsia="华文楷体" w:hAnsi="华文楷体" w:hint="eastAsia"/>
          <w:sz w:val="30"/>
          <w:szCs w:val="30"/>
        </w:rPr>
        <w:t>小蜻蜓立在荷叶上</w:t>
      </w:r>
      <w:r w:rsidRPr="00765BBC">
        <w:rPr>
          <w:rFonts w:ascii="华文楷体" w:eastAsia="华文楷体" w:hAnsi="华文楷体" w:hint="eastAsia"/>
          <w:sz w:val="30"/>
          <w:szCs w:val="30"/>
        </w:rPr>
        <w:t>，</w:t>
      </w:r>
      <w:r w:rsidRPr="00765BBC">
        <w:rPr>
          <w:rFonts w:ascii="华文楷体" w:eastAsia="华文楷体" w:hAnsi="华文楷体" w:hint="eastAsia"/>
          <w:sz w:val="30"/>
          <w:szCs w:val="30"/>
        </w:rPr>
        <w:t>小青蛙蹲在荷叶上</w:t>
      </w:r>
      <w:r w:rsidRPr="00765BBC">
        <w:rPr>
          <w:rFonts w:ascii="华文楷体" w:eastAsia="华文楷体" w:hAnsi="华文楷体" w:hint="eastAsia"/>
          <w:sz w:val="30"/>
          <w:szCs w:val="30"/>
        </w:rPr>
        <w:t>，</w:t>
      </w:r>
      <w:r w:rsidRPr="00765BBC">
        <w:rPr>
          <w:rFonts w:ascii="华文楷体" w:eastAsia="华文楷体" w:hAnsi="华文楷体" w:hint="eastAsia"/>
          <w:sz w:val="30"/>
          <w:szCs w:val="30"/>
        </w:rPr>
        <w:t>小鱼儿在荷叶下</w:t>
      </w:r>
      <w:r w:rsidRPr="00765BBC">
        <w:rPr>
          <w:rFonts w:ascii="华文楷体" w:eastAsia="华文楷体" w:hAnsi="华文楷体" w:hint="eastAsia"/>
          <w:sz w:val="30"/>
          <w:szCs w:val="30"/>
        </w:rPr>
        <w:t>分别都做了</w:t>
      </w:r>
      <w:r w:rsidR="001A1994">
        <w:rPr>
          <w:rFonts w:ascii="华文楷体" w:eastAsia="华文楷体" w:hAnsi="华文楷体" w:hint="eastAsia"/>
          <w:sz w:val="30"/>
          <w:szCs w:val="30"/>
        </w:rPr>
        <w:t>什么？</w:t>
      </w:r>
    </w:p>
    <w:p w:rsidR="00843169" w:rsidRPr="00F2554D" w:rsidRDefault="007D7D5D" w:rsidP="00F2554D">
      <w:pPr>
        <w:rPr>
          <w:rFonts w:ascii="华文楷体" w:eastAsia="华文楷体" w:hAnsi="华文楷体" w:hint="eastAsia"/>
          <w:sz w:val="30"/>
          <w:szCs w:val="30"/>
        </w:rPr>
      </w:pPr>
      <w:r w:rsidRPr="00F27796">
        <w:rPr>
          <w:rFonts w:ascii="华文楷体" w:eastAsia="华文楷体" w:hAnsi="华文楷体" w:hint="eastAsia"/>
          <w:b/>
          <w:sz w:val="30"/>
          <w:szCs w:val="30"/>
        </w:rPr>
        <w:lastRenderedPageBreak/>
        <w:t>中级</w:t>
      </w:r>
      <w:r w:rsidR="00F2554D">
        <w:rPr>
          <w:rFonts w:ascii="华文楷体" w:eastAsia="华文楷体" w:hAnsi="华文楷体" w:hint="eastAsia"/>
          <w:sz w:val="30"/>
          <w:szCs w:val="30"/>
        </w:rPr>
        <w:t>：</w:t>
      </w:r>
      <w:r w:rsidR="00843169" w:rsidRPr="00765BBC">
        <w:rPr>
          <w:rFonts w:ascii="华文楷体" w:eastAsia="华文楷体" w:hAnsi="华文楷体" w:cs="宋体" w:hint="eastAsia"/>
          <w:kern w:val="0"/>
          <w:sz w:val="30"/>
          <w:szCs w:val="30"/>
        </w:rPr>
        <w:t xml:space="preserve">岳阳楼记 </w:t>
      </w:r>
      <w:r w:rsidR="00F2554D">
        <w:rPr>
          <w:rFonts w:ascii="华文楷体" w:eastAsia="华文楷体" w:hAnsi="华文楷体" w:hint="eastAsia"/>
          <w:sz w:val="30"/>
          <w:szCs w:val="30"/>
        </w:rPr>
        <w:t xml:space="preserve"> </w:t>
      </w:r>
      <w:r w:rsidR="00843169" w:rsidRPr="00765BBC">
        <w:rPr>
          <w:rFonts w:ascii="华文楷体" w:eastAsia="华文楷体" w:hAnsi="华文楷体" w:cs="宋体" w:hint="eastAsia"/>
          <w:kern w:val="0"/>
          <w:sz w:val="30"/>
          <w:szCs w:val="30"/>
        </w:rPr>
        <w:t>宋  范仲淹</w:t>
      </w:r>
    </w:p>
    <w:p w:rsidR="007D7D5D" w:rsidRPr="007D7D5D" w:rsidRDefault="007D7D5D" w:rsidP="00765BBC">
      <w:pPr>
        <w:widowControl/>
        <w:spacing w:after="75" w:line="330" w:lineRule="atLeast"/>
        <w:ind w:leftChars="143" w:left="300" w:right="75" w:firstLineChars="200" w:firstLine="600"/>
        <w:jc w:val="left"/>
        <w:rPr>
          <w:rFonts w:ascii="华文楷体" w:eastAsia="华文楷体" w:hAnsi="华文楷体" w:cs="宋体"/>
          <w:kern w:val="0"/>
          <w:sz w:val="30"/>
          <w:szCs w:val="30"/>
        </w:rPr>
      </w:pPr>
      <w:r w:rsidRPr="007D7D5D">
        <w:rPr>
          <w:rFonts w:ascii="华文楷体" w:eastAsia="华文楷体" w:hAnsi="华文楷体" w:cs="宋体"/>
          <w:kern w:val="0"/>
          <w:sz w:val="30"/>
          <w:szCs w:val="30"/>
        </w:rPr>
        <w:t>庆历四年春，滕子京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谪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守巴陵郡。越明年，政通人和，百废具兴。乃重修岳阳楼，增其旧制，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刻唐贤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今人诗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赋于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其上。属予作文以记之。</w:t>
      </w:r>
    </w:p>
    <w:p w:rsidR="007D7D5D" w:rsidRPr="007D7D5D" w:rsidRDefault="007D7D5D" w:rsidP="007D7D5D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0"/>
          <w:szCs w:val="30"/>
        </w:rPr>
      </w:pPr>
      <w:r w:rsidRPr="007D7D5D">
        <w:rPr>
          <w:rFonts w:ascii="华文楷体" w:eastAsia="华文楷体" w:hAnsi="华文楷体" w:cs="宋体"/>
          <w:kern w:val="0"/>
          <w:sz w:val="30"/>
          <w:szCs w:val="30"/>
        </w:rPr>
        <w:t xml:space="preserve">　　予观夫巴陵胜状，在洞庭一湖。衔远山，吞长江，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浩浩汤汤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，横无际涯；朝晖夕阴，气象万千。此则岳阳楼之大观也，前人之述备矣。然则北通巫峡，南极潇湘，迁客骚人，多会于此，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览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物之情，得无异乎？</w:t>
      </w:r>
    </w:p>
    <w:p w:rsidR="007D7D5D" w:rsidRPr="007D7D5D" w:rsidRDefault="007D7D5D" w:rsidP="007D7D5D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0"/>
          <w:szCs w:val="30"/>
        </w:rPr>
      </w:pPr>
      <w:r w:rsidRPr="007D7D5D">
        <w:rPr>
          <w:rFonts w:ascii="华文楷体" w:eastAsia="华文楷体" w:hAnsi="华文楷体" w:cs="宋体"/>
          <w:kern w:val="0"/>
          <w:sz w:val="30"/>
          <w:szCs w:val="30"/>
        </w:rPr>
        <w:t xml:space="preserve">　　若夫淫雨霏霏，连月不开，阴风怒号，浊浪排空；日星陷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曜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，山岳潜形；商旅不行，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樯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倾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楫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摧；薄暮冥冥，虎啸猿啼。登斯楼也，则有去国怀乡，忧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谗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畏讥，满目萧然，感极而悲者矣。</w:t>
      </w:r>
    </w:p>
    <w:p w:rsidR="007D7D5D" w:rsidRPr="007D7D5D" w:rsidRDefault="007D7D5D" w:rsidP="007D7D5D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0"/>
          <w:szCs w:val="30"/>
        </w:rPr>
      </w:pPr>
      <w:r w:rsidRPr="007D7D5D">
        <w:rPr>
          <w:rFonts w:ascii="华文楷体" w:eastAsia="华文楷体" w:hAnsi="华文楷体" w:cs="宋体"/>
          <w:kern w:val="0"/>
          <w:sz w:val="30"/>
          <w:szCs w:val="30"/>
        </w:rPr>
        <w:t xml:space="preserve">　　至若春和景明，波澜不惊，上下天光，一碧万顷；沙鸥翔集，锦鳞游泳；岸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芷汀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兰， 郁郁青青。而或长烟一空，皓月千里，浮光跃金，静影沉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璧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，渔歌互答，此乐何极！登斯楼也，则有心旷神怡，宠辱偕忘，把酒临风，其喜洋洋者矣。</w:t>
      </w:r>
    </w:p>
    <w:p w:rsidR="007D7D5D" w:rsidRPr="007D7D5D" w:rsidRDefault="007D7D5D" w:rsidP="007D7D5D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0"/>
          <w:szCs w:val="30"/>
        </w:rPr>
      </w:pPr>
      <w:r w:rsidRPr="007D7D5D">
        <w:rPr>
          <w:rFonts w:ascii="华文楷体" w:eastAsia="华文楷体" w:hAnsi="华文楷体" w:cs="宋体"/>
          <w:kern w:val="0"/>
          <w:sz w:val="30"/>
          <w:szCs w:val="30"/>
        </w:rPr>
        <w:t xml:space="preserve">　　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嗟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夫！予尝求古仁人之心，或异二者之为，何哉？不以物喜，不以己悲；居庙堂之高 则忧其民；处江湖之远则忧其君。是进亦忧，退亦忧。然则何时而乐耶？其必曰“先天下之忧而忧，后天下之乐而乐”乎。</w:t>
      </w:r>
      <w:proofErr w:type="gramStart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噫</w:t>
      </w:r>
      <w:proofErr w:type="gramEnd"/>
      <w:r w:rsidRPr="007D7D5D">
        <w:rPr>
          <w:rFonts w:ascii="华文楷体" w:eastAsia="华文楷体" w:hAnsi="华文楷体" w:cs="宋体"/>
          <w:kern w:val="0"/>
          <w:sz w:val="30"/>
          <w:szCs w:val="30"/>
        </w:rPr>
        <w:t>！微斯人，吾谁与归？</w:t>
      </w:r>
    </w:p>
    <w:p w:rsidR="005F053B" w:rsidRPr="00765BBC" w:rsidRDefault="00843169" w:rsidP="00F2554D">
      <w:pPr>
        <w:ind w:firstLineChars="100" w:firstLine="300"/>
        <w:rPr>
          <w:rFonts w:ascii="华文楷体" w:eastAsia="华文楷体" w:hAnsi="华文楷体"/>
          <w:sz w:val="30"/>
          <w:szCs w:val="30"/>
        </w:rPr>
      </w:pPr>
      <w:r w:rsidRPr="00765BBC">
        <w:rPr>
          <w:rFonts w:ascii="华文楷体" w:eastAsia="华文楷体" w:hAnsi="华文楷体"/>
          <w:sz w:val="30"/>
          <w:szCs w:val="30"/>
        </w:rPr>
        <w:t>问题：</w:t>
      </w:r>
      <w:r w:rsidRPr="00765BBC">
        <w:rPr>
          <w:rFonts w:ascii="华文楷体" w:eastAsia="华文楷体" w:hAnsi="华文楷体" w:hint="eastAsia"/>
          <w:sz w:val="30"/>
          <w:szCs w:val="30"/>
        </w:rPr>
        <w:t xml:space="preserve"> 请写出《岳阳楼记》中的千古名句。</w:t>
      </w:r>
    </w:p>
    <w:sectPr w:rsidR="005F053B" w:rsidRPr="00765BBC" w:rsidSect="00BE6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26A0"/>
    <w:rsid w:val="001A1994"/>
    <w:rsid w:val="002D78A4"/>
    <w:rsid w:val="00541811"/>
    <w:rsid w:val="005F053B"/>
    <w:rsid w:val="006C6DA5"/>
    <w:rsid w:val="00765BBC"/>
    <w:rsid w:val="00783BDE"/>
    <w:rsid w:val="007D091E"/>
    <w:rsid w:val="007D7D5D"/>
    <w:rsid w:val="00843169"/>
    <w:rsid w:val="008E2D8D"/>
    <w:rsid w:val="00BA089A"/>
    <w:rsid w:val="00BE62C1"/>
    <w:rsid w:val="00CD2408"/>
    <w:rsid w:val="00CE26A0"/>
    <w:rsid w:val="00DA03A6"/>
    <w:rsid w:val="00F2554D"/>
    <w:rsid w:val="00F2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2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77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11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13</cp:revision>
  <dcterms:created xsi:type="dcterms:W3CDTF">2018-07-09T09:21:00Z</dcterms:created>
  <dcterms:modified xsi:type="dcterms:W3CDTF">2018-07-09T10:48:00Z</dcterms:modified>
</cp:coreProperties>
</file>