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539" w:rsidRPr="00B6626B" w:rsidRDefault="00B65A5C">
      <w:pPr>
        <w:rPr>
          <w:rFonts w:ascii="华文楷体" w:eastAsia="华文楷体" w:hAnsi="华文楷体"/>
          <w:sz w:val="32"/>
          <w:szCs w:val="32"/>
        </w:rPr>
      </w:pPr>
      <w:r w:rsidRPr="00B6626B">
        <w:rPr>
          <w:rFonts w:ascii="华文楷体" w:eastAsia="华文楷体" w:hAnsi="华文楷体"/>
          <w:sz w:val="32"/>
          <w:szCs w:val="32"/>
        </w:rPr>
        <w:t>知行书院假期课程讲义</w:t>
      </w:r>
      <w:r w:rsidRPr="00B6626B">
        <w:rPr>
          <w:rFonts w:ascii="华文楷体" w:eastAsia="华文楷体" w:hAnsi="华文楷体" w:hint="eastAsia"/>
          <w:sz w:val="32"/>
          <w:szCs w:val="32"/>
        </w:rPr>
        <w:t xml:space="preserve">  </w:t>
      </w:r>
      <w:r w:rsidRPr="00B6626B">
        <w:rPr>
          <w:rFonts w:ascii="华文楷体" w:eastAsia="华文楷体" w:hAnsi="华文楷体"/>
          <w:sz w:val="32"/>
          <w:szCs w:val="32"/>
        </w:rPr>
        <w:t>2018/7/1</w:t>
      </w:r>
      <w:r w:rsidRPr="00B6626B">
        <w:rPr>
          <w:rFonts w:ascii="华文楷体" w:eastAsia="华文楷体" w:hAnsi="华文楷体" w:hint="eastAsia"/>
          <w:sz w:val="32"/>
          <w:szCs w:val="32"/>
        </w:rPr>
        <w:t>1</w:t>
      </w:r>
    </w:p>
    <w:p w:rsidR="00B65A5C" w:rsidRPr="00B6626B" w:rsidRDefault="00B65A5C">
      <w:pPr>
        <w:rPr>
          <w:rFonts w:ascii="华文楷体" w:eastAsia="华文楷体" w:hAnsi="华文楷体"/>
          <w:sz w:val="32"/>
          <w:szCs w:val="32"/>
        </w:rPr>
      </w:pPr>
      <w:r w:rsidRPr="00B6626B">
        <w:rPr>
          <w:rFonts w:ascii="华文楷体" w:eastAsia="华文楷体" w:hAnsi="华文楷体" w:hint="eastAsia"/>
          <w:sz w:val="32"/>
          <w:szCs w:val="32"/>
        </w:rPr>
        <w:t>汉字学习</w:t>
      </w:r>
    </w:p>
    <w:p w:rsidR="00B65A5C" w:rsidRPr="00B6626B" w:rsidRDefault="00B65A5C">
      <w:pPr>
        <w:rPr>
          <w:rFonts w:ascii="华文楷体" w:eastAsia="华文楷体" w:hAnsi="华文楷体"/>
          <w:sz w:val="32"/>
          <w:szCs w:val="32"/>
        </w:rPr>
      </w:pPr>
      <w:r w:rsidRPr="003E7A5C">
        <w:rPr>
          <w:rFonts w:ascii="华文楷体" w:eastAsia="华文楷体" w:hAnsi="华文楷体" w:hint="eastAsia"/>
          <w:b/>
          <w:sz w:val="32"/>
          <w:szCs w:val="32"/>
        </w:rPr>
        <w:t>初级</w:t>
      </w:r>
      <w:r w:rsidRPr="00B6626B">
        <w:rPr>
          <w:rFonts w:ascii="华文楷体" w:eastAsia="华文楷体" w:hAnsi="华文楷体" w:hint="eastAsia"/>
          <w:sz w:val="32"/>
          <w:szCs w:val="32"/>
        </w:rPr>
        <w:t>：你好我好他她好大家好</w:t>
      </w:r>
    </w:p>
    <w:p w:rsidR="00B65A5C" w:rsidRPr="00B6626B" w:rsidRDefault="00B65A5C">
      <w:pPr>
        <w:rPr>
          <w:rFonts w:ascii="华文楷体" w:eastAsia="华文楷体" w:hAnsi="华文楷体"/>
          <w:sz w:val="32"/>
          <w:szCs w:val="32"/>
        </w:rPr>
      </w:pPr>
      <w:r w:rsidRPr="003E7A5C">
        <w:rPr>
          <w:rFonts w:ascii="华文楷体" w:eastAsia="华文楷体" w:hAnsi="华文楷体" w:hint="eastAsia"/>
          <w:b/>
          <w:sz w:val="32"/>
          <w:szCs w:val="32"/>
        </w:rPr>
        <w:t>中级</w:t>
      </w:r>
      <w:r w:rsidRPr="00B6626B">
        <w:rPr>
          <w:rFonts w:ascii="华文楷体" w:eastAsia="华文楷体" w:hAnsi="华文楷体" w:hint="eastAsia"/>
          <w:sz w:val="32"/>
          <w:szCs w:val="32"/>
        </w:rPr>
        <w:t>：仁义礼智信 温良恭俭让</w:t>
      </w:r>
    </w:p>
    <w:p w:rsidR="00B65A5C" w:rsidRPr="00B6626B" w:rsidRDefault="00B65A5C">
      <w:pPr>
        <w:rPr>
          <w:rFonts w:ascii="华文楷体" w:eastAsia="华文楷体" w:hAnsi="华文楷体"/>
          <w:sz w:val="32"/>
          <w:szCs w:val="32"/>
        </w:rPr>
      </w:pPr>
    </w:p>
    <w:p w:rsidR="00B65A5C" w:rsidRPr="00B6626B" w:rsidRDefault="00B65A5C">
      <w:pPr>
        <w:rPr>
          <w:rFonts w:ascii="华文楷体" w:eastAsia="华文楷体" w:hAnsi="华文楷体"/>
          <w:sz w:val="32"/>
          <w:szCs w:val="32"/>
        </w:rPr>
      </w:pPr>
      <w:r w:rsidRPr="00B6626B">
        <w:rPr>
          <w:rFonts w:ascii="华文楷体" w:eastAsia="华文楷体" w:hAnsi="华文楷体" w:hint="eastAsia"/>
          <w:sz w:val="32"/>
          <w:szCs w:val="32"/>
        </w:rPr>
        <w:t>成语</w:t>
      </w:r>
    </w:p>
    <w:p w:rsidR="00B6626B" w:rsidRDefault="00B65A5C">
      <w:pPr>
        <w:rPr>
          <w:rFonts w:ascii="华文楷体" w:eastAsia="华文楷体" w:hAnsi="华文楷体"/>
          <w:sz w:val="32"/>
          <w:szCs w:val="32"/>
        </w:rPr>
      </w:pPr>
      <w:r w:rsidRPr="003E7A5C">
        <w:rPr>
          <w:rFonts w:ascii="华文楷体" w:eastAsia="华文楷体" w:hAnsi="华文楷体" w:hint="eastAsia"/>
          <w:b/>
          <w:sz w:val="32"/>
          <w:szCs w:val="32"/>
        </w:rPr>
        <w:t>初级中级</w:t>
      </w:r>
      <w:r w:rsidRPr="00B6626B">
        <w:rPr>
          <w:rFonts w:ascii="华文楷体" w:eastAsia="华文楷体" w:hAnsi="华文楷体" w:hint="eastAsia"/>
          <w:sz w:val="32"/>
          <w:szCs w:val="32"/>
        </w:rPr>
        <w:t xml:space="preserve">： 井底之蛙 守株待兔 愚公移山 八仙过海 </w:t>
      </w:r>
    </w:p>
    <w:p w:rsidR="00B65A5C" w:rsidRPr="00B6626B" w:rsidRDefault="00B65A5C">
      <w:pPr>
        <w:rPr>
          <w:rFonts w:ascii="华文楷体" w:eastAsia="华文楷体" w:hAnsi="华文楷体"/>
          <w:sz w:val="32"/>
          <w:szCs w:val="32"/>
        </w:rPr>
      </w:pPr>
      <w:r w:rsidRPr="00B6626B">
        <w:rPr>
          <w:rFonts w:ascii="华文楷体" w:eastAsia="华文楷体" w:hAnsi="华文楷体" w:hint="eastAsia"/>
          <w:sz w:val="32"/>
          <w:szCs w:val="32"/>
        </w:rPr>
        <w:t>亡羊补牢 滥竽充数</w:t>
      </w:r>
    </w:p>
    <w:p w:rsidR="00B65A5C" w:rsidRPr="00B6626B" w:rsidRDefault="00B65A5C">
      <w:pPr>
        <w:rPr>
          <w:rFonts w:ascii="华文楷体" w:eastAsia="华文楷体" w:hAnsi="华文楷体"/>
          <w:sz w:val="32"/>
          <w:szCs w:val="32"/>
        </w:rPr>
      </w:pPr>
    </w:p>
    <w:p w:rsidR="00B65A5C" w:rsidRPr="00B6626B" w:rsidRDefault="00B65A5C">
      <w:pPr>
        <w:rPr>
          <w:rFonts w:ascii="华文楷体" w:eastAsia="华文楷体" w:hAnsi="华文楷体"/>
          <w:sz w:val="32"/>
          <w:szCs w:val="32"/>
        </w:rPr>
      </w:pPr>
      <w:r w:rsidRPr="00B6626B">
        <w:rPr>
          <w:rFonts w:ascii="华文楷体" w:eastAsia="华文楷体" w:hAnsi="华文楷体" w:hint="eastAsia"/>
          <w:sz w:val="32"/>
          <w:szCs w:val="32"/>
        </w:rPr>
        <w:t>《论语》名句，初级中级：</w:t>
      </w:r>
    </w:p>
    <w:p w:rsidR="00B65A5C" w:rsidRPr="00B6626B" w:rsidRDefault="00B65A5C">
      <w:pPr>
        <w:rPr>
          <w:rFonts w:ascii="华文楷体" w:eastAsia="华文楷体" w:hAnsi="华文楷体"/>
          <w:sz w:val="32"/>
          <w:szCs w:val="32"/>
        </w:rPr>
      </w:pPr>
      <w:r w:rsidRPr="00B6626B">
        <w:rPr>
          <w:rFonts w:ascii="华文楷体" w:eastAsia="华文楷体" w:hAnsi="华文楷体" w:hint="eastAsia"/>
          <w:sz w:val="32"/>
          <w:szCs w:val="32"/>
        </w:rPr>
        <w:t>子曰：弟子入则孝，出则</w:t>
      </w:r>
      <w:proofErr w:type="gramStart"/>
      <w:r w:rsidRPr="00B6626B">
        <w:rPr>
          <w:rFonts w:ascii="华文楷体" w:eastAsia="华文楷体" w:hAnsi="华文楷体" w:hint="eastAsia"/>
          <w:sz w:val="32"/>
          <w:szCs w:val="32"/>
        </w:rPr>
        <w:t>悌</w:t>
      </w:r>
      <w:proofErr w:type="gramEnd"/>
      <w:r w:rsidRPr="00B6626B">
        <w:rPr>
          <w:rFonts w:ascii="华文楷体" w:eastAsia="华文楷体" w:hAnsi="华文楷体" w:hint="eastAsia"/>
          <w:sz w:val="32"/>
          <w:szCs w:val="32"/>
        </w:rPr>
        <w:t>，谨而信，泛爱众而亲仁，行有余力则以学文。</w:t>
      </w:r>
    </w:p>
    <w:p w:rsidR="00B65A5C" w:rsidRPr="00B6626B" w:rsidRDefault="00B65A5C">
      <w:pPr>
        <w:rPr>
          <w:rFonts w:ascii="华文楷体" w:eastAsia="华文楷体" w:hAnsi="华文楷体"/>
          <w:sz w:val="32"/>
          <w:szCs w:val="32"/>
        </w:rPr>
      </w:pPr>
    </w:p>
    <w:p w:rsidR="00B65A5C" w:rsidRPr="00B6626B" w:rsidRDefault="00B65A5C">
      <w:pPr>
        <w:rPr>
          <w:rFonts w:ascii="华文楷体" w:eastAsia="华文楷体" w:hAnsi="华文楷体"/>
          <w:sz w:val="32"/>
          <w:szCs w:val="32"/>
        </w:rPr>
      </w:pPr>
      <w:r w:rsidRPr="00B6626B">
        <w:rPr>
          <w:rFonts w:ascii="华文楷体" w:eastAsia="华文楷体" w:hAnsi="华文楷体" w:hint="eastAsia"/>
          <w:sz w:val="32"/>
          <w:szCs w:val="32"/>
        </w:rPr>
        <w:t>子曰：学而时习之不亦悦乎，有朋自远方来不亦乐乎，人不知而不</w:t>
      </w:r>
      <w:proofErr w:type="gramStart"/>
      <w:r w:rsidRPr="00B6626B">
        <w:rPr>
          <w:rFonts w:ascii="华文楷体" w:eastAsia="华文楷体" w:hAnsi="华文楷体" w:hint="eastAsia"/>
          <w:sz w:val="32"/>
          <w:szCs w:val="32"/>
        </w:rPr>
        <w:t>愠</w:t>
      </w:r>
      <w:proofErr w:type="gramEnd"/>
      <w:r w:rsidRPr="00B6626B">
        <w:rPr>
          <w:rFonts w:ascii="华文楷体" w:eastAsia="华文楷体" w:hAnsi="华文楷体" w:hint="eastAsia"/>
          <w:sz w:val="32"/>
          <w:szCs w:val="32"/>
        </w:rPr>
        <w:t>不亦君子乎？</w:t>
      </w:r>
    </w:p>
    <w:p w:rsidR="00B65A5C" w:rsidRPr="00B6626B" w:rsidRDefault="00B65A5C">
      <w:pPr>
        <w:rPr>
          <w:rFonts w:ascii="华文楷体" w:eastAsia="华文楷体" w:hAnsi="华文楷体"/>
          <w:sz w:val="32"/>
          <w:szCs w:val="32"/>
        </w:rPr>
      </w:pPr>
    </w:p>
    <w:p w:rsidR="00B65A5C" w:rsidRPr="00B6626B" w:rsidRDefault="00B65A5C">
      <w:pPr>
        <w:rPr>
          <w:rFonts w:ascii="华文楷体" w:eastAsia="华文楷体" w:hAnsi="华文楷体"/>
          <w:sz w:val="32"/>
          <w:szCs w:val="32"/>
        </w:rPr>
      </w:pPr>
      <w:r w:rsidRPr="00B6626B">
        <w:rPr>
          <w:rFonts w:ascii="华文楷体" w:eastAsia="华文楷体" w:hAnsi="华文楷体" w:hint="eastAsia"/>
          <w:sz w:val="32"/>
          <w:szCs w:val="32"/>
        </w:rPr>
        <w:t>古诗</w:t>
      </w:r>
    </w:p>
    <w:p w:rsidR="00753B40" w:rsidRPr="00B6626B" w:rsidRDefault="00B65A5C">
      <w:pPr>
        <w:rPr>
          <w:rFonts w:ascii="华文楷体" w:eastAsia="华文楷体" w:hAnsi="华文楷体"/>
          <w:sz w:val="32"/>
          <w:szCs w:val="32"/>
        </w:rPr>
      </w:pPr>
      <w:r w:rsidRPr="003E7A5C">
        <w:rPr>
          <w:rFonts w:ascii="华文楷体" w:eastAsia="华文楷体" w:hAnsi="华文楷体" w:hint="eastAsia"/>
          <w:b/>
          <w:sz w:val="32"/>
          <w:szCs w:val="32"/>
        </w:rPr>
        <w:t>初级</w:t>
      </w:r>
      <w:r w:rsidRPr="00B6626B">
        <w:rPr>
          <w:rFonts w:ascii="华文楷体" w:eastAsia="华文楷体" w:hAnsi="华文楷体" w:hint="eastAsia"/>
          <w:sz w:val="32"/>
          <w:szCs w:val="32"/>
        </w:rPr>
        <w:t>：</w:t>
      </w:r>
    </w:p>
    <w:p w:rsidR="00753B40" w:rsidRPr="00B6626B" w:rsidRDefault="00753B40">
      <w:pPr>
        <w:rPr>
          <w:rFonts w:ascii="华文楷体" w:eastAsia="华文楷体" w:hAnsi="华文楷体"/>
          <w:sz w:val="32"/>
          <w:szCs w:val="32"/>
        </w:rPr>
      </w:pPr>
      <w:r w:rsidRPr="00B6626B">
        <w:rPr>
          <w:rFonts w:ascii="华文楷体" w:eastAsia="华文楷体" w:hAnsi="华文楷体" w:hint="eastAsia"/>
          <w:sz w:val="32"/>
          <w:szCs w:val="32"/>
        </w:rPr>
        <w:t>《登鹳雀楼》</w:t>
      </w:r>
    </w:p>
    <w:p w:rsidR="00753B40" w:rsidRPr="00B6626B" w:rsidRDefault="00753B40">
      <w:pPr>
        <w:rPr>
          <w:rFonts w:ascii="华文楷体" w:eastAsia="华文楷体" w:hAnsi="华文楷体"/>
          <w:sz w:val="32"/>
          <w:szCs w:val="32"/>
        </w:rPr>
      </w:pPr>
      <w:r w:rsidRPr="00B6626B">
        <w:rPr>
          <w:rFonts w:ascii="华文楷体" w:eastAsia="华文楷体" w:hAnsi="华文楷体" w:hint="eastAsia"/>
          <w:sz w:val="32"/>
          <w:szCs w:val="32"/>
        </w:rPr>
        <w:t>唐  王之</w:t>
      </w:r>
      <w:proofErr w:type="gramStart"/>
      <w:r w:rsidRPr="00B6626B">
        <w:rPr>
          <w:rFonts w:ascii="华文楷体" w:eastAsia="华文楷体" w:hAnsi="华文楷体" w:hint="eastAsia"/>
          <w:sz w:val="32"/>
          <w:szCs w:val="32"/>
        </w:rPr>
        <w:t>涣</w:t>
      </w:r>
      <w:proofErr w:type="gramEnd"/>
    </w:p>
    <w:p w:rsidR="00753B40" w:rsidRPr="00B6626B" w:rsidRDefault="00753B40">
      <w:pPr>
        <w:rPr>
          <w:rFonts w:ascii="华文楷体" w:eastAsia="华文楷体" w:hAnsi="华文楷体"/>
          <w:sz w:val="32"/>
          <w:szCs w:val="32"/>
        </w:rPr>
      </w:pPr>
      <w:r w:rsidRPr="00B6626B">
        <w:rPr>
          <w:rFonts w:ascii="华文楷体" w:eastAsia="华文楷体" w:hAnsi="华文楷体" w:hint="eastAsia"/>
          <w:sz w:val="32"/>
          <w:szCs w:val="32"/>
        </w:rPr>
        <w:t>白日依山尽，黄河入海流。</w:t>
      </w:r>
    </w:p>
    <w:p w:rsidR="00643336" w:rsidRPr="00B6626B" w:rsidRDefault="00753B40">
      <w:pPr>
        <w:rPr>
          <w:rFonts w:ascii="华文楷体" w:eastAsia="华文楷体" w:hAnsi="华文楷体"/>
          <w:sz w:val="32"/>
          <w:szCs w:val="32"/>
        </w:rPr>
      </w:pPr>
      <w:r w:rsidRPr="00B6626B">
        <w:rPr>
          <w:rFonts w:ascii="华文楷体" w:eastAsia="华文楷体" w:hAnsi="华文楷体" w:hint="eastAsia"/>
          <w:sz w:val="32"/>
          <w:szCs w:val="32"/>
        </w:rPr>
        <w:t>欲穷千里目，更上一层楼。</w:t>
      </w:r>
    </w:p>
    <w:p w:rsidR="00643336" w:rsidRPr="00B6626B" w:rsidRDefault="00643336" w:rsidP="00643336">
      <w:pPr>
        <w:rPr>
          <w:rFonts w:ascii="华文楷体" w:eastAsia="华文楷体" w:hAnsi="华文楷体"/>
          <w:sz w:val="32"/>
          <w:szCs w:val="32"/>
        </w:rPr>
      </w:pPr>
      <w:r w:rsidRPr="003E7A5C">
        <w:rPr>
          <w:rFonts w:ascii="华文楷体" w:eastAsia="华文楷体" w:hAnsi="华文楷体" w:hint="eastAsia"/>
          <w:b/>
          <w:sz w:val="32"/>
          <w:szCs w:val="32"/>
        </w:rPr>
        <w:lastRenderedPageBreak/>
        <w:t>中级</w:t>
      </w:r>
      <w:r w:rsidRPr="00B6626B">
        <w:rPr>
          <w:rFonts w:ascii="华文楷体" w:eastAsia="华文楷体" w:hAnsi="华文楷体" w:hint="eastAsia"/>
          <w:sz w:val="32"/>
          <w:szCs w:val="32"/>
        </w:rPr>
        <w:t>：《望岳》唐 杜甫</w:t>
      </w:r>
    </w:p>
    <w:p w:rsidR="00643336" w:rsidRPr="00B6626B" w:rsidRDefault="00643336" w:rsidP="00643336">
      <w:pPr>
        <w:rPr>
          <w:rFonts w:ascii="华文楷体" w:eastAsia="华文楷体" w:hAnsi="华文楷体"/>
          <w:sz w:val="32"/>
          <w:szCs w:val="32"/>
        </w:rPr>
      </w:pPr>
      <w:r w:rsidRPr="00B6626B">
        <w:rPr>
          <w:rFonts w:ascii="华文楷体" w:eastAsia="华文楷体" w:hAnsi="华文楷体" w:hint="eastAsia"/>
          <w:sz w:val="32"/>
          <w:szCs w:val="32"/>
        </w:rPr>
        <w:t>岱宗夫如何?齐鲁青未了.</w:t>
      </w:r>
    </w:p>
    <w:p w:rsidR="00643336" w:rsidRPr="00B6626B" w:rsidRDefault="00643336" w:rsidP="00643336">
      <w:pPr>
        <w:rPr>
          <w:rFonts w:ascii="华文楷体" w:eastAsia="华文楷体" w:hAnsi="华文楷体"/>
          <w:sz w:val="32"/>
          <w:szCs w:val="32"/>
        </w:rPr>
      </w:pPr>
      <w:r w:rsidRPr="00B6626B">
        <w:rPr>
          <w:rFonts w:ascii="华文楷体" w:eastAsia="华文楷体" w:hAnsi="华文楷体" w:hint="eastAsia"/>
          <w:sz w:val="32"/>
          <w:szCs w:val="32"/>
        </w:rPr>
        <w:t>造化钟神秀,阴阳割昏晓.</w:t>
      </w:r>
    </w:p>
    <w:p w:rsidR="00643336" w:rsidRPr="00B6626B" w:rsidRDefault="00643336" w:rsidP="00643336">
      <w:pPr>
        <w:rPr>
          <w:rFonts w:ascii="华文楷体" w:eastAsia="华文楷体" w:hAnsi="华文楷体"/>
          <w:sz w:val="32"/>
          <w:szCs w:val="32"/>
        </w:rPr>
      </w:pPr>
      <w:r w:rsidRPr="00B6626B">
        <w:rPr>
          <w:rFonts w:ascii="华文楷体" w:eastAsia="华文楷体" w:hAnsi="华文楷体" w:hint="eastAsia"/>
          <w:sz w:val="32"/>
          <w:szCs w:val="32"/>
        </w:rPr>
        <w:t>荡胸生曾云,决眦入归鸟.</w:t>
      </w:r>
    </w:p>
    <w:p w:rsidR="00643336" w:rsidRPr="00B6626B" w:rsidRDefault="00643336" w:rsidP="00643336">
      <w:pPr>
        <w:rPr>
          <w:rFonts w:ascii="华文楷体" w:eastAsia="华文楷体" w:hAnsi="华文楷体"/>
          <w:sz w:val="32"/>
          <w:szCs w:val="32"/>
        </w:rPr>
      </w:pPr>
      <w:r w:rsidRPr="00B6626B">
        <w:rPr>
          <w:rFonts w:ascii="华文楷体" w:eastAsia="华文楷体" w:hAnsi="华文楷体" w:hint="eastAsia"/>
          <w:sz w:val="32"/>
          <w:szCs w:val="32"/>
        </w:rPr>
        <w:t>会当凌绝顶,一览众山小.</w:t>
      </w:r>
    </w:p>
    <w:p w:rsidR="000F56EC" w:rsidRPr="00B6626B" w:rsidRDefault="000F56EC" w:rsidP="00643336">
      <w:pPr>
        <w:rPr>
          <w:rFonts w:ascii="华文楷体" w:eastAsia="华文楷体" w:hAnsi="华文楷体"/>
          <w:sz w:val="32"/>
          <w:szCs w:val="32"/>
        </w:rPr>
      </w:pPr>
    </w:p>
    <w:p w:rsidR="000F56EC" w:rsidRPr="00B6626B" w:rsidRDefault="000F56EC" w:rsidP="00643336">
      <w:pPr>
        <w:rPr>
          <w:rFonts w:ascii="华文楷体" w:eastAsia="华文楷体" w:hAnsi="华文楷体"/>
          <w:sz w:val="32"/>
          <w:szCs w:val="32"/>
        </w:rPr>
      </w:pPr>
      <w:r w:rsidRPr="00B6626B">
        <w:rPr>
          <w:rFonts w:ascii="华文楷体" w:eastAsia="华文楷体" w:hAnsi="华文楷体" w:hint="eastAsia"/>
          <w:sz w:val="32"/>
          <w:szCs w:val="32"/>
        </w:rPr>
        <w:t>文章</w:t>
      </w:r>
      <w:r w:rsidR="00B6626B">
        <w:rPr>
          <w:rFonts w:ascii="华文楷体" w:eastAsia="华文楷体" w:hAnsi="华文楷体" w:hint="eastAsia"/>
          <w:sz w:val="32"/>
          <w:szCs w:val="32"/>
        </w:rPr>
        <w:t xml:space="preserve">  </w:t>
      </w:r>
      <w:r w:rsidRPr="003E7A5C">
        <w:rPr>
          <w:rFonts w:ascii="华文楷体" w:eastAsia="华文楷体" w:hAnsi="华文楷体" w:hint="eastAsia"/>
          <w:b/>
          <w:sz w:val="32"/>
          <w:szCs w:val="32"/>
        </w:rPr>
        <w:t>初级</w:t>
      </w:r>
      <w:r w:rsidRPr="00B6626B">
        <w:rPr>
          <w:rFonts w:ascii="华文楷体" w:eastAsia="华文楷体" w:hAnsi="华文楷体" w:hint="eastAsia"/>
          <w:sz w:val="32"/>
          <w:szCs w:val="32"/>
        </w:rPr>
        <w:t>：</w:t>
      </w:r>
    </w:p>
    <w:p w:rsidR="00B90F02" w:rsidRPr="00B6626B" w:rsidRDefault="00B90F02" w:rsidP="00B90F02">
      <w:pPr>
        <w:rPr>
          <w:rFonts w:ascii="华文楷体" w:eastAsia="华文楷体" w:hAnsi="华文楷体"/>
          <w:sz w:val="32"/>
          <w:szCs w:val="32"/>
        </w:rPr>
      </w:pPr>
      <w:proofErr w:type="gramStart"/>
      <w:r w:rsidRPr="00B6626B">
        <w:rPr>
          <w:rFonts w:ascii="华文楷体" w:eastAsia="华文楷体" w:hAnsi="华文楷体" w:hint="eastAsia"/>
          <w:sz w:val="32"/>
          <w:szCs w:val="32"/>
        </w:rPr>
        <w:t>古对今</w:t>
      </w:r>
      <w:proofErr w:type="gramEnd"/>
      <w:r w:rsidRPr="00B6626B">
        <w:rPr>
          <w:rFonts w:ascii="华文楷体" w:eastAsia="华文楷体" w:hAnsi="华文楷体" w:hint="eastAsia"/>
          <w:sz w:val="32"/>
          <w:szCs w:val="32"/>
        </w:rPr>
        <w:t>，</w:t>
      </w:r>
    </w:p>
    <w:p w:rsidR="00B90F02" w:rsidRPr="00B6626B" w:rsidRDefault="00B90F02" w:rsidP="00B90F02">
      <w:pPr>
        <w:rPr>
          <w:rFonts w:ascii="华文楷体" w:eastAsia="华文楷体" w:hAnsi="华文楷体"/>
          <w:sz w:val="32"/>
          <w:szCs w:val="32"/>
        </w:rPr>
      </w:pPr>
      <w:r w:rsidRPr="00B6626B">
        <w:rPr>
          <w:rFonts w:ascii="华文楷体" w:eastAsia="华文楷体" w:hAnsi="华文楷体" w:hint="eastAsia"/>
          <w:sz w:val="32"/>
          <w:szCs w:val="32"/>
        </w:rPr>
        <w:t>圆对方。</w:t>
      </w:r>
    </w:p>
    <w:p w:rsidR="00B90F02" w:rsidRPr="00B6626B" w:rsidRDefault="00B90F02" w:rsidP="00B90F02">
      <w:pPr>
        <w:rPr>
          <w:rFonts w:ascii="华文楷体" w:eastAsia="华文楷体" w:hAnsi="华文楷体"/>
          <w:sz w:val="32"/>
          <w:szCs w:val="32"/>
        </w:rPr>
      </w:pPr>
      <w:r w:rsidRPr="00B6626B">
        <w:rPr>
          <w:rFonts w:ascii="华文楷体" w:eastAsia="华文楷体" w:hAnsi="华文楷体" w:hint="eastAsia"/>
          <w:sz w:val="32"/>
          <w:szCs w:val="32"/>
        </w:rPr>
        <w:t>严寒对酷暑，</w:t>
      </w:r>
    </w:p>
    <w:p w:rsidR="00B90F02" w:rsidRPr="00B6626B" w:rsidRDefault="00B90F02" w:rsidP="00B90F02">
      <w:pPr>
        <w:rPr>
          <w:rFonts w:ascii="华文楷体" w:eastAsia="华文楷体" w:hAnsi="华文楷体"/>
          <w:sz w:val="32"/>
          <w:szCs w:val="32"/>
        </w:rPr>
      </w:pPr>
      <w:r w:rsidRPr="00B6626B">
        <w:rPr>
          <w:rFonts w:ascii="华文楷体" w:eastAsia="华文楷体" w:hAnsi="华文楷体" w:hint="eastAsia"/>
          <w:sz w:val="32"/>
          <w:szCs w:val="32"/>
        </w:rPr>
        <w:t>春暖对秋凉。</w:t>
      </w:r>
    </w:p>
    <w:p w:rsidR="00B90F02" w:rsidRPr="00B6626B" w:rsidRDefault="00B90F02" w:rsidP="00B90F02">
      <w:pPr>
        <w:rPr>
          <w:rFonts w:ascii="华文楷体" w:eastAsia="华文楷体" w:hAnsi="华文楷体"/>
          <w:sz w:val="32"/>
          <w:szCs w:val="32"/>
        </w:rPr>
      </w:pPr>
      <w:r w:rsidRPr="00B6626B">
        <w:rPr>
          <w:rFonts w:ascii="华文楷体" w:eastAsia="华文楷体" w:hAnsi="华文楷体" w:hint="eastAsia"/>
          <w:sz w:val="32"/>
          <w:szCs w:val="32"/>
        </w:rPr>
        <w:t>晨对</w:t>
      </w:r>
      <w:proofErr w:type="gramStart"/>
      <w:r w:rsidRPr="00B6626B">
        <w:rPr>
          <w:rFonts w:ascii="华文楷体" w:eastAsia="华文楷体" w:hAnsi="华文楷体" w:hint="eastAsia"/>
          <w:sz w:val="32"/>
          <w:szCs w:val="32"/>
        </w:rPr>
        <w:t>暮</w:t>
      </w:r>
      <w:proofErr w:type="gramEnd"/>
      <w:r w:rsidRPr="00B6626B">
        <w:rPr>
          <w:rFonts w:ascii="华文楷体" w:eastAsia="华文楷体" w:hAnsi="华文楷体" w:hint="eastAsia"/>
          <w:sz w:val="32"/>
          <w:szCs w:val="32"/>
        </w:rPr>
        <w:t>，</w:t>
      </w:r>
    </w:p>
    <w:p w:rsidR="00B90F02" w:rsidRPr="00B6626B" w:rsidRDefault="00B90F02" w:rsidP="00B90F02">
      <w:pPr>
        <w:rPr>
          <w:rFonts w:ascii="华文楷体" w:eastAsia="华文楷体" w:hAnsi="华文楷体"/>
          <w:sz w:val="32"/>
          <w:szCs w:val="32"/>
        </w:rPr>
      </w:pPr>
      <w:r w:rsidRPr="00B6626B">
        <w:rPr>
          <w:rFonts w:ascii="华文楷体" w:eastAsia="华文楷体" w:hAnsi="华文楷体" w:hint="eastAsia"/>
          <w:sz w:val="32"/>
          <w:szCs w:val="32"/>
        </w:rPr>
        <w:t>雪对霜。</w:t>
      </w:r>
    </w:p>
    <w:p w:rsidR="00B90F02" w:rsidRPr="00B6626B" w:rsidRDefault="00B90F02" w:rsidP="00B90F02">
      <w:pPr>
        <w:rPr>
          <w:rFonts w:ascii="华文楷体" w:eastAsia="华文楷体" w:hAnsi="华文楷体"/>
          <w:sz w:val="32"/>
          <w:szCs w:val="32"/>
        </w:rPr>
      </w:pPr>
      <w:r w:rsidRPr="00B6626B">
        <w:rPr>
          <w:rFonts w:ascii="华文楷体" w:eastAsia="华文楷体" w:hAnsi="华文楷体" w:hint="eastAsia"/>
          <w:sz w:val="32"/>
          <w:szCs w:val="32"/>
        </w:rPr>
        <w:t>和风对细雨，</w:t>
      </w:r>
    </w:p>
    <w:p w:rsidR="00B90F02" w:rsidRPr="00B6626B" w:rsidRDefault="00B90F02" w:rsidP="00B90F02">
      <w:pPr>
        <w:rPr>
          <w:rFonts w:ascii="华文楷体" w:eastAsia="华文楷体" w:hAnsi="华文楷体"/>
          <w:sz w:val="32"/>
          <w:szCs w:val="32"/>
        </w:rPr>
      </w:pPr>
      <w:r w:rsidRPr="00B6626B">
        <w:rPr>
          <w:rFonts w:ascii="华文楷体" w:eastAsia="华文楷体" w:hAnsi="华文楷体" w:hint="eastAsia"/>
          <w:sz w:val="32"/>
          <w:szCs w:val="32"/>
        </w:rPr>
        <w:t>朝霞对夕阳。</w:t>
      </w:r>
    </w:p>
    <w:p w:rsidR="00B90F02" w:rsidRPr="00B6626B" w:rsidRDefault="00B90F02" w:rsidP="00B90F02">
      <w:pPr>
        <w:rPr>
          <w:rFonts w:ascii="华文楷体" w:eastAsia="华文楷体" w:hAnsi="华文楷体"/>
          <w:sz w:val="32"/>
          <w:szCs w:val="32"/>
        </w:rPr>
      </w:pPr>
      <w:proofErr w:type="gramStart"/>
      <w:r w:rsidRPr="00B6626B">
        <w:rPr>
          <w:rFonts w:ascii="华文楷体" w:eastAsia="华文楷体" w:hAnsi="华文楷体" w:hint="eastAsia"/>
          <w:sz w:val="32"/>
          <w:szCs w:val="32"/>
        </w:rPr>
        <w:t>桃对李</w:t>
      </w:r>
      <w:proofErr w:type="gramEnd"/>
      <w:r w:rsidRPr="00B6626B">
        <w:rPr>
          <w:rFonts w:ascii="华文楷体" w:eastAsia="华文楷体" w:hAnsi="华文楷体" w:hint="eastAsia"/>
          <w:sz w:val="32"/>
          <w:szCs w:val="32"/>
        </w:rPr>
        <w:t>，</w:t>
      </w:r>
    </w:p>
    <w:p w:rsidR="00B90F02" w:rsidRPr="00B6626B" w:rsidRDefault="00B90F02" w:rsidP="00B90F02">
      <w:pPr>
        <w:rPr>
          <w:rFonts w:ascii="华文楷体" w:eastAsia="华文楷体" w:hAnsi="华文楷体"/>
          <w:sz w:val="32"/>
          <w:szCs w:val="32"/>
        </w:rPr>
      </w:pPr>
      <w:r w:rsidRPr="00B6626B">
        <w:rPr>
          <w:rFonts w:ascii="华文楷体" w:eastAsia="华文楷体" w:hAnsi="华文楷体" w:hint="eastAsia"/>
          <w:sz w:val="32"/>
          <w:szCs w:val="32"/>
        </w:rPr>
        <w:t>柳对杨。</w:t>
      </w:r>
    </w:p>
    <w:p w:rsidR="00B90F02" w:rsidRPr="00B6626B" w:rsidRDefault="00B90F02" w:rsidP="00B90F02">
      <w:pPr>
        <w:rPr>
          <w:rFonts w:ascii="华文楷体" w:eastAsia="华文楷体" w:hAnsi="华文楷体"/>
          <w:sz w:val="32"/>
          <w:szCs w:val="32"/>
        </w:rPr>
      </w:pPr>
      <w:r w:rsidRPr="00B6626B">
        <w:rPr>
          <w:rFonts w:ascii="华文楷体" w:eastAsia="华文楷体" w:hAnsi="华文楷体" w:hint="eastAsia"/>
          <w:sz w:val="32"/>
          <w:szCs w:val="32"/>
        </w:rPr>
        <w:t>莺歌对燕舞，</w:t>
      </w:r>
    </w:p>
    <w:p w:rsidR="00B90F02" w:rsidRPr="00B6626B" w:rsidRDefault="00B90F02" w:rsidP="00B90F02">
      <w:pPr>
        <w:rPr>
          <w:rFonts w:ascii="华文楷体" w:eastAsia="华文楷体" w:hAnsi="华文楷体"/>
          <w:sz w:val="32"/>
          <w:szCs w:val="32"/>
        </w:rPr>
      </w:pPr>
      <w:r w:rsidRPr="00B6626B">
        <w:rPr>
          <w:rFonts w:ascii="华文楷体" w:eastAsia="华文楷体" w:hAnsi="华文楷体" w:hint="eastAsia"/>
          <w:sz w:val="32"/>
          <w:szCs w:val="32"/>
        </w:rPr>
        <w:t>鸟语对花香。</w:t>
      </w:r>
    </w:p>
    <w:p w:rsidR="00B6626B" w:rsidRDefault="00B6626B" w:rsidP="00B90F02">
      <w:pPr>
        <w:rPr>
          <w:rFonts w:ascii="华文楷体" w:eastAsia="华文楷体" w:hAnsi="华文楷体"/>
          <w:sz w:val="32"/>
          <w:szCs w:val="32"/>
        </w:rPr>
      </w:pPr>
    </w:p>
    <w:p w:rsidR="00B90F02" w:rsidRPr="00B6626B" w:rsidRDefault="00B90F02" w:rsidP="00B90F02">
      <w:pPr>
        <w:rPr>
          <w:rFonts w:ascii="华文楷体" w:eastAsia="华文楷体" w:hAnsi="华文楷体"/>
          <w:sz w:val="32"/>
          <w:szCs w:val="32"/>
        </w:rPr>
      </w:pPr>
      <w:r w:rsidRPr="00B6626B">
        <w:rPr>
          <w:rFonts w:ascii="华文楷体" w:eastAsia="华文楷体" w:hAnsi="华文楷体" w:hint="eastAsia"/>
          <w:sz w:val="32"/>
          <w:szCs w:val="32"/>
        </w:rPr>
        <w:t>问题：1，大声朗诵。</w:t>
      </w:r>
    </w:p>
    <w:p w:rsidR="00B90F02" w:rsidRPr="00B6626B" w:rsidRDefault="00B90F02" w:rsidP="00B6626B">
      <w:pPr>
        <w:ind w:firstLineChars="300" w:firstLine="960"/>
        <w:rPr>
          <w:rFonts w:ascii="华文楷体" w:eastAsia="华文楷体" w:hAnsi="华文楷体"/>
          <w:sz w:val="32"/>
          <w:szCs w:val="32"/>
        </w:rPr>
      </w:pPr>
      <w:r w:rsidRPr="00B6626B">
        <w:rPr>
          <w:rFonts w:ascii="华文楷体" w:eastAsia="华文楷体" w:hAnsi="华文楷体" w:hint="eastAsia"/>
          <w:sz w:val="32"/>
          <w:szCs w:val="32"/>
        </w:rPr>
        <w:t>2，请问</w:t>
      </w:r>
      <w:proofErr w:type="gramStart"/>
      <w:r w:rsidRPr="00B6626B">
        <w:rPr>
          <w:rFonts w:ascii="华文楷体" w:eastAsia="华文楷体" w:hAnsi="华文楷体" w:hint="eastAsia"/>
          <w:sz w:val="32"/>
          <w:szCs w:val="32"/>
        </w:rPr>
        <w:t>文中桃对李</w:t>
      </w:r>
      <w:proofErr w:type="gramEnd"/>
      <w:r w:rsidRPr="00B6626B">
        <w:rPr>
          <w:rFonts w:ascii="华文楷体" w:eastAsia="华文楷体" w:hAnsi="华文楷体" w:hint="eastAsia"/>
          <w:sz w:val="32"/>
          <w:szCs w:val="32"/>
        </w:rPr>
        <w:t>，柳对杨分别指什么？</w:t>
      </w:r>
    </w:p>
    <w:p w:rsidR="00B6626B" w:rsidRDefault="00B90F02" w:rsidP="00B6626B">
      <w:pPr>
        <w:rPr>
          <w:rFonts w:ascii="华文楷体" w:eastAsia="华文楷体" w:hAnsi="华文楷体"/>
          <w:sz w:val="32"/>
          <w:szCs w:val="32"/>
        </w:rPr>
      </w:pPr>
      <w:r w:rsidRPr="003E7A5C">
        <w:rPr>
          <w:rFonts w:ascii="华文楷体" w:eastAsia="华文楷体" w:hAnsi="华文楷体" w:hint="eastAsia"/>
          <w:b/>
          <w:sz w:val="32"/>
          <w:szCs w:val="32"/>
        </w:rPr>
        <w:lastRenderedPageBreak/>
        <w:t>中级</w:t>
      </w:r>
      <w:r w:rsidRPr="00B6626B">
        <w:rPr>
          <w:rFonts w:ascii="华文楷体" w:eastAsia="华文楷体" w:hAnsi="华文楷体" w:hint="eastAsia"/>
          <w:sz w:val="32"/>
          <w:szCs w:val="32"/>
        </w:rPr>
        <w:t>：</w:t>
      </w:r>
    </w:p>
    <w:p w:rsidR="00DA3818" w:rsidRPr="00B6626B" w:rsidRDefault="00DA3818" w:rsidP="00B6626B">
      <w:pPr>
        <w:ind w:firstLineChars="1000" w:firstLine="3200"/>
        <w:rPr>
          <w:rFonts w:ascii="华文楷体" w:eastAsia="华文楷体" w:hAnsi="华文楷体"/>
          <w:sz w:val="32"/>
          <w:szCs w:val="32"/>
        </w:rPr>
      </w:pPr>
      <w:r w:rsidRPr="00B6626B">
        <w:rPr>
          <w:rFonts w:ascii="华文楷体" w:eastAsia="华文楷体" w:hAnsi="华文楷体" w:hint="eastAsia"/>
          <w:sz w:val="32"/>
          <w:szCs w:val="32"/>
        </w:rPr>
        <w:t>《隆中对》</w:t>
      </w:r>
    </w:p>
    <w:p w:rsidR="00DA3818" w:rsidRPr="00DA3818" w:rsidRDefault="00DA3818" w:rsidP="00B6626B">
      <w:pPr>
        <w:widowControl/>
        <w:spacing w:after="75" w:line="330" w:lineRule="atLeast"/>
        <w:ind w:leftChars="143" w:left="300" w:right="75" w:firstLineChars="200" w:firstLine="640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DA3818">
        <w:rPr>
          <w:rFonts w:ascii="华文楷体" w:eastAsia="华文楷体" w:hAnsi="华文楷体" w:cs="宋体"/>
          <w:kern w:val="0"/>
          <w:sz w:val="32"/>
          <w:szCs w:val="32"/>
        </w:rPr>
        <w:t>亮躬耕陇亩，好为《梁父吟》。身高八尺，每自比于管仲、乐毅，时人莫之许也。</w:t>
      </w:r>
      <w:proofErr w:type="gramStart"/>
      <w:r w:rsidRPr="00DA3818">
        <w:rPr>
          <w:rFonts w:ascii="华文楷体" w:eastAsia="华文楷体" w:hAnsi="华文楷体" w:cs="宋体"/>
          <w:kern w:val="0"/>
          <w:sz w:val="32"/>
          <w:szCs w:val="32"/>
        </w:rPr>
        <w:t>惟博陵</w:t>
      </w:r>
      <w:proofErr w:type="gramEnd"/>
      <w:r w:rsidRPr="00DA3818">
        <w:rPr>
          <w:rFonts w:ascii="华文楷体" w:eastAsia="华文楷体" w:hAnsi="华文楷体" w:cs="宋体"/>
          <w:kern w:val="0"/>
          <w:sz w:val="32"/>
          <w:szCs w:val="32"/>
        </w:rPr>
        <w:t>崔州平、颍川徐庶元直与亮友善，谓为信然。</w:t>
      </w:r>
    </w:p>
    <w:p w:rsidR="00DA3818" w:rsidRPr="00DA3818" w:rsidRDefault="00DA3818" w:rsidP="00DA3818">
      <w:pPr>
        <w:widowControl/>
        <w:spacing w:before="75" w:after="75" w:line="330" w:lineRule="atLeast"/>
        <w:ind w:left="300" w:right="75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DA3818">
        <w:rPr>
          <w:rFonts w:ascii="华文楷体" w:eastAsia="华文楷体" w:hAnsi="华文楷体" w:cs="宋体"/>
          <w:kern w:val="0"/>
          <w:sz w:val="32"/>
          <w:szCs w:val="32"/>
        </w:rPr>
        <w:t xml:space="preserve">　　时先主屯新野。徐庶见先主，先主器之，谓先主曰：“诸葛孔明者，卧龙也，将军岂愿见之乎？”先主曰：“君与俱来。”</w:t>
      </w:r>
      <w:proofErr w:type="gramStart"/>
      <w:r w:rsidRPr="00DA3818">
        <w:rPr>
          <w:rFonts w:ascii="华文楷体" w:eastAsia="华文楷体" w:hAnsi="华文楷体" w:cs="宋体"/>
          <w:kern w:val="0"/>
          <w:sz w:val="32"/>
          <w:szCs w:val="32"/>
        </w:rPr>
        <w:t>庶</w:t>
      </w:r>
      <w:proofErr w:type="gramEnd"/>
      <w:r w:rsidRPr="00DA3818">
        <w:rPr>
          <w:rFonts w:ascii="华文楷体" w:eastAsia="华文楷体" w:hAnsi="华文楷体" w:cs="宋体"/>
          <w:kern w:val="0"/>
          <w:sz w:val="32"/>
          <w:szCs w:val="32"/>
        </w:rPr>
        <w:t>曰：“此人可就见，不可屈致也。将军宜枉驾顾之。”</w:t>
      </w:r>
    </w:p>
    <w:p w:rsidR="00DA3818" w:rsidRPr="00DA3818" w:rsidRDefault="00DA3818" w:rsidP="00DA3818">
      <w:pPr>
        <w:widowControl/>
        <w:spacing w:before="75" w:after="75" w:line="330" w:lineRule="atLeast"/>
        <w:ind w:left="300" w:right="75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DA3818">
        <w:rPr>
          <w:rFonts w:ascii="华文楷体" w:eastAsia="华文楷体" w:hAnsi="华文楷体" w:cs="宋体"/>
          <w:kern w:val="0"/>
          <w:sz w:val="32"/>
          <w:szCs w:val="32"/>
        </w:rPr>
        <w:t xml:space="preserve">　　由是先主遂</w:t>
      </w:r>
      <w:proofErr w:type="gramStart"/>
      <w:r w:rsidRPr="00DA3818">
        <w:rPr>
          <w:rFonts w:ascii="华文楷体" w:eastAsia="华文楷体" w:hAnsi="华文楷体" w:cs="宋体"/>
          <w:kern w:val="0"/>
          <w:sz w:val="32"/>
          <w:szCs w:val="32"/>
        </w:rPr>
        <w:t>诣</w:t>
      </w:r>
      <w:proofErr w:type="gramEnd"/>
      <w:r w:rsidRPr="00DA3818">
        <w:rPr>
          <w:rFonts w:ascii="华文楷体" w:eastAsia="华文楷体" w:hAnsi="华文楷体" w:cs="宋体"/>
          <w:kern w:val="0"/>
          <w:sz w:val="32"/>
          <w:szCs w:val="32"/>
        </w:rPr>
        <w:t>亮，凡三往，乃见。因屏人日：“</w:t>
      </w:r>
      <w:r w:rsidR="00EE74D6" w:rsidRPr="00B6626B">
        <w:rPr>
          <w:rFonts w:ascii="华文楷体" w:eastAsia="华文楷体" w:hAnsi="华文楷体" w:cs="宋体"/>
          <w:kern w:val="0"/>
          <w:sz w:val="32"/>
          <w:szCs w:val="32"/>
        </w:rPr>
        <w:t>汉室倾颓，奸臣窃命，主上蒙尘。孤不度德量力，欲信大义于天下</w:t>
      </w:r>
      <w:r w:rsidRPr="00DA3818">
        <w:rPr>
          <w:rFonts w:ascii="华文楷体" w:eastAsia="华文楷体" w:hAnsi="华文楷体" w:cs="宋体"/>
          <w:kern w:val="0"/>
          <w:sz w:val="32"/>
          <w:szCs w:val="32"/>
        </w:rPr>
        <w:t>，而智术浅短，遂用</w:t>
      </w:r>
      <w:proofErr w:type="gramStart"/>
      <w:r w:rsidRPr="00DA3818">
        <w:rPr>
          <w:rFonts w:ascii="华文楷体" w:eastAsia="华文楷体" w:hAnsi="华文楷体" w:cs="宋体"/>
          <w:kern w:val="0"/>
          <w:sz w:val="32"/>
          <w:szCs w:val="32"/>
        </w:rPr>
        <w:t>猖蹶</w:t>
      </w:r>
      <w:proofErr w:type="gramEnd"/>
      <w:r w:rsidRPr="00DA3818">
        <w:rPr>
          <w:rFonts w:ascii="华文楷体" w:eastAsia="华文楷体" w:hAnsi="华文楷体" w:cs="宋体"/>
          <w:kern w:val="0"/>
          <w:sz w:val="32"/>
          <w:szCs w:val="32"/>
        </w:rPr>
        <w:t>，至于今日。然志犹未已，君谓计将安出？”</w:t>
      </w:r>
    </w:p>
    <w:p w:rsidR="00DA3818" w:rsidRPr="00DA3818" w:rsidRDefault="00DA3818" w:rsidP="00DA3818">
      <w:pPr>
        <w:widowControl/>
        <w:spacing w:before="75" w:after="75" w:line="330" w:lineRule="atLeast"/>
        <w:ind w:left="300" w:right="75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DA3818">
        <w:rPr>
          <w:rFonts w:ascii="华文楷体" w:eastAsia="华文楷体" w:hAnsi="华文楷体" w:cs="宋体"/>
          <w:kern w:val="0"/>
          <w:sz w:val="32"/>
          <w:szCs w:val="32"/>
        </w:rPr>
        <w:t xml:space="preserve">　　亮答曰：“自董卓已来，豪杰并起，跨州连郡者不可胜数。曹操比于袁绍，则名微而众寡，然操遂能克</w:t>
      </w:r>
      <w:proofErr w:type="gramStart"/>
      <w:r w:rsidRPr="00DA3818">
        <w:rPr>
          <w:rFonts w:ascii="华文楷体" w:eastAsia="华文楷体" w:hAnsi="华文楷体" w:cs="宋体"/>
          <w:kern w:val="0"/>
          <w:sz w:val="32"/>
          <w:szCs w:val="32"/>
        </w:rPr>
        <w:t>绍</w:t>
      </w:r>
      <w:proofErr w:type="gramEnd"/>
      <w:r w:rsidRPr="00DA3818">
        <w:rPr>
          <w:rFonts w:ascii="华文楷体" w:eastAsia="华文楷体" w:hAnsi="华文楷体" w:cs="宋体"/>
          <w:kern w:val="0"/>
          <w:sz w:val="32"/>
          <w:szCs w:val="32"/>
        </w:rPr>
        <w:t>，以弱为强者，非惟天时，抑亦人谋也。今操已拥百万之众，挟天子而令诸侯，此诚不可与争锋。孙权据有江东，已历三</w:t>
      </w:r>
      <w:proofErr w:type="gramStart"/>
      <w:r w:rsidRPr="00DA3818">
        <w:rPr>
          <w:rFonts w:ascii="华文楷体" w:eastAsia="华文楷体" w:hAnsi="华文楷体" w:cs="宋体"/>
          <w:kern w:val="0"/>
          <w:sz w:val="32"/>
          <w:szCs w:val="32"/>
        </w:rPr>
        <w:t>世</w:t>
      </w:r>
      <w:proofErr w:type="gramEnd"/>
      <w:r w:rsidRPr="00DA3818">
        <w:rPr>
          <w:rFonts w:ascii="华文楷体" w:eastAsia="华文楷体" w:hAnsi="华文楷体" w:cs="宋体"/>
          <w:kern w:val="0"/>
          <w:sz w:val="32"/>
          <w:szCs w:val="32"/>
        </w:rPr>
        <w:t>，国险而民附，贤能为之用，此可以为援而不可图也。荆州北据汉、</w:t>
      </w:r>
      <w:proofErr w:type="gramStart"/>
      <w:r w:rsidRPr="00DA3818">
        <w:rPr>
          <w:rFonts w:ascii="华文楷体" w:eastAsia="华文楷体" w:hAnsi="华文楷体" w:cs="宋体"/>
          <w:kern w:val="0"/>
          <w:sz w:val="32"/>
          <w:szCs w:val="32"/>
        </w:rPr>
        <w:t>沔</w:t>
      </w:r>
      <w:proofErr w:type="gramEnd"/>
      <w:r w:rsidRPr="00DA3818">
        <w:rPr>
          <w:rFonts w:ascii="华文楷体" w:eastAsia="华文楷体" w:hAnsi="华文楷体" w:cs="宋体"/>
          <w:kern w:val="0"/>
          <w:sz w:val="32"/>
          <w:szCs w:val="32"/>
        </w:rPr>
        <w:t>，利尽南海，东连吴会，西通巴、蜀，此用武之国，而其主不能守，此</w:t>
      </w:r>
      <w:proofErr w:type="gramStart"/>
      <w:r w:rsidRPr="00DA3818">
        <w:rPr>
          <w:rFonts w:ascii="华文楷体" w:eastAsia="华文楷体" w:hAnsi="华文楷体" w:cs="宋体"/>
          <w:kern w:val="0"/>
          <w:sz w:val="32"/>
          <w:szCs w:val="32"/>
        </w:rPr>
        <w:t>殆</w:t>
      </w:r>
      <w:proofErr w:type="gramEnd"/>
      <w:r w:rsidRPr="00DA3818">
        <w:rPr>
          <w:rFonts w:ascii="华文楷体" w:eastAsia="华文楷体" w:hAnsi="华文楷体" w:cs="宋体"/>
          <w:kern w:val="0"/>
          <w:sz w:val="32"/>
          <w:szCs w:val="32"/>
        </w:rPr>
        <w:t>天所以资将军，将军岂有意乎？益州险塞，沃野千里，天府之土，高祖因之以成帝业。刘璋暗弱，张鲁在北，民殷国富而不知存恤，智能之</w:t>
      </w:r>
      <w:r w:rsidRPr="00DA3818">
        <w:rPr>
          <w:rFonts w:ascii="华文楷体" w:eastAsia="华文楷体" w:hAnsi="华文楷体" w:cs="宋体"/>
          <w:kern w:val="0"/>
          <w:sz w:val="32"/>
          <w:szCs w:val="32"/>
        </w:rPr>
        <w:lastRenderedPageBreak/>
        <w:t>士思得明君。将军既帝室之</w:t>
      </w:r>
      <w:proofErr w:type="gramStart"/>
      <w:r w:rsidRPr="00DA3818">
        <w:rPr>
          <w:rFonts w:ascii="华文楷体" w:eastAsia="华文楷体" w:hAnsi="华文楷体" w:cs="宋体"/>
          <w:kern w:val="0"/>
          <w:sz w:val="32"/>
          <w:szCs w:val="32"/>
        </w:rPr>
        <w:t>胄</w:t>
      </w:r>
      <w:proofErr w:type="gramEnd"/>
      <w:r w:rsidRPr="00DA3818">
        <w:rPr>
          <w:rFonts w:ascii="华文楷体" w:eastAsia="华文楷体" w:hAnsi="华文楷体" w:cs="宋体"/>
          <w:kern w:val="0"/>
          <w:sz w:val="32"/>
          <w:szCs w:val="32"/>
        </w:rPr>
        <w:t>，信义著于四海，总揽英雄，思贤如渴，若跨有</w:t>
      </w:r>
      <w:proofErr w:type="gramStart"/>
      <w:r w:rsidRPr="00DA3818">
        <w:rPr>
          <w:rFonts w:ascii="华文楷体" w:eastAsia="华文楷体" w:hAnsi="华文楷体" w:cs="宋体"/>
          <w:kern w:val="0"/>
          <w:sz w:val="32"/>
          <w:szCs w:val="32"/>
        </w:rPr>
        <w:t>荆</w:t>
      </w:r>
      <w:proofErr w:type="gramEnd"/>
      <w:r w:rsidRPr="00DA3818">
        <w:rPr>
          <w:rFonts w:ascii="华文楷体" w:eastAsia="华文楷体" w:hAnsi="华文楷体" w:cs="宋体"/>
          <w:kern w:val="0"/>
          <w:sz w:val="32"/>
          <w:szCs w:val="32"/>
        </w:rPr>
        <w:t>、益，保其岩阻，西和诸戎，南抚夷越，外结好孙权，内修政理；天下有变，则命一上将将荆州之军以向宛、</w:t>
      </w:r>
      <w:proofErr w:type="gramStart"/>
      <w:r w:rsidRPr="00DA3818">
        <w:rPr>
          <w:rFonts w:ascii="华文楷体" w:eastAsia="华文楷体" w:hAnsi="华文楷体" w:cs="宋体"/>
          <w:kern w:val="0"/>
          <w:sz w:val="32"/>
          <w:szCs w:val="32"/>
        </w:rPr>
        <w:t>洛</w:t>
      </w:r>
      <w:proofErr w:type="gramEnd"/>
      <w:r w:rsidRPr="00DA3818">
        <w:rPr>
          <w:rFonts w:ascii="华文楷体" w:eastAsia="华文楷体" w:hAnsi="华文楷体" w:cs="宋体"/>
          <w:kern w:val="0"/>
          <w:sz w:val="32"/>
          <w:szCs w:val="32"/>
        </w:rPr>
        <w:t>，将军身率益州之众出于秦川，百姓孰敢不箪食壶浆以迎将军者乎？诚如是，则霸业可成，汉室可兴矣。”</w:t>
      </w:r>
    </w:p>
    <w:p w:rsidR="00DA3818" w:rsidRPr="00DA3818" w:rsidRDefault="00DA3818" w:rsidP="00DA3818">
      <w:pPr>
        <w:widowControl/>
        <w:spacing w:before="75" w:after="75" w:line="330" w:lineRule="atLeast"/>
        <w:ind w:left="300" w:right="75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DA3818">
        <w:rPr>
          <w:rFonts w:ascii="华文楷体" w:eastAsia="华文楷体" w:hAnsi="华文楷体" w:cs="宋体"/>
          <w:kern w:val="0"/>
          <w:sz w:val="32"/>
          <w:szCs w:val="32"/>
        </w:rPr>
        <w:t xml:space="preserve">　　先主曰：“善！”于是与亮情好日密。</w:t>
      </w:r>
    </w:p>
    <w:p w:rsidR="00DA3818" w:rsidRPr="00DA3818" w:rsidRDefault="00DA3818" w:rsidP="00DA3818">
      <w:pPr>
        <w:widowControl/>
        <w:spacing w:before="75" w:after="75" w:line="330" w:lineRule="atLeast"/>
        <w:ind w:left="300" w:right="75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DA3818">
        <w:rPr>
          <w:rFonts w:ascii="华文楷体" w:eastAsia="华文楷体" w:hAnsi="华文楷体" w:cs="宋体"/>
          <w:kern w:val="0"/>
          <w:sz w:val="32"/>
          <w:szCs w:val="32"/>
        </w:rPr>
        <w:t xml:space="preserve">　　关羽、张飞等不悦，先主解之曰：“孤之有孔明，犹鱼之有水也。愿诸君勿复言。”羽、飞乃止。</w:t>
      </w:r>
    </w:p>
    <w:p w:rsidR="00B90F02" w:rsidRPr="00B6626B" w:rsidRDefault="00B90F02" w:rsidP="00B90F02">
      <w:pPr>
        <w:rPr>
          <w:rFonts w:ascii="华文楷体" w:eastAsia="华文楷体" w:hAnsi="华文楷体"/>
          <w:sz w:val="32"/>
          <w:szCs w:val="32"/>
        </w:rPr>
      </w:pPr>
    </w:p>
    <w:p w:rsidR="000E3922" w:rsidRPr="00B6626B" w:rsidRDefault="000E3922" w:rsidP="00B90F02">
      <w:pPr>
        <w:rPr>
          <w:rFonts w:ascii="华文楷体" w:eastAsia="华文楷体" w:hAnsi="华文楷体"/>
          <w:sz w:val="32"/>
          <w:szCs w:val="32"/>
        </w:rPr>
      </w:pPr>
      <w:r w:rsidRPr="00B6626B">
        <w:rPr>
          <w:rFonts w:ascii="华文楷体" w:eastAsia="华文楷体" w:hAnsi="华文楷体" w:hint="eastAsia"/>
          <w:sz w:val="32"/>
          <w:szCs w:val="32"/>
        </w:rPr>
        <w:t>问题：请问刘备三顾茅庐得见诸葛孔明后，诸葛孔明是如何为其谋划的？</w:t>
      </w:r>
    </w:p>
    <w:sectPr w:rsidR="000E3922" w:rsidRPr="00B6626B" w:rsidSect="004D7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65A5C"/>
    <w:rsid w:val="00003672"/>
    <w:rsid w:val="000E3922"/>
    <w:rsid w:val="000F56EC"/>
    <w:rsid w:val="003E7A5C"/>
    <w:rsid w:val="004D7539"/>
    <w:rsid w:val="00643336"/>
    <w:rsid w:val="00753B40"/>
    <w:rsid w:val="00B65A5C"/>
    <w:rsid w:val="00B6626B"/>
    <w:rsid w:val="00B90F02"/>
    <w:rsid w:val="00DA3818"/>
    <w:rsid w:val="00EE7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5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53B4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3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10126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3327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9</cp:revision>
  <cp:lastPrinted>2018-07-10T09:09:00Z</cp:lastPrinted>
  <dcterms:created xsi:type="dcterms:W3CDTF">2018-07-10T03:10:00Z</dcterms:created>
  <dcterms:modified xsi:type="dcterms:W3CDTF">2018-07-10T09:14:00Z</dcterms:modified>
</cp:coreProperties>
</file>