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C604" w14:textId="3C596E93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853290">
        <w:rPr>
          <w:rStyle w:val="Heading1Char"/>
          <w:b/>
          <w:bCs/>
          <w:sz w:val="30"/>
          <w:szCs w:val="30"/>
        </w:rPr>
        <w:t>S</w:t>
      </w:r>
      <w:r w:rsidR="00CD4E8A" w:rsidRPr="0068088A">
        <w:rPr>
          <w:rStyle w:val="Heading1Char"/>
          <w:b/>
          <w:bCs/>
          <w:sz w:val="30"/>
          <w:szCs w:val="30"/>
        </w:rPr>
        <w:t xml:space="preserve"> 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74561" w:rsidRPr="0068088A">
        <w:rPr>
          <w:rStyle w:val="Strong"/>
          <w:color w:val="1089D4"/>
        </w:rPr>
        <w:t>Assignment</w:t>
      </w:r>
      <w:r w:rsidR="002562CF">
        <w:rPr>
          <w:rStyle w:val="Strong"/>
          <w:color w:val="1089D4"/>
        </w:rPr>
        <w:t xml:space="preserve">: </w:t>
      </w:r>
      <w:r w:rsidR="00BB20B4">
        <w:rPr>
          <w:rStyle w:val="Strong"/>
          <w:color w:val="1089D4"/>
        </w:rPr>
        <w:t>Joe’s Hotdogs</w:t>
      </w:r>
    </w:p>
    <w:p w14:paraId="01FB7541" w14:textId="77777777" w:rsidR="000A33B0" w:rsidRDefault="000A33B0">
      <w:pPr>
        <w:pStyle w:val="Heading1"/>
      </w:pPr>
    </w:p>
    <w:p w14:paraId="5F110881" w14:textId="7C3A7972" w:rsidR="00D74561" w:rsidRDefault="00D74561" w:rsidP="00BA4368">
      <w:pPr>
        <w:pStyle w:val="Heading2"/>
      </w:pPr>
      <w:r>
        <w:t>Deliverables</w:t>
      </w:r>
    </w:p>
    <w:p w14:paraId="13E30FEF" w14:textId="63632450" w:rsidR="004F76F3" w:rsidRPr="00A25D64" w:rsidRDefault="004F76F3" w:rsidP="00A25D64">
      <w:pPr>
        <w:pStyle w:val="ListBullet"/>
        <w:numPr>
          <w:ilvl w:val="0"/>
          <w:numId w:val="0"/>
        </w:numPr>
        <w:ind w:left="144" w:hanging="144"/>
        <w:rPr>
          <w:b/>
          <w:bCs/>
        </w:rPr>
      </w:pPr>
      <w:r w:rsidRPr="004F76F3">
        <w:t xml:space="preserve">PDF file containing </w:t>
      </w:r>
      <w:r w:rsidR="007A64CD">
        <w:t xml:space="preserve">all </w:t>
      </w:r>
      <w:r w:rsidRPr="004F76F3">
        <w:t>code</w:t>
      </w:r>
      <w:r w:rsidR="00A25D64">
        <w:t xml:space="preserve"> and the </w:t>
      </w:r>
      <w:r w:rsidRPr="004F76F3">
        <w:t xml:space="preserve">URL of the </w:t>
      </w:r>
      <w:r w:rsidR="00BE0B97">
        <w:t xml:space="preserve">page </w:t>
      </w:r>
      <w:r w:rsidRPr="004F76F3">
        <w:t>online</w:t>
      </w:r>
    </w:p>
    <w:p w14:paraId="07978EE3" w14:textId="1DA12755" w:rsidR="004F76F3" w:rsidRPr="00A52754" w:rsidRDefault="004F76F3" w:rsidP="004F76F3">
      <w:pPr>
        <w:pStyle w:val="Heading2"/>
      </w:pPr>
      <w:r w:rsidRPr="00BA4368">
        <w:t>Objectives</w:t>
      </w:r>
      <w:r w:rsidR="00A52754">
        <w:br/>
      </w:r>
      <w:r w:rsidR="009B224D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Create an interactive experience using </w:t>
      </w:r>
      <w:proofErr w:type="spellStart"/>
      <w:r w:rsidR="009B224D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Javascript</w:t>
      </w:r>
      <w:proofErr w:type="spellEnd"/>
    </w:p>
    <w:p w14:paraId="4B9C3F9F" w14:textId="13978A74" w:rsidR="009B224D" w:rsidRPr="00A52754" w:rsidRDefault="00B212EB" w:rsidP="009B224D">
      <w:pPr>
        <w:pStyle w:val="Heading2"/>
      </w:pPr>
      <w:r w:rsidRPr="00BA4368">
        <w:t>Tasks</w:t>
      </w:r>
      <w:r w:rsidR="00A52754">
        <w:br/>
      </w:r>
      <w:r w:rsidR="009B224D" w:rsidRPr="009B224D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Your assignment is to create a web page to get an order for a new café called “Joe’s Hotdog Stand”.</w:t>
      </w:r>
      <w:r w:rsidR="00A92653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 </w:t>
      </w:r>
      <w:r w:rsidR="009B224D" w:rsidRPr="009B224D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Joe’s only sells three items: hotdogs ($3.</w:t>
      </w:r>
      <w:r w:rsidR="00B308B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75</w:t>
      </w:r>
      <w:r w:rsidR="009B224D" w:rsidRPr="009B224D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each), French Fries ($2.00 each) and Drinks ($1.</w:t>
      </w:r>
      <w:r w:rsidR="007334B4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8</w:t>
      </w:r>
      <w:r w:rsidR="009B224D" w:rsidRPr="009B224D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0 each).  Joe is swamped </w:t>
      </w:r>
      <w:r w:rsidR="003F0D34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with </w:t>
      </w:r>
      <w:r w:rsidR="0026054D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takeout</w:t>
      </w:r>
      <w:r w:rsidR="003F0D34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</w:t>
      </w:r>
      <w:r w:rsidR="0026054D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orders due to Covid </w:t>
      </w:r>
      <w:r w:rsidR="009B224D" w:rsidRPr="009B224D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and is hoping online orders will help to manage the flow better </w:t>
      </w:r>
      <w:r w:rsidR="00204439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so that customers will have a better experience</w:t>
      </w:r>
      <w:r w:rsidR="009B224D" w:rsidRPr="009B224D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.</w:t>
      </w:r>
    </w:p>
    <w:p w14:paraId="202A6E94" w14:textId="61200827" w:rsidR="009B224D" w:rsidRPr="009B224D" w:rsidRDefault="009B224D" w:rsidP="009B224D">
      <w:pPr>
        <w:pStyle w:val="Heading2"/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 w:rsidRPr="009B224D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When the user </w:t>
      </w:r>
      <w:r w:rsidR="00182632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runs</w:t>
      </w:r>
      <w:r w:rsidRPr="009B224D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the page (i.e., enters the </w:t>
      </w:r>
      <w:proofErr w:type="spellStart"/>
      <w:r w:rsidRPr="009B224D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url</w:t>
      </w:r>
      <w:proofErr w:type="spellEnd"/>
      <w:r w:rsidRPr="009B224D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) do the following:</w:t>
      </w:r>
    </w:p>
    <w:p w14:paraId="4ED2E779" w14:textId="4FBF355B" w:rsidR="009B224D" w:rsidRPr="009B224D" w:rsidRDefault="00A23E48" w:rsidP="00DA5336">
      <w:pPr>
        <w:pStyle w:val="Heading2"/>
        <w:numPr>
          <w:ilvl w:val="0"/>
          <w:numId w:val="47"/>
        </w:numP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Using </w:t>
      </w:r>
      <w:proofErr w:type="gramStart"/>
      <w: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prompt(</w:t>
      </w:r>
      <w:proofErr w:type="gramEnd"/>
      <w: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), </w:t>
      </w:r>
      <w:r w:rsidR="00204439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ask the user three questions- how many hotdogs do they want, how many fries do they want and how many </w:t>
      </w:r>
      <w:r w:rsidR="00334A27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sodas do they want.  When you get the values,</w:t>
      </w:r>
      <w:r w:rsidR="00720A44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store </w:t>
      </w:r>
      <w:r w:rsidR="00334A27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them </w:t>
      </w:r>
      <w:r w:rsidR="00720A44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in variables</w:t>
      </w:r>
      <w:r w:rsidR="000D189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or an array.</w:t>
      </w:r>
    </w:p>
    <w:p w14:paraId="0C06F436" w14:textId="2158BD9F" w:rsidR="009B224D" w:rsidRPr="009B224D" w:rsidRDefault="009B224D" w:rsidP="00DA5336">
      <w:pPr>
        <w:pStyle w:val="Heading2"/>
        <w:numPr>
          <w:ilvl w:val="0"/>
          <w:numId w:val="47"/>
        </w:numP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 w:rsidRPr="009B224D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Calculate the subtotal for the order</w:t>
      </w:r>
      <w:r w:rsidR="00720A44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based on th</w:t>
      </w:r>
      <w:r w:rsidR="00EF3841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e pricing and the quantities requested</w:t>
      </w:r>
      <w:r w:rsidR="00591052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. Store in a variable.</w:t>
      </w:r>
    </w:p>
    <w:p w14:paraId="7CD0CCCD" w14:textId="1140FCFC" w:rsidR="00591052" w:rsidRPr="00591052" w:rsidRDefault="009B224D" w:rsidP="00591052">
      <w:pPr>
        <w:pStyle w:val="Heading2"/>
        <w:numPr>
          <w:ilvl w:val="0"/>
          <w:numId w:val="47"/>
        </w:numP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 w:rsidRPr="009B224D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Implement Joe’s special </w:t>
      </w:r>
      <w:r w:rsidR="00591052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offer </w:t>
      </w:r>
      <w:r w:rsidRPr="009B224D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- 10% discount if the order (before tax) is at least $20</w:t>
      </w:r>
      <w:r w:rsidR="00591052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.  Update the subtotal.  Store the discount amount in a variable.</w:t>
      </w:r>
    </w:p>
    <w:p w14:paraId="2914697A" w14:textId="63098D65" w:rsidR="009B224D" w:rsidRPr="009B224D" w:rsidRDefault="009B224D" w:rsidP="00DA5336">
      <w:pPr>
        <w:pStyle w:val="Heading2"/>
        <w:numPr>
          <w:ilvl w:val="0"/>
          <w:numId w:val="47"/>
        </w:numP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 w:rsidRPr="009B224D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Add 6.25% Massachusetts meals tax </w:t>
      </w:r>
      <w:r w:rsidR="00706765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to the subtotal.  This is the final amount the customer will need to pay.</w:t>
      </w:r>
    </w:p>
    <w:p w14:paraId="7D8D083A" w14:textId="0D742F2F" w:rsidR="00DA5336" w:rsidRDefault="009B224D" w:rsidP="00DA5336">
      <w:pPr>
        <w:pStyle w:val="Heading2"/>
        <w:numPr>
          <w:ilvl w:val="0"/>
          <w:numId w:val="47"/>
        </w:numP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 w:rsidRPr="009B224D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Display all order information on the page including:  </w:t>
      </w:r>
      <w:r w:rsidR="00A13CFD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br/>
      </w:r>
      <w:r w:rsidRPr="009B224D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Items ordered</w:t>
      </w:r>
      <w:r w:rsidR="00A13CFD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and </w:t>
      </w:r>
      <w:r w:rsidRPr="009B224D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quantities</w:t>
      </w:r>
      <w:r w:rsidR="00A13CFD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br/>
      </w:r>
      <w:r w:rsidRPr="009B224D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subtotal</w:t>
      </w:r>
      <w:r w:rsidR="00A13CFD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s</w:t>
      </w:r>
      <w:r w:rsidR="00A13CFD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br/>
      </w:r>
      <w:r w:rsidRPr="009B224D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discount if applicable</w:t>
      </w:r>
      <w:r w:rsidR="00A13CFD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br/>
      </w:r>
      <w:r w:rsidRPr="009B224D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tax</w:t>
      </w:r>
      <w:r w:rsidR="00A13CFD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br/>
        <w:t xml:space="preserve">final </w:t>
      </w:r>
      <w:r w:rsidRPr="009B224D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total.</w:t>
      </w:r>
      <w:r w:rsidR="00CA47E5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 </w:t>
      </w:r>
      <w:r w:rsidR="00A13CFD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br/>
      </w:r>
      <w:r w:rsidR="00CA47E5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All </w:t>
      </w:r>
      <w:r w:rsidR="0058385D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currency values must be rounded to 2 decimal places.</w:t>
      </w:r>
    </w:p>
    <w:p w14:paraId="620D6139" w14:textId="0BDA5790" w:rsidR="00C2769B" w:rsidRDefault="00C2769B" w:rsidP="00C2769B">
      <w:pPr>
        <w:pStyle w:val="Heading2"/>
      </w:pPr>
      <w:r>
        <w:t>Rubric</w:t>
      </w:r>
    </w:p>
    <w:p w14:paraId="525DDAC5" w14:textId="593B9841" w:rsidR="00C2769B" w:rsidRDefault="00C34CD3" w:rsidP="00C2769B">
      <w:r>
        <w:t xml:space="preserve">All deliverables provided – </w:t>
      </w:r>
      <w:r w:rsidR="00047D9B">
        <w:t>10</w:t>
      </w:r>
      <w:r>
        <w:t xml:space="preserve"> points</w:t>
      </w:r>
    </w:p>
    <w:p w14:paraId="1B0F88C6" w14:textId="60BA8DC8" w:rsidR="00C34CD3" w:rsidRDefault="00047D9B" w:rsidP="00C2769B">
      <w:r>
        <w:t xml:space="preserve">Page runs to spec – </w:t>
      </w:r>
      <w:r w:rsidR="004762A7">
        <w:t>50 points</w:t>
      </w:r>
    </w:p>
    <w:p w14:paraId="354B4382" w14:textId="340FA83E" w:rsidR="00047D9B" w:rsidRDefault="00047D9B" w:rsidP="00C2769B">
      <w:r>
        <w:t xml:space="preserve">Quality of code </w:t>
      </w:r>
      <w:proofErr w:type="gramStart"/>
      <w:r>
        <w:t xml:space="preserve">- </w:t>
      </w:r>
      <w:r w:rsidR="004762A7">
        <w:t xml:space="preserve"> 2</w:t>
      </w:r>
      <w:r w:rsidR="008809EF">
        <w:t>5</w:t>
      </w:r>
      <w:proofErr w:type="gramEnd"/>
      <w:r w:rsidR="004762A7">
        <w:t xml:space="preserve"> points</w:t>
      </w:r>
    </w:p>
    <w:p w14:paraId="4B5F0336" w14:textId="653ACE8C" w:rsidR="00E97AB1" w:rsidRDefault="00E97AB1" w:rsidP="00C2769B">
      <w:r>
        <w:t xml:space="preserve">Creativity/effort – </w:t>
      </w:r>
      <w:r w:rsidR="008809EF">
        <w:t>1</w:t>
      </w:r>
      <w:r w:rsidR="00A92653">
        <w:t>5</w:t>
      </w:r>
      <w:r>
        <w:t xml:space="preserve"> </w:t>
      </w:r>
      <w:r w:rsidR="002E183F">
        <w:t>points</w:t>
      </w:r>
    </w:p>
    <w:p w14:paraId="33F00F5C" w14:textId="1695A018" w:rsidR="008466F7" w:rsidRDefault="008466F7" w:rsidP="00C2769B">
      <w:r>
        <w:t>Extra credit (5 points):  Format all output in 2 columns using CSS.</w:t>
      </w:r>
    </w:p>
    <w:sectPr w:rsidR="008466F7" w:rsidSect="00EA5BE2">
      <w:footerReference w:type="default" r:id="rId8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9EBF8" w14:textId="77777777" w:rsidR="003C05A1" w:rsidRDefault="003C05A1">
      <w:pPr>
        <w:spacing w:after="0"/>
      </w:pPr>
      <w:r>
        <w:separator/>
      </w:r>
    </w:p>
  </w:endnote>
  <w:endnote w:type="continuationSeparator" w:id="0">
    <w:p w14:paraId="298AAC76" w14:textId="77777777" w:rsidR="003C05A1" w:rsidRDefault="003C05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16FB5" w14:textId="77777777" w:rsidR="003C05A1" w:rsidRDefault="003C05A1">
      <w:pPr>
        <w:spacing w:after="0"/>
      </w:pPr>
      <w:r>
        <w:separator/>
      </w:r>
    </w:p>
  </w:footnote>
  <w:footnote w:type="continuationSeparator" w:id="0">
    <w:p w14:paraId="2EE33E34" w14:textId="77777777" w:rsidR="003C05A1" w:rsidRDefault="003C05A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5D0F3C"/>
    <w:multiLevelType w:val="hybridMultilevel"/>
    <w:tmpl w:val="0F8018B2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C78EB"/>
    <w:multiLevelType w:val="hybridMultilevel"/>
    <w:tmpl w:val="5516BC7C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6963C8"/>
    <w:multiLevelType w:val="hybridMultilevel"/>
    <w:tmpl w:val="4D02A72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B25964"/>
    <w:multiLevelType w:val="hybridMultilevel"/>
    <w:tmpl w:val="11E02EE4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3"/>
  </w:num>
  <w:num w:numId="3">
    <w:abstractNumId w:val="38"/>
  </w:num>
  <w:num w:numId="4">
    <w:abstractNumId w:val="18"/>
  </w:num>
  <w:num w:numId="5">
    <w:abstractNumId w:val="18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9"/>
  </w:num>
  <w:num w:numId="17">
    <w:abstractNumId w:val="14"/>
  </w:num>
  <w:num w:numId="18">
    <w:abstractNumId w:val="43"/>
  </w:num>
  <w:num w:numId="19">
    <w:abstractNumId w:val="25"/>
  </w:num>
  <w:num w:numId="20">
    <w:abstractNumId w:val="22"/>
  </w:num>
  <w:num w:numId="21">
    <w:abstractNumId w:val="27"/>
  </w:num>
  <w:num w:numId="22">
    <w:abstractNumId w:val="11"/>
  </w:num>
  <w:num w:numId="23">
    <w:abstractNumId w:val="26"/>
  </w:num>
  <w:num w:numId="24">
    <w:abstractNumId w:val="36"/>
  </w:num>
  <w:num w:numId="25">
    <w:abstractNumId w:val="21"/>
  </w:num>
  <w:num w:numId="26">
    <w:abstractNumId w:val="12"/>
  </w:num>
  <w:num w:numId="27">
    <w:abstractNumId w:val="28"/>
  </w:num>
  <w:num w:numId="28">
    <w:abstractNumId w:val="15"/>
  </w:num>
  <w:num w:numId="29">
    <w:abstractNumId w:val="37"/>
  </w:num>
  <w:num w:numId="30">
    <w:abstractNumId w:val="31"/>
  </w:num>
  <w:num w:numId="31">
    <w:abstractNumId w:val="34"/>
  </w:num>
  <w:num w:numId="32">
    <w:abstractNumId w:val="29"/>
  </w:num>
  <w:num w:numId="33">
    <w:abstractNumId w:val="30"/>
  </w:num>
  <w:num w:numId="34">
    <w:abstractNumId w:val="13"/>
  </w:num>
  <w:num w:numId="35">
    <w:abstractNumId w:val="23"/>
  </w:num>
  <w:num w:numId="36">
    <w:abstractNumId w:val="44"/>
  </w:num>
  <w:num w:numId="37">
    <w:abstractNumId w:val="32"/>
  </w:num>
  <w:num w:numId="38">
    <w:abstractNumId w:val="39"/>
  </w:num>
  <w:num w:numId="39">
    <w:abstractNumId w:val="20"/>
  </w:num>
  <w:num w:numId="40">
    <w:abstractNumId w:val="10"/>
  </w:num>
  <w:num w:numId="41">
    <w:abstractNumId w:val="40"/>
  </w:num>
  <w:num w:numId="42">
    <w:abstractNumId w:val="42"/>
  </w:num>
  <w:num w:numId="43">
    <w:abstractNumId w:val="24"/>
  </w:num>
  <w:num w:numId="44">
    <w:abstractNumId w:val="45"/>
  </w:num>
  <w:num w:numId="45">
    <w:abstractNumId w:val="35"/>
  </w:num>
  <w:num w:numId="46">
    <w:abstractNumId w:val="16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7BE"/>
    <w:rsid w:val="00015E36"/>
    <w:rsid w:val="00036283"/>
    <w:rsid w:val="00040D5E"/>
    <w:rsid w:val="0004793E"/>
    <w:rsid w:val="00047D9B"/>
    <w:rsid w:val="00091FE6"/>
    <w:rsid w:val="000A33B0"/>
    <w:rsid w:val="000B3953"/>
    <w:rsid w:val="000B4F8E"/>
    <w:rsid w:val="000D189E"/>
    <w:rsid w:val="001141DB"/>
    <w:rsid w:val="00121605"/>
    <w:rsid w:val="00124956"/>
    <w:rsid w:val="00135F13"/>
    <w:rsid w:val="00162833"/>
    <w:rsid w:val="00182632"/>
    <w:rsid w:val="001A1180"/>
    <w:rsid w:val="001A148C"/>
    <w:rsid w:val="001B11B7"/>
    <w:rsid w:val="001C1A07"/>
    <w:rsid w:val="001D54F3"/>
    <w:rsid w:val="001D6057"/>
    <w:rsid w:val="001E1E51"/>
    <w:rsid w:val="001E3502"/>
    <w:rsid w:val="001F18E4"/>
    <w:rsid w:val="00200E77"/>
    <w:rsid w:val="00201103"/>
    <w:rsid w:val="00203499"/>
    <w:rsid w:val="00203BFA"/>
    <w:rsid w:val="00204439"/>
    <w:rsid w:val="002101AD"/>
    <w:rsid w:val="00216B82"/>
    <w:rsid w:val="002234F7"/>
    <w:rsid w:val="002340F6"/>
    <w:rsid w:val="00235FB2"/>
    <w:rsid w:val="002365F2"/>
    <w:rsid w:val="00240DF4"/>
    <w:rsid w:val="0024197D"/>
    <w:rsid w:val="002465FC"/>
    <w:rsid w:val="0025048D"/>
    <w:rsid w:val="0025172B"/>
    <w:rsid w:val="002562CF"/>
    <w:rsid w:val="0026054D"/>
    <w:rsid w:val="00263051"/>
    <w:rsid w:val="00290CC6"/>
    <w:rsid w:val="002B4012"/>
    <w:rsid w:val="002C7DD3"/>
    <w:rsid w:val="002E183F"/>
    <w:rsid w:val="002E2F6C"/>
    <w:rsid w:val="002E469B"/>
    <w:rsid w:val="002E7AF3"/>
    <w:rsid w:val="002F30E3"/>
    <w:rsid w:val="00315DC2"/>
    <w:rsid w:val="003308D2"/>
    <w:rsid w:val="00334A27"/>
    <w:rsid w:val="00334C19"/>
    <w:rsid w:val="0035335A"/>
    <w:rsid w:val="00356B4A"/>
    <w:rsid w:val="003659E9"/>
    <w:rsid w:val="003661BB"/>
    <w:rsid w:val="00367CE8"/>
    <w:rsid w:val="003858A9"/>
    <w:rsid w:val="003B0391"/>
    <w:rsid w:val="003B7190"/>
    <w:rsid w:val="003C05A1"/>
    <w:rsid w:val="003E2D26"/>
    <w:rsid w:val="003E3EB5"/>
    <w:rsid w:val="003E6EAE"/>
    <w:rsid w:val="003F0D34"/>
    <w:rsid w:val="003F44B0"/>
    <w:rsid w:val="00417DD4"/>
    <w:rsid w:val="00433F82"/>
    <w:rsid w:val="004365EE"/>
    <w:rsid w:val="00446372"/>
    <w:rsid w:val="0047050B"/>
    <w:rsid w:val="00473BD4"/>
    <w:rsid w:val="004762A7"/>
    <w:rsid w:val="00481C87"/>
    <w:rsid w:val="004A4D73"/>
    <w:rsid w:val="004B3A36"/>
    <w:rsid w:val="004D52B4"/>
    <w:rsid w:val="004E15B9"/>
    <w:rsid w:val="004F76F3"/>
    <w:rsid w:val="0050747C"/>
    <w:rsid w:val="00532EAE"/>
    <w:rsid w:val="00540212"/>
    <w:rsid w:val="00544E8A"/>
    <w:rsid w:val="0055353F"/>
    <w:rsid w:val="00571634"/>
    <w:rsid w:val="0058385D"/>
    <w:rsid w:val="0059049A"/>
    <w:rsid w:val="00591052"/>
    <w:rsid w:val="0059569D"/>
    <w:rsid w:val="005A38F7"/>
    <w:rsid w:val="005D24DB"/>
    <w:rsid w:val="00607A0F"/>
    <w:rsid w:val="00626900"/>
    <w:rsid w:val="006302B0"/>
    <w:rsid w:val="00635885"/>
    <w:rsid w:val="0063645A"/>
    <w:rsid w:val="00645A75"/>
    <w:rsid w:val="00662522"/>
    <w:rsid w:val="00662BB5"/>
    <w:rsid w:val="006763F8"/>
    <w:rsid w:val="0068088A"/>
    <w:rsid w:val="006B4695"/>
    <w:rsid w:val="006C3259"/>
    <w:rsid w:val="006C74CB"/>
    <w:rsid w:val="006D1F82"/>
    <w:rsid w:val="006F22E2"/>
    <w:rsid w:val="006F36C3"/>
    <w:rsid w:val="006F7190"/>
    <w:rsid w:val="00706765"/>
    <w:rsid w:val="0070718E"/>
    <w:rsid w:val="00720A44"/>
    <w:rsid w:val="00727E84"/>
    <w:rsid w:val="007334B4"/>
    <w:rsid w:val="00744AEB"/>
    <w:rsid w:val="007459BD"/>
    <w:rsid w:val="007467F6"/>
    <w:rsid w:val="007512C8"/>
    <w:rsid w:val="00763449"/>
    <w:rsid w:val="007824E9"/>
    <w:rsid w:val="007930CD"/>
    <w:rsid w:val="007A1BDD"/>
    <w:rsid w:val="007A2A26"/>
    <w:rsid w:val="007A540A"/>
    <w:rsid w:val="007A64CD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759A"/>
    <w:rsid w:val="007F6BF6"/>
    <w:rsid w:val="007F7CBE"/>
    <w:rsid w:val="00805A4E"/>
    <w:rsid w:val="00814486"/>
    <w:rsid w:val="00834266"/>
    <w:rsid w:val="008466F7"/>
    <w:rsid w:val="00853290"/>
    <w:rsid w:val="00855DE9"/>
    <w:rsid w:val="00865AAC"/>
    <w:rsid w:val="0087659E"/>
    <w:rsid w:val="008809EF"/>
    <w:rsid w:val="00883B4C"/>
    <w:rsid w:val="008901B5"/>
    <w:rsid w:val="008936F2"/>
    <w:rsid w:val="00897784"/>
    <w:rsid w:val="008A53D7"/>
    <w:rsid w:val="008C3F6F"/>
    <w:rsid w:val="008C63ED"/>
    <w:rsid w:val="008D416A"/>
    <w:rsid w:val="008F7499"/>
    <w:rsid w:val="0090606A"/>
    <w:rsid w:val="00906566"/>
    <w:rsid w:val="00910997"/>
    <w:rsid w:val="00930319"/>
    <w:rsid w:val="00942B8F"/>
    <w:rsid w:val="009430ED"/>
    <w:rsid w:val="00943342"/>
    <w:rsid w:val="00946ECA"/>
    <w:rsid w:val="009531D6"/>
    <w:rsid w:val="009550F6"/>
    <w:rsid w:val="00974D13"/>
    <w:rsid w:val="00986D1B"/>
    <w:rsid w:val="009A121B"/>
    <w:rsid w:val="009A4F92"/>
    <w:rsid w:val="009B119F"/>
    <w:rsid w:val="009B224D"/>
    <w:rsid w:val="009C1C80"/>
    <w:rsid w:val="009D1E5C"/>
    <w:rsid w:val="009D3D78"/>
    <w:rsid w:val="009E337C"/>
    <w:rsid w:val="009F65A8"/>
    <w:rsid w:val="00A01F6A"/>
    <w:rsid w:val="00A13CFD"/>
    <w:rsid w:val="00A17284"/>
    <w:rsid w:val="00A23E48"/>
    <w:rsid w:val="00A25D64"/>
    <w:rsid w:val="00A52754"/>
    <w:rsid w:val="00A601C0"/>
    <w:rsid w:val="00A61501"/>
    <w:rsid w:val="00A66C39"/>
    <w:rsid w:val="00A67D06"/>
    <w:rsid w:val="00A709B4"/>
    <w:rsid w:val="00A7421E"/>
    <w:rsid w:val="00A75933"/>
    <w:rsid w:val="00A8644E"/>
    <w:rsid w:val="00A92653"/>
    <w:rsid w:val="00A92CB6"/>
    <w:rsid w:val="00AB6660"/>
    <w:rsid w:val="00AD7EF8"/>
    <w:rsid w:val="00AE5FA3"/>
    <w:rsid w:val="00B068D7"/>
    <w:rsid w:val="00B07992"/>
    <w:rsid w:val="00B11074"/>
    <w:rsid w:val="00B12549"/>
    <w:rsid w:val="00B15429"/>
    <w:rsid w:val="00B212EB"/>
    <w:rsid w:val="00B308BE"/>
    <w:rsid w:val="00B4621A"/>
    <w:rsid w:val="00B53D1F"/>
    <w:rsid w:val="00B55513"/>
    <w:rsid w:val="00B62CD8"/>
    <w:rsid w:val="00B74A79"/>
    <w:rsid w:val="00B766DC"/>
    <w:rsid w:val="00B817AB"/>
    <w:rsid w:val="00B96BA5"/>
    <w:rsid w:val="00BA4368"/>
    <w:rsid w:val="00BA5A96"/>
    <w:rsid w:val="00BA6D35"/>
    <w:rsid w:val="00BB20B4"/>
    <w:rsid w:val="00BD2240"/>
    <w:rsid w:val="00BE0B97"/>
    <w:rsid w:val="00BE4AC6"/>
    <w:rsid w:val="00BF243F"/>
    <w:rsid w:val="00C25FBF"/>
    <w:rsid w:val="00C2769B"/>
    <w:rsid w:val="00C34CD3"/>
    <w:rsid w:val="00C35813"/>
    <w:rsid w:val="00C60E0D"/>
    <w:rsid w:val="00C70C09"/>
    <w:rsid w:val="00C86F7C"/>
    <w:rsid w:val="00C91EC5"/>
    <w:rsid w:val="00CA04E9"/>
    <w:rsid w:val="00CA47E5"/>
    <w:rsid w:val="00CA7742"/>
    <w:rsid w:val="00CC210F"/>
    <w:rsid w:val="00CD4E8A"/>
    <w:rsid w:val="00CE63C3"/>
    <w:rsid w:val="00CF3DD4"/>
    <w:rsid w:val="00CF5A6F"/>
    <w:rsid w:val="00D246FF"/>
    <w:rsid w:val="00D352FB"/>
    <w:rsid w:val="00D673F9"/>
    <w:rsid w:val="00D74561"/>
    <w:rsid w:val="00D76A99"/>
    <w:rsid w:val="00D8252A"/>
    <w:rsid w:val="00DA5336"/>
    <w:rsid w:val="00DA7D2B"/>
    <w:rsid w:val="00DB2ACB"/>
    <w:rsid w:val="00DC2BC7"/>
    <w:rsid w:val="00DE035F"/>
    <w:rsid w:val="00E018A0"/>
    <w:rsid w:val="00E24117"/>
    <w:rsid w:val="00E32177"/>
    <w:rsid w:val="00E33BEB"/>
    <w:rsid w:val="00E43BDD"/>
    <w:rsid w:val="00E472C3"/>
    <w:rsid w:val="00E6490C"/>
    <w:rsid w:val="00E97AB1"/>
    <w:rsid w:val="00EA5BE2"/>
    <w:rsid w:val="00EA6ED6"/>
    <w:rsid w:val="00EB11E2"/>
    <w:rsid w:val="00ED79DD"/>
    <w:rsid w:val="00EE25E4"/>
    <w:rsid w:val="00EF14A7"/>
    <w:rsid w:val="00EF3841"/>
    <w:rsid w:val="00EF6644"/>
    <w:rsid w:val="00F26208"/>
    <w:rsid w:val="00F318DE"/>
    <w:rsid w:val="00F40DAF"/>
    <w:rsid w:val="00F43AE2"/>
    <w:rsid w:val="00F649AF"/>
    <w:rsid w:val="00F66E0C"/>
    <w:rsid w:val="00F76D8B"/>
    <w:rsid w:val="00F814CB"/>
    <w:rsid w:val="00F84105"/>
    <w:rsid w:val="00FB092A"/>
    <w:rsid w:val="00FC1FF1"/>
    <w:rsid w:val="00FC2125"/>
    <w:rsid w:val="00FD7DB2"/>
    <w:rsid w:val="00FE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929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36</cp:revision>
  <cp:lastPrinted>2019-03-26T17:28:00Z</cp:lastPrinted>
  <dcterms:created xsi:type="dcterms:W3CDTF">2021-01-22T19:24:00Z</dcterms:created>
  <dcterms:modified xsi:type="dcterms:W3CDTF">2022-02-14T14:58:00Z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