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6C91" w:rsidRPr="00AF4FA1" w:rsidRDefault="00AF4FA1" w:rsidP="00AF4FA1">
      <w:pPr>
        <w:ind w:firstLineChars="0" w:firstLine="0"/>
        <w:jc w:val="center"/>
        <w:rPr>
          <w:b/>
          <w:sz w:val="21"/>
          <w:szCs w:val="21"/>
        </w:rPr>
      </w:pPr>
      <w:r w:rsidRPr="00AF4FA1">
        <w:rPr>
          <w:rFonts w:hint="eastAsia"/>
          <w:b/>
          <w:sz w:val="21"/>
          <w:szCs w:val="21"/>
        </w:rPr>
        <w:t>多周期MIPS处理器设计报告</w:t>
      </w:r>
    </w:p>
    <w:p w:rsidR="00376C91" w:rsidRPr="001611BC" w:rsidRDefault="00376C91" w:rsidP="00AF4FA1">
      <w:pPr>
        <w:ind w:firstLineChars="0" w:firstLine="0"/>
        <w:rPr>
          <w:sz w:val="15"/>
          <w:szCs w:val="15"/>
        </w:rPr>
      </w:pPr>
    </w:p>
    <w:p w:rsidR="00376C91" w:rsidRPr="00AF4FA1" w:rsidRDefault="00AF4FA1" w:rsidP="00AF4FA1">
      <w:pPr>
        <w:ind w:firstLineChars="0" w:firstLine="0"/>
        <w:rPr>
          <w:b/>
          <w:sz w:val="21"/>
          <w:szCs w:val="21"/>
        </w:rPr>
      </w:pPr>
      <w:r w:rsidRPr="00AF4FA1">
        <w:rPr>
          <w:rFonts w:hint="eastAsia"/>
          <w:b/>
          <w:sz w:val="21"/>
          <w:szCs w:val="21"/>
        </w:rPr>
        <w:t>数据通路设计</w:t>
      </w:r>
    </w:p>
    <w:p w:rsidR="00376C91" w:rsidRPr="00AF4FA1" w:rsidRDefault="00A62DA4" w:rsidP="00AF4FA1">
      <w:pPr>
        <w:ind w:firstLineChars="0" w:firstLine="0"/>
        <w:rPr>
          <w:b/>
          <w:sz w:val="21"/>
          <w:szCs w:val="21"/>
        </w:rPr>
      </w:pPr>
      <w:r>
        <w:rPr>
          <w:b/>
          <w:noProof/>
          <w:sz w:val="21"/>
          <w:szCs w:val="21"/>
        </w:rPr>
        <w:drawing>
          <wp:inline distT="0" distB="0" distL="0" distR="0">
            <wp:extent cx="5725160" cy="3701415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76C91" w:rsidRPr="00AF4FA1" w:rsidRDefault="00AF4FA1" w:rsidP="00AF4FA1">
      <w:pPr>
        <w:ind w:firstLineChars="0" w:firstLine="0"/>
        <w:rPr>
          <w:b/>
          <w:sz w:val="21"/>
          <w:szCs w:val="21"/>
        </w:rPr>
      </w:pPr>
      <w:r w:rsidRPr="00AF4FA1">
        <w:rPr>
          <w:rFonts w:hint="eastAsia"/>
          <w:b/>
          <w:sz w:val="21"/>
          <w:szCs w:val="21"/>
        </w:rPr>
        <w:t>控制通路设计</w:t>
      </w:r>
    </w:p>
    <w:p w:rsidR="00376C91" w:rsidRPr="001611BC" w:rsidRDefault="00376C91" w:rsidP="001611BC">
      <w:pPr>
        <w:ind w:firstLineChars="0" w:firstLine="0"/>
        <w:jc w:val="center"/>
        <w:rPr>
          <w:sz w:val="15"/>
          <w:szCs w:val="15"/>
        </w:rPr>
      </w:pPr>
    </w:p>
    <w:tbl>
      <w:tblPr>
        <w:tblStyle w:val="a4"/>
        <w:tblW w:w="9614" w:type="dxa"/>
        <w:jc w:val="center"/>
        <w:tblLayout w:type="fixed"/>
        <w:tblLook w:val="04A0" w:firstRow="1" w:lastRow="0" w:firstColumn="1" w:lastColumn="0" w:noHBand="0" w:noVBand="1"/>
      </w:tblPr>
      <w:tblGrid>
        <w:gridCol w:w="1590"/>
        <w:gridCol w:w="653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94046C" w:rsidRPr="001611BC" w:rsidTr="0094046C">
        <w:trPr>
          <w:trHeight w:val="872"/>
          <w:jc w:val="center"/>
        </w:trPr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94046C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</w:p>
        </w:tc>
        <w:tc>
          <w:tcPr>
            <w:tcW w:w="6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extDirection w:val="tbRlV"/>
          </w:tcPr>
          <w:p w:rsidR="0094046C" w:rsidRPr="001611BC" w:rsidRDefault="0094046C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  <w:r w:rsidRPr="001611BC">
              <w:rPr>
                <w:sz w:val="15"/>
                <w:szCs w:val="15"/>
              </w:rPr>
              <w:t>f</w:t>
            </w:r>
            <w:r w:rsidRPr="001611BC">
              <w:rPr>
                <w:rFonts w:hint="eastAsia"/>
                <w:sz w:val="15"/>
                <w:szCs w:val="15"/>
              </w:rPr>
              <w:t>etch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extDirection w:val="tbRlV"/>
          </w:tcPr>
          <w:p w:rsidR="0094046C" w:rsidRPr="001611BC" w:rsidRDefault="0094046C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  <w:r w:rsidRPr="001611BC">
              <w:rPr>
                <w:sz w:val="15"/>
                <w:szCs w:val="15"/>
              </w:rPr>
              <w:t>d</w:t>
            </w:r>
            <w:r w:rsidRPr="001611BC">
              <w:rPr>
                <w:rFonts w:hint="eastAsia"/>
                <w:sz w:val="15"/>
                <w:szCs w:val="15"/>
              </w:rPr>
              <w:t>ecode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extDirection w:val="tbRlV"/>
          </w:tcPr>
          <w:p w:rsidR="0094046C" w:rsidRPr="001611BC" w:rsidRDefault="0094046C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  <w:proofErr w:type="spellStart"/>
            <w:r w:rsidRPr="001611BC">
              <w:rPr>
                <w:sz w:val="15"/>
                <w:szCs w:val="15"/>
              </w:rPr>
              <w:t>r</w:t>
            </w:r>
            <w:r w:rsidRPr="001611BC">
              <w:rPr>
                <w:rFonts w:hint="eastAsia"/>
                <w:sz w:val="15"/>
                <w:szCs w:val="15"/>
              </w:rPr>
              <w:t>type</w:t>
            </w:r>
            <w:proofErr w:type="spellEnd"/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extDirection w:val="tbRlV"/>
          </w:tcPr>
          <w:p w:rsidR="0094046C" w:rsidRPr="001611BC" w:rsidRDefault="0094046C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  <w:proofErr w:type="spellStart"/>
            <w:r w:rsidRPr="001611BC">
              <w:rPr>
                <w:sz w:val="15"/>
                <w:szCs w:val="15"/>
              </w:rPr>
              <w:t>o</w:t>
            </w:r>
            <w:r w:rsidRPr="001611BC">
              <w:rPr>
                <w:rFonts w:hint="eastAsia"/>
                <w:sz w:val="15"/>
                <w:szCs w:val="15"/>
              </w:rPr>
              <w:t>ri</w:t>
            </w:r>
            <w:proofErr w:type="spellEnd"/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extDirection w:val="tbRlV"/>
          </w:tcPr>
          <w:p w:rsidR="0094046C" w:rsidRPr="001611BC" w:rsidRDefault="0094046C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  <w:proofErr w:type="spellStart"/>
            <w:r w:rsidRPr="001611BC">
              <w:rPr>
                <w:rFonts w:hint="eastAsia"/>
                <w:sz w:val="15"/>
                <w:szCs w:val="15"/>
              </w:rPr>
              <w:t>lw</w:t>
            </w:r>
            <w:proofErr w:type="spellEnd"/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extDirection w:val="tbRlV"/>
          </w:tcPr>
          <w:p w:rsidR="0094046C" w:rsidRPr="001611BC" w:rsidRDefault="0094046C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  <w:proofErr w:type="spellStart"/>
            <w:r w:rsidRPr="001611BC">
              <w:rPr>
                <w:sz w:val="15"/>
                <w:szCs w:val="15"/>
              </w:rPr>
              <w:t>s</w:t>
            </w:r>
            <w:r w:rsidRPr="001611BC">
              <w:rPr>
                <w:rFonts w:hint="eastAsia"/>
                <w:sz w:val="15"/>
                <w:szCs w:val="15"/>
              </w:rPr>
              <w:t>w</w:t>
            </w:r>
            <w:proofErr w:type="spellEnd"/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extDirection w:val="tbRlV"/>
          </w:tcPr>
          <w:p w:rsidR="0094046C" w:rsidRPr="001611BC" w:rsidRDefault="0094046C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  <w:proofErr w:type="spellStart"/>
            <w:r w:rsidRPr="001611BC">
              <w:rPr>
                <w:rFonts w:hint="eastAsia"/>
                <w:sz w:val="15"/>
                <w:szCs w:val="15"/>
              </w:rPr>
              <w:t>Beq</w:t>
            </w:r>
            <w:proofErr w:type="spellEnd"/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extDirection w:val="tbRlV"/>
          </w:tcPr>
          <w:p w:rsidR="0094046C" w:rsidRPr="001611BC" w:rsidRDefault="0094046C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  <w:proofErr w:type="spellStart"/>
            <w:r>
              <w:rPr>
                <w:rFonts w:hint="eastAsia"/>
                <w:sz w:val="15"/>
                <w:szCs w:val="15"/>
              </w:rPr>
              <w:t>B</w:t>
            </w:r>
            <w:r>
              <w:rPr>
                <w:sz w:val="15"/>
                <w:szCs w:val="15"/>
              </w:rPr>
              <w:t>eqcmp</w:t>
            </w:r>
            <w:proofErr w:type="spellEnd"/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extDirection w:val="tbRlV"/>
          </w:tcPr>
          <w:p w:rsidR="0094046C" w:rsidRPr="001611BC" w:rsidRDefault="0094046C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  <w:proofErr w:type="spellStart"/>
            <w:r>
              <w:rPr>
                <w:rFonts w:hint="eastAsia"/>
                <w:sz w:val="15"/>
                <w:szCs w:val="15"/>
              </w:rPr>
              <w:t>B</w:t>
            </w:r>
            <w:r>
              <w:rPr>
                <w:sz w:val="15"/>
                <w:szCs w:val="15"/>
              </w:rPr>
              <w:t>eqWr</w:t>
            </w:r>
            <w:proofErr w:type="spellEnd"/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extDirection w:val="tbRlV"/>
          </w:tcPr>
          <w:p w:rsidR="0094046C" w:rsidRPr="001611BC" w:rsidRDefault="0094046C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  <w:r w:rsidRPr="001611BC">
              <w:rPr>
                <w:rFonts w:hint="eastAsia"/>
                <w:sz w:val="15"/>
                <w:szCs w:val="15"/>
              </w:rPr>
              <w:t>J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extDirection w:val="tbRlV"/>
          </w:tcPr>
          <w:p w:rsidR="0094046C" w:rsidRPr="001611BC" w:rsidRDefault="0094046C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  <w:proofErr w:type="spellStart"/>
            <w:r w:rsidRPr="001611BC">
              <w:rPr>
                <w:sz w:val="15"/>
                <w:szCs w:val="15"/>
              </w:rPr>
              <w:t>r</w:t>
            </w:r>
            <w:r w:rsidRPr="001611BC">
              <w:rPr>
                <w:rFonts w:hint="eastAsia"/>
                <w:sz w:val="15"/>
                <w:szCs w:val="15"/>
              </w:rPr>
              <w:t>write</w:t>
            </w:r>
            <w:proofErr w:type="spellEnd"/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extDirection w:val="tbRlV"/>
          </w:tcPr>
          <w:p w:rsidR="0094046C" w:rsidRPr="001611BC" w:rsidRDefault="0094046C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  <w:proofErr w:type="spellStart"/>
            <w:r w:rsidRPr="001611BC">
              <w:rPr>
                <w:sz w:val="15"/>
                <w:szCs w:val="15"/>
              </w:rPr>
              <w:t>o</w:t>
            </w:r>
            <w:r w:rsidRPr="001611BC">
              <w:rPr>
                <w:rFonts w:hint="eastAsia"/>
                <w:sz w:val="15"/>
                <w:szCs w:val="15"/>
              </w:rPr>
              <w:t>riwrite</w:t>
            </w:r>
            <w:proofErr w:type="spellEnd"/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extDirection w:val="tbRlV"/>
          </w:tcPr>
          <w:p w:rsidR="0094046C" w:rsidRPr="001611BC" w:rsidRDefault="0094046C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  <w:proofErr w:type="spellStart"/>
            <w:r w:rsidRPr="001611BC">
              <w:rPr>
                <w:sz w:val="15"/>
                <w:szCs w:val="15"/>
              </w:rPr>
              <w:t>l</w:t>
            </w:r>
            <w:r w:rsidRPr="001611BC">
              <w:rPr>
                <w:rFonts w:hint="eastAsia"/>
                <w:sz w:val="15"/>
                <w:szCs w:val="15"/>
              </w:rPr>
              <w:t>wwrite</w:t>
            </w:r>
            <w:proofErr w:type="spellEnd"/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extDirection w:val="tbRlV"/>
          </w:tcPr>
          <w:p w:rsidR="0094046C" w:rsidRPr="001611BC" w:rsidRDefault="0094046C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  <w:proofErr w:type="spellStart"/>
            <w:r w:rsidRPr="001611BC">
              <w:rPr>
                <w:sz w:val="15"/>
                <w:szCs w:val="15"/>
              </w:rPr>
              <w:t>s</w:t>
            </w:r>
            <w:r w:rsidRPr="001611BC">
              <w:rPr>
                <w:rFonts w:hint="eastAsia"/>
                <w:sz w:val="15"/>
                <w:szCs w:val="15"/>
              </w:rPr>
              <w:t>wwrite</w:t>
            </w:r>
            <w:proofErr w:type="spellEnd"/>
          </w:p>
        </w:tc>
      </w:tr>
      <w:tr w:rsidR="0094046C" w:rsidRPr="001611BC" w:rsidTr="0094046C">
        <w:trPr>
          <w:jc w:val="center"/>
        </w:trPr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94046C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  <w:proofErr w:type="spellStart"/>
            <w:r w:rsidRPr="001611BC">
              <w:rPr>
                <w:rFonts w:hint="eastAsia"/>
                <w:sz w:val="15"/>
                <w:szCs w:val="15"/>
              </w:rPr>
              <w:t>pcwr</w:t>
            </w:r>
            <w:proofErr w:type="spellEnd"/>
          </w:p>
        </w:tc>
        <w:tc>
          <w:tcPr>
            <w:tcW w:w="6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94046C">
            <w:pPr>
              <w:ind w:firstLineChars="0" w:firstLine="0"/>
              <w:jc w:val="center"/>
              <w:rPr>
                <w:sz w:val="15"/>
                <w:szCs w:val="15"/>
              </w:rPr>
            </w:pPr>
            <w:r w:rsidRPr="001611BC"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94046C">
            <w:pPr>
              <w:ind w:firstLineChars="0" w:firstLine="0"/>
              <w:jc w:val="center"/>
              <w:rPr>
                <w:sz w:val="15"/>
                <w:szCs w:val="15"/>
              </w:rPr>
            </w:pPr>
            <w:r w:rsidRPr="001611BC"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94046C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94046C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</w:tr>
      <w:tr w:rsidR="0094046C" w:rsidRPr="001611BC" w:rsidTr="0094046C">
        <w:trPr>
          <w:jc w:val="center"/>
        </w:trPr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94046C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  <w:proofErr w:type="spellStart"/>
            <w:r w:rsidRPr="001611BC">
              <w:rPr>
                <w:rFonts w:hint="eastAsia"/>
                <w:sz w:val="15"/>
                <w:szCs w:val="15"/>
              </w:rPr>
              <w:t>pcwrcond</w:t>
            </w:r>
            <w:proofErr w:type="spellEnd"/>
          </w:p>
        </w:tc>
        <w:tc>
          <w:tcPr>
            <w:tcW w:w="6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:rsidR="0094046C" w:rsidRPr="001611BC" w:rsidTr="0094046C">
        <w:trPr>
          <w:jc w:val="center"/>
        </w:trPr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94046C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  <w:proofErr w:type="spellStart"/>
            <w:r w:rsidRPr="001611BC">
              <w:rPr>
                <w:rFonts w:hint="eastAsia"/>
                <w:sz w:val="15"/>
                <w:szCs w:val="15"/>
              </w:rPr>
              <w:t>p</w:t>
            </w:r>
            <w:r w:rsidRPr="001611BC">
              <w:rPr>
                <w:sz w:val="15"/>
                <w:szCs w:val="15"/>
              </w:rPr>
              <w:t>csel</w:t>
            </w:r>
            <w:proofErr w:type="spellEnd"/>
          </w:p>
        </w:tc>
        <w:tc>
          <w:tcPr>
            <w:tcW w:w="6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:rsidR="0094046C" w:rsidRPr="001611BC" w:rsidTr="0094046C">
        <w:trPr>
          <w:jc w:val="center"/>
        </w:trPr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94046C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  <w:proofErr w:type="spellStart"/>
            <w:r w:rsidRPr="001611BC">
              <w:rPr>
                <w:rFonts w:hint="eastAsia"/>
                <w:sz w:val="15"/>
                <w:szCs w:val="15"/>
              </w:rPr>
              <w:t>iord</w:t>
            </w:r>
            <w:proofErr w:type="spellEnd"/>
          </w:p>
        </w:tc>
        <w:tc>
          <w:tcPr>
            <w:tcW w:w="6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94046C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94046C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</w:tr>
      <w:tr w:rsidR="0094046C" w:rsidRPr="001611BC" w:rsidTr="0094046C">
        <w:trPr>
          <w:jc w:val="center"/>
        </w:trPr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94046C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  <w:proofErr w:type="spellStart"/>
            <w:r w:rsidRPr="001611BC">
              <w:rPr>
                <w:sz w:val="15"/>
                <w:szCs w:val="15"/>
              </w:rPr>
              <w:t>m</w:t>
            </w:r>
            <w:r w:rsidRPr="001611BC">
              <w:rPr>
                <w:rFonts w:hint="eastAsia"/>
                <w:sz w:val="15"/>
                <w:szCs w:val="15"/>
              </w:rPr>
              <w:t>emwr</w:t>
            </w:r>
            <w:proofErr w:type="spellEnd"/>
          </w:p>
        </w:tc>
        <w:tc>
          <w:tcPr>
            <w:tcW w:w="6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94046C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</w:tr>
      <w:tr w:rsidR="0094046C" w:rsidRPr="001611BC" w:rsidTr="0094046C">
        <w:trPr>
          <w:jc w:val="center"/>
        </w:trPr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94046C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  <w:proofErr w:type="spellStart"/>
            <w:r w:rsidRPr="001611BC">
              <w:rPr>
                <w:sz w:val="15"/>
                <w:szCs w:val="15"/>
              </w:rPr>
              <w:t>Regdst</w:t>
            </w:r>
            <w:proofErr w:type="spellEnd"/>
          </w:p>
        </w:tc>
        <w:tc>
          <w:tcPr>
            <w:tcW w:w="6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94046C">
            <w:pPr>
              <w:ind w:firstLineChars="0" w:firstLine="0"/>
              <w:jc w:val="center"/>
              <w:rPr>
                <w:sz w:val="15"/>
                <w:szCs w:val="15"/>
              </w:rPr>
            </w:pPr>
            <w:r w:rsidRPr="001611BC"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:rsidR="0094046C" w:rsidRPr="001611BC" w:rsidTr="0094046C">
        <w:trPr>
          <w:jc w:val="center"/>
        </w:trPr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94046C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  <w:proofErr w:type="spellStart"/>
            <w:r w:rsidRPr="001611BC">
              <w:rPr>
                <w:sz w:val="15"/>
                <w:szCs w:val="15"/>
              </w:rPr>
              <w:t>Irwr</w:t>
            </w:r>
            <w:proofErr w:type="spellEnd"/>
          </w:p>
        </w:tc>
        <w:tc>
          <w:tcPr>
            <w:tcW w:w="6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Default="0094046C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:rsidR="0094046C" w:rsidRPr="001611BC" w:rsidTr="0094046C">
        <w:trPr>
          <w:jc w:val="center"/>
        </w:trPr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94046C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  <w:proofErr w:type="spellStart"/>
            <w:r w:rsidRPr="001611BC">
              <w:rPr>
                <w:sz w:val="15"/>
                <w:szCs w:val="15"/>
              </w:rPr>
              <w:t>Regwr</w:t>
            </w:r>
            <w:proofErr w:type="spellEnd"/>
          </w:p>
        </w:tc>
        <w:tc>
          <w:tcPr>
            <w:tcW w:w="6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94046C">
            <w:pPr>
              <w:ind w:firstLineChars="0" w:firstLine="0"/>
              <w:jc w:val="center"/>
              <w:rPr>
                <w:sz w:val="15"/>
                <w:szCs w:val="15"/>
              </w:rPr>
            </w:pPr>
            <w:r w:rsidRPr="001611BC"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94046C">
            <w:pPr>
              <w:ind w:firstLineChars="0" w:firstLine="0"/>
              <w:jc w:val="center"/>
              <w:rPr>
                <w:sz w:val="15"/>
                <w:szCs w:val="15"/>
              </w:rPr>
            </w:pPr>
            <w:r w:rsidRPr="001611BC"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94046C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:rsidR="0094046C" w:rsidRPr="001611BC" w:rsidTr="0094046C">
        <w:trPr>
          <w:jc w:val="center"/>
        </w:trPr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94046C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  <w:proofErr w:type="spellStart"/>
            <w:r w:rsidRPr="001611BC">
              <w:rPr>
                <w:rFonts w:hint="eastAsia"/>
                <w:sz w:val="15"/>
                <w:szCs w:val="15"/>
              </w:rPr>
              <w:t>a</w:t>
            </w:r>
            <w:r w:rsidRPr="001611BC">
              <w:rPr>
                <w:sz w:val="15"/>
                <w:szCs w:val="15"/>
              </w:rPr>
              <w:t>lusela</w:t>
            </w:r>
            <w:proofErr w:type="spellEnd"/>
          </w:p>
        </w:tc>
        <w:tc>
          <w:tcPr>
            <w:tcW w:w="6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Default="0094046C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Default="0094046C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94046C">
            <w:pPr>
              <w:ind w:firstLineChars="0" w:firstLine="0"/>
              <w:jc w:val="center"/>
              <w:rPr>
                <w:sz w:val="15"/>
                <w:szCs w:val="15"/>
              </w:rPr>
            </w:pPr>
            <w:r w:rsidRPr="001611BC"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94046C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:rsidR="0094046C" w:rsidRPr="001611BC" w:rsidTr="0094046C">
        <w:trPr>
          <w:jc w:val="center"/>
        </w:trPr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94046C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  <w:proofErr w:type="spellStart"/>
            <w:r w:rsidRPr="001611BC">
              <w:rPr>
                <w:rFonts w:hint="eastAsia"/>
                <w:sz w:val="15"/>
                <w:szCs w:val="15"/>
              </w:rPr>
              <w:t>a</w:t>
            </w:r>
            <w:r w:rsidRPr="001611BC">
              <w:rPr>
                <w:sz w:val="15"/>
                <w:szCs w:val="15"/>
              </w:rPr>
              <w:t>luselb</w:t>
            </w:r>
            <w:proofErr w:type="spellEnd"/>
          </w:p>
        </w:tc>
        <w:tc>
          <w:tcPr>
            <w:tcW w:w="6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Default="0094046C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Default="0094046C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94046C">
            <w:pPr>
              <w:ind w:firstLineChars="0" w:firstLine="0"/>
              <w:jc w:val="center"/>
              <w:rPr>
                <w:sz w:val="15"/>
                <w:szCs w:val="15"/>
              </w:rPr>
            </w:pPr>
            <w:r w:rsidRPr="001611BC"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94046C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:rsidR="0094046C" w:rsidRPr="001611BC" w:rsidTr="0094046C">
        <w:trPr>
          <w:jc w:val="center"/>
        </w:trPr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94046C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  <w:proofErr w:type="spellStart"/>
            <w:r w:rsidRPr="001611BC">
              <w:rPr>
                <w:rFonts w:hint="eastAsia"/>
                <w:sz w:val="15"/>
                <w:szCs w:val="15"/>
              </w:rPr>
              <w:t>e</w:t>
            </w:r>
            <w:r w:rsidRPr="001611BC">
              <w:rPr>
                <w:sz w:val="15"/>
                <w:szCs w:val="15"/>
              </w:rPr>
              <w:t>xtop</w:t>
            </w:r>
            <w:proofErr w:type="spellEnd"/>
          </w:p>
        </w:tc>
        <w:tc>
          <w:tcPr>
            <w:tcW w:w="6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:rsidR="0094046C" w:rsidRPr="001611BC" w:rsidTr="0094046C">
        <w:trPr>
          <w:jc w:val="center"/>
        </w:trPr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94046C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  <w:proofErr w:type="spellStart"/>
            <w:r w:rsidRPr="001611BC">
              <w:rPr>
                <w:sz w:val="15"/>
                <w:szCs w:val="15"/>
              </w:rPr>
              <w:lastRenderedPageBreak/>
              <w:t>memtoreg</w:t>
            </w:r>
            <w:proofErr w:type="spellEnd"/>
          </w:p>
        </w:tc>
        <w:tc>
          <w:tcPr>
            <w:tcW w:w="6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94046C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:rsidR="0094046C" w:rsidRPr="001611BC" w:rsidTr="0094046C">
        <w:trPr>
          <w:trHeight w:val="727"/>
          <w:jc w:val="center"/>
        </w:trPr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94046C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  <w:proofErr w:type="spellStart"/>
            <w:r w:rsidRPr="001611BC">
              <w:rPr>
                <w:rFonts w:hint="eastAsia"/>
                <w:sz w:val="15"/>
                <w:szCs w:val="15"/>
              </w:rPr>
              <w:t>a</w:t>
            </w:r>
            <w:r w:rsidRPr="001611BC">
              <w:rPr>
                <w:sz w:val="15"/>
                <w:szCs w:val="15"/>
              </w:rPr>
              <w:t>luop</w:t>
            </w:r>
            <w:proofErr w:type="spellEnd"/>
          </w:p>
        </w:tc>
        <w:tc>
          <w:tcPr>
            <w:tcW w:w="6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Default="0094046C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</w:t>
            </w:r>
            <w:r>
              <w:rPr>
                <w:sz w:val="15"/>
                <w:szCs w:val="15"/>
              </w:rPr>
              <w:t>DDSUB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Default="0094046C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</w:t>
            </w:r>
            <w:r>
              <w:rPr>
                <w:sz w:val="15"/>
                <w:szCs w:val="15"/>
              </w:rPr>
              <w:t>R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94046C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</w:t>
            </w:r>
            <w:r>
              <w:rPr>
                <w:sz w:val="15"/>
                <w:szCs w:val="15"/>
              </w:rPr>
              <w:t>DD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94046C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</w:t>
            </w:r>
            <w:r>
              <w:rPr>
                <w:sz w:val="15"/>
                <w:szCs w:val="15"/>
              </w:rPr>
              <w:t>DD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</w:t>
            </w:r>
            <w:r>
              <w:rPr>
                <w:sz w:val="15"/>
                <w:szCs w:val="15"/>
              </w:rPr>
              <w:t>DD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</w:t>
            </w:r>
            <w:r>
              <w:rPr>
                <w:sz w:val="15"/>
                <w:szCs w:val="15"/>
              </w:rPr>
              <w:t>UB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</w:t>
            </w:r>
            <w:r>
              <w:rPr>
                <w:sz w:val="15"/>
                <w:szCs w:val="15"/>
              </w:rPr>
              <w:t>DD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3D2688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94046C">
            <w:pPr>
              <w:ind w:firstLineChars="0" w:firstLine="0"/>
              <w:jc w:val="center"/>
              <w:rPr>
                <w:sz w:val="15"/>
                <w:szCs w:val="15"/>
              </w:rPr>
            </w:pPr>
            <w:r w:rsidRPr="001611BC">
              <w:rPr>
                <w:sz w:val="15"/>
                <w:szCs w:val="15"/>
              </w:rPr>
              <w:t>ADD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94046C">
            <w:pPr>
              <w:ind w:firstLineChars="0" w:firstLine="0"/>
              <w:jc w:val="center"/>
              <w:rPr>
                <w:sz w:val="15"/>
                <w:szCs w:val="15"/>
              </w:rPr>
            </w:pPr>
            <w:r w:rsidRPr="001611BC">
              <w:rPr>
                <w:rFonts w:hint="eastAsia"/>
                <w:sz w:val="15"/>
                <w:szCs w:val="15"/>
              </w:rPr>
              <w:t>A</w:t>
            </w:r>
            <w:r w:rsidRPr="001611BC">
              <w:rPr>
                <w:sz w:val="15"/>
                <w:szCs w:val="15"/>
              </w:rPr>
              <w:t>DD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94046C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</w:t>
            </w:r>
            <w:r>
              <w:rPr>
                <w:sz w:val="15"/>
                <w:szCs w:val="15"/>
              </w:rPr>
              <w:t>DD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94046C" w:rsidRPr="001611BC" w:rsidRDefault="0094046C">
            <w:pPr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</w:t>
            </w:r>
            <w:r>
              <w:rPr>
                <w:sz w:val="15"/>
                <w:szCs w:val="15"/>
              </w:rPr>
              <w:t>DD</w:t>
            </w:r>
          </w:p>
        </w:tc>
      </w:tr>
    </w:tbl>
    <w:p w:rsidR="00376C91" w:rsidRPr="001611BC" w:rsidRDefault="00376C91" w:rsidP="001611BC">
      <w:pPr>
        <w:ind w:firstLineChars="0" w:firstLine="0"/>
        <w:jc w:val="center"/>
        <w:rPr>
          <w:sz w:val="15"/>
          <w:szCs w:val="15"/>
        </w:rPr>
      </w:pPr>
    </w:p>
    <w:p w:rsidR="00376C91" w:rsidRPr="00AF4FA1" w:rsidRDefault="00AF4FA1" w:rsidP="00AF4FA1">
      <w:pPr>
        <w:ind w:firstLineChars="0" w:firstLine="0"/>
        <w:rPr>
          <w:b/>
          <w:sz w:val="21"/>
          <w:szCs w:val="21"/>
        </w:rPr>
      </w:pPr>
      <w:r w:rsidRPr="00AF4FA1">
        <w:rPr>
          <w:rFonts w:hint="eastAsia"/>
          <w:b/>
          <w:sz w:val="21"/>
          <w:szCs w:val="21"/>
        </w:rPr>
        <w:t>仿真结果</w:t>
      </w:r>
    </w:p>
    <w:p w:rsidR="00376C91" w:rsidRPr="001611BC" w:rsidRDefault="00F902B3" w:rsidP="001611BC">
      <w:pPr>
        <w:ind w:firstLineChars="0" w:firstLine="0"/>
        <w:jc w:val="center"/>
        <w:rPr>
          <w:sz w:val="15"/>
          <w:szCs w:val="15"/>
        </w:rPr>
      </w:pPr>
      <w:r w:rsidRPr="001611BC">
        <w:rPr>
          <w:noProof/>
          <w:sz w:val="15"/>
          <w:szCs w:val="15"/>
        </w:rPr>
        <w:drawing>
          <wp:inline distT="0" distB="0" distL="0" distR="0" wp14:anchorId="741B6B48" wp14:editId="5AEF94E7">
            <wp:extent cx="5727700" cy="3113405"/>
            <wp:effectExtent l="0" t="0" r="6350" b="0"/>
            <wp:docPr id="21" name="图片 21" descr="C:\Users\Angel\Documents\Tencent Files\642191352\Image\C2C\Z@P]HNBWAU9W_XPD6RD[ZF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ngel\Documents\Tencent Files\642191352\Image\C2C\Z@P]HNBWAU9W_XPD6RD[ZF7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C91" w:rsidRPr="00AF4FA1" w:rsidRDefault="00AF4FA1" w:rsidP="003D2688">
      <w:pPr>
        <w:ind w:firstLineChars="0" w:firstLine="0"/>
        <w:rPr>
          <w:b/>
          <w:sz w:val="21"/>
          <w:szCs w:val="21"/>
        </w:rPr>
      </w:pPr>
      <w:r w:rsidRPr="00AF4FA1">
        <w:rPr>
          <w:rFonts w:hint="eastAsia"/>
          <w:b/>
          <w:sz w:val="21"/>
          <w:szCs w:val="21"/>
        </w:rPr>
        <w:t>仿真波形</w:t>
      </w:r>
    </w:p>
    <w:p w:rsidR="00376C91" w:rsidRPr="001611BC" w:rsidRDefault="00F902B3" w:rsidP="001611BC">
      <w:pPr>
        <w:ind w:firstLineChars="0" w:firstLine="0"/>
        <w:jc w:val="center"/>
        <w:rPr>
          <w:sz w:val="15"/>
          <w:szCs w:val="15"/>
        </w:rPr>
      </w:pPr>
      <w:r w:rsidRPr="001611BC">
        <w:rPr>
          <w:rFonts w:hint="eastAsia"/>
          <w:noProof/>
          <w:sz w:val="15"/>
          <w:szCs w:val="15"/>
        </w:rPr>
        <w:drawing>
          <wp:inline distT="0" distB="0" distL="0" distR="0">
            <wp:extent cx="5725160" cy="3096895"/>
            <wp:effectExtent l="0" t="0" r="889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C91" w:rsidRPr="00AF4FA1" w:rsidRDefault="00AF4FA1" w:rsidP="003D2688">
      <w:pPr>
        <w:ind w:firstLineChars="0" w:firstLine="0"/>
        <w:rPr>
          <w:b/>
          <w:sz w:val="21"/>
          <w:szCs w:val="21"/>
        </w:rPr>
      </w:pPr>
      <w:r w:rsidRPr="00AF4FA1">
        <w:rPr>
          <w:rFonts w:hint="eastAsia"/>
          <w:b/>
          <w:sz w:val="21"/>
          <w:szCs w:val="21"/>
        </w:rPr>
        <w:t>实现结果</w:t>
      </w:r>
    </w:p>
    <w:p w:rsidR="00376C91" w:rsidRPr="001611BC" w:rsidRDefault="00F902B3" w:rsidP="001611BC">
      <w:pPr>
        <w:ind w:firstLineChars="0" w:firstLine="0"/>
        <w:jc w:val="center"/>
        <w:rPr>
          <w:sz w:val="15"/>
          <w:szCs w:val="15"/>
        </w:rPr>
      </w:pPr>
      <w:r w:rsidRPr="001611BC">
        <w:rPr>
          <w:noProof/>
          <w:sz w:val="15"/>
          <w:szCs w:val="15"/>
        </w:rPr>
        <w:lastRenderedPageBreak/>
        <w:drawing>
          <wp:inline distT="0" distB="0" distL="0" distR="0">
            <wp:extent cx="4886325" cy="3733165"/>
            <wp:effectExtent l="0" t="0" r="952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73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2B3" w:rsidRPr="001611BC" w:rsidRDefault="00F902B3" w:rsidP="001611BC">
      <w:pPr>
        <w:ind w:firstLineChars="0" w:firstLine="0"/>
        <w:jc w:val="center"/>
        <w:rPr>
          <w:sz w:val="15"/>
          <w:szCs w:val="15"/>
        </w:rPr>
      </w:pPr>
      <w:r w:rsidRPr="001611BC">
        <w:rPr>
          <w:noProof/>
          <w:sz w:val="15"/>
          <w:szCs w:val="15"/>
        </w:rPr>
        <w:drawing>
          <wp:inline distT="0" distB="0" distL="0" distR="0" wp14:anchorId="77BC83F3" wp14:editId="161F0AEC">
            <wp:extent cx="3705225" cy="703580"/>
            <wp:effectExtent l="0" t="0" r="952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70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2B3" w:rsidRPr="001611BC" w:rsidRDefault="00F902B3" w:rsidP="001611BC">
      <w:pPr>
        <w:ind w:firstLineChars="0" w:firstLine="0"/>
        <w:jc w:val="center"/>
        <w:rPr>
          <w:sz w:val="15"/>
          <w:szCs w:val="15"/>
        </w:rPr>
      </w:pPr>
      <w:r w:rsidRPr="001611BC">
        <w:rPr>
          <w:noProof/>
          <w:sz w:val="15"/>
          <w:szCs w:val="15"/>
        </w:rPr>
        <w:drawing>
          <wp:inline distT="0" distB="0" distL="0" distR="0">
            <wp:extent cx="3752850" cy="7512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2B3" w:rsidRPr="001611BC" w:rsidRDefault="00F902B3" w:rsidP="001611BC">
      <w:pPr>
        <w:ind w:firstLineChars="0" w:firstLine="0"/>
        <w:jc w:val="center"/>
        <w:rPr>
          <w:sz w:val="15"/>
          <w:szCs w:val="15"/>
        </w:rPr>
      </w:pPr>
      <w:r w:rsidRPr="001611BC">
        <w:rPr>
          <w:noProof/>
          <w:sz w:val="15"/>
          <w:szCs w:val="15"/>
        </w:rPr>
        <w:drawing>
          <wp:inline distT="0" distB="0" distL="0" distR="0">
            <wp:extent cx="5716905" cy="33915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C91" w:rsidRPr="00AF4FA1" w:rsidRDefault="00AF4FA1" w:rsidP="00AF4FA1">
      <w:pPr>
        <w:ind w:firstLineChars="0" w:firstLine="0"/>
        <w:rPr>
          <w:b/>
          <w:sz w:val="21"/>
          <w:szCs w:val="21"/>
        </w:rPr>
      </w:pPr>
      <w:r w:rsidRPr="00AF4FA1">
        <w:rPr>
          <w:rFonts w:hint="eastAsia"/>
          <w:b/>
          <w:sz w:val="21"/>
          <w:szCs w:val="21"/>
        </w:rPr>
        <w:lastRenderedPageBreak/>
        <w:t>评分标准</w:t>
      </w:r>
    </w:p>
    <w:p w:rsidR="00376C91" w:rsidRPr="001611BC" w:rsidRDefault="00AF4FA1" w:rsidP="001611BC">
      <w:pPr>
        <w:ind w:firstLineChars="0" w:firstLine="0"/>
        <w:jc w:val="center"/>
        <w:rPr>
          <w:sz w:val="15"/>
          <w:szCs w:val="15"/>
        </w:rPr>
      </w:pPr>
      <w:r w:rsidRPr="001611BC">
        <w:rPr>
          <w:rFonts w:hint="eastAsia"/>
          <w:sz w:val="15"/>
          <w:szCs w:val="15"/>
        </w:rPr>
        <w:t>从设计思路、仿真结果、实现结果等方面进行综合评价，全部满分共计24分。</w:t>
      </w:r>
    </w:p>
    <w:tbl>
      <w:tblPr>
        <w:tblStyle w:val="a4"/>
        <w:tblW w:w="9186" w:type="dxa"/>
        <w:jc w:val="center"/>
        <w:tblLayout w:type="fixed"/>
        <w:tblLook w:val="04A0" w:firstRow="1" w:lastRow="0" w:firstColumn="1" w:lastColumn="0" w:noHBand="0" w:noVBand="1"/>
      </w:tblPr>
      <w:tblGrid>
        <w:gridCol w:w="1531"/>
        <w:gridCol w:w="1531"/>
        <w:gridCol w:w="1531"/>
        <w:gridCol w:w="1531"/>
        <w:gridCol w:w="1531"/>
        <w:gridCol w:w="1531"/>
      </w:tblGrid>
      <w:tr w:rsidR="00376C91" w:rsidRPr="001611BC">
        <w:trPr>
          <w:trHeight w:val="444"/>
          <w:jc w:val="center"/>
        </w:trPr>
        <w:tc>
          <w:tcPr>
            <w:tcW w:w="1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376C91" w:rsidRPr="001611BC" w:rsidRDefault="00AF4FA1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  <w:r w:rsidRPr="001611BC">
              <w:rPr>
                <w:rFonts w:hint="eastAsia"/>
                <w:sz w:val="15"/>
                <w:szCs w:val="15"/>
              </w:rPr>
              <w:t>1、设计思路</w:t>
            </w:r>
          </w:p>
        </w:tc>
        <w:tc>
          <w:tcPr>
            <w:tcW w:w="1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376C91" w:rsidRPr="001611BC" w:rsidRDefault="00AF4FA1">
            <w:pPr>
              <w:ind w:firstLineChars="0" w:firstLine="0"/>
              <w:jc w:val="center"/>
              <w:rPr>
                <w:sz w:val="15"/>
                <w:szCs w:val="15"/>
              </w:rPr>
            </w:pPr>
            <w:r w:rsidRPr="001611BC">
              <w:rPr>
                <w:rFonts w:hint="eastAsia"/>
                <w:sz w:val="15"/>
                <w:szCs w:val="15"/>
              </w:rPr>
              <w:t>10</w:t>
            </w:r>
          </w:p>
          <w:p w:rsidR="00376C91" w:rsidRPr="001611BC" w:rsidRDefault="00376C91">
            <w:pPr>
              <w:ind w:firstLineChars="0" w:firstLine="0"/>
              <w:jc w:val="center"/>
              <w:rPr>
                <w:sz w:val="15"/>
                <w:szCs w:val="15"/>
              </w:rPr>
            </w:pPr>
          </w:p>
        </w:tc>
        <w:tc>
          <w:tcPr>
            <w:tcW w:w="1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376C91" w:rsidRPr="001611BC" w:rsidRDefault="00AF4FA1">
            <w:pPr>
              <w:ind w:firstLineChars="0" w:firstLine="0"/>
              <w:jc w:val="center"/>
              <w:rPr>
                <w:sz w:val="15"/>
                <w:szCs w:val="15"/>
              </w:rPr>
            </w:pPr>
            <w:r w:rsidRPr="001611BC">
              <w:rPr>
                <w:rFonts w:hint="eastAsia"/>
                <w:sz w:val="15"/>
                <w:szCs w:val="15"/>
              </w:rPr>
              <w:t>8</w:t>
            </w:r>
          </w:p>
          <w:p w:rsidR="00376C91" w:rsidRPr="001611BC" w:rsidRDefault="00376C91">
            <w:pPr>
              <w:ind w:firstLineChars="0" w:firstLine="0"/>
              <w:jc w:val="center"/>
              <w:rPr>
                <w:sz w:val="15"/>
                <w:szCs w:val="15"/>
              </w:rPr>
            </w:pPr>
          </w:p>
        </w:tc>
        <w:tc>
          <w:tcPr>
            <w:tcW w:w="1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376C91" w:rsidRPr="001611BC" w:rsidRDefault="00AF4FA1">
            <w:pPr>
              <w:ind w:firstLineChars="0" w:firstLine="0"/>
              <w:jc w:val="center"/>
              <w:rPr>
                <w:sz w:val="15"/>
                <w:szCs w:val="15"/>
              </w:rPr>
            </w:pPr>
            <w:r w:rsidRPr="001611BC">
              <w:rPr>
                <w:rFonts w:hint="eastAsia"/>
                <w:sz w:val="15"/>
                <w:szCs w:val="15"/>
              </w:rPr>
              <w:t>6</w:t>
            </w:r>
          </w:p>
          <w:p w:rsidR="00376C91" w:rsidRPr="001611BC" w:rsidRDefault="00376C91">
            <w:pPr>
              <w:ind w:firstLineChars="0" w:firstLine="0"/>
              <w:jc w:val="center"/>
              <w:rPr>
                <w:sz w:val="15"/>
                <w:szCs w:val="15"/>
              </w:rPr>
            </w:pPr>
          </w:p>
        </w:tc>
        <w:tc>
          <w:tcPr>
            <w:tcW w:w="1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376C91" w:rsidRPr="001611BC" w:rsidRDefault="00AF4FA1">
            <w:pPr>
              <w:ind w:firstLineChars="0" w:firstLine="0"/>
              <w:jc w:val="center"/>
              <w:rPr>
                <w:sz w:val="15"/>
                <w:szCs w:val="15"/>
              </w:rPr>
            </w:pPr>
            <w:r w:rsidRPr="001611BC">
              <w:rPr>
                <w:rFonts w:hint="eastAsia"/>
                <w:sz w:val="15"/>
                <w:szCs w:val="15"/>
              </w:rPr>
              <w:t>4</w:t>
            </w:r>
          </w:p>
          <w:p w:rsidR="00376C91" w:rsidRPr="001611BC" w:rsidRDefault="00376C91">
            <w:pPr>
              <w:ind w:firstLineChars="0" w:firstLine="0"/>
              <w:jc w:val="center"/>
              <w:rPr>
                <w:sz w:val="15"/>
                <w:szCs w:val="15"/>
              </w:rPr>
            </w:pPr>
          </w:p>
        </w:tc>
        <w:tc>
          <w:tcPr>
            <w:tcW w:w="1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376C91" w:rsidRPr="001611BC" w:rsidRDefault="00AF4FA1">
            <w:pPr>
              <w:ind w:firstLineChars="0" w:firstLine="0"/>
              <w:jc w:val="center"/>
              <w:rPr>
                <w:sz w:val="15"/>
                <w:szCs w:val="15"/>
              </w:rPr>
            </w:pPr>
            <w:r w:rsidRPr="001611BC">
              <w:rPr>
                <w:rFonts w:hint="eastAsia"/>
                <w:sz w:val="15"/>
                <w:szCs w:val="15"/>
              </w:rPr>
              <w:t>0</w:t>
            </w:r>
          </w:p>
        </w:tc>
      </w:tr>
      <w:tr w:rsidR="00376C91" w:rsidRPr="001611BC">
        <w:trPr>
          <w:jc w:val="center"/>
        </w:trPr>
        <w:tc>
          <w:tcPr>
            <w:tcW w:w="1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376C91" w:rsidRPr="001611BC" w:rsidRDefault="00AF4FA1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  <w:r w:rsidRPr="001611BC">
              <w:rPr>
                <w:rFonts w:hint="eastAsia"/>
                <w:sz w:val="15"/>
                <w:szCs w:val="15"/>
              </w:rPr>
              <w:t>查看设计文档思路是否清晰，描述是否完整</w:t>
            </w:r>
          </w:p>
          <w:p w:rsidR="00376C91" w:rsidRPr="001611BC" w:rsidRDefault="00376C91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</w:p>
        </w:tc>
        <w:tc>
          <w:tcPr>
            <w:tcW w:w="1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376C91" w:rsidRPr="001611BC" w:rsidRDefault="00AF4FA1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  <w:r w:rsidRPr="001611BC">
              <w:rPr>
                <w:rFonts w:hint="eastAsia"/>
                <w:sz w:val="15"/>
                <w:szCs w:val="15"/>
              </w:rPr>
              <w:t>优秀，数据通路描述准确、控制通路表格正确</w:t>
            </w:r>
          </w:p>
          <w:p w:rsidR="00376C91" w:rsidRPr="001611BC" w:rsidRDefault="00376C91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</w:p>
        </w:tc>
        <w:tc>
          <w:tcPr>
            <w:tcW w:w="1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376C91" w:rsidRPr="001611BC" w:rsidRDefault="00AF4FA1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  <w:r w:rsidRPr="001611BC">
              <w:rPr>
                <w:sz w:val="15"/>
                <w:szCs w:val="15"/>
              </w:rPr>
              <w:t>很好，文档较为清楚</w:t>
            </w:r>
          </w:p>
          <w:p w:rsidR="00376C91" w:rsidRPr="001611BC" w:rsidRDefault="00376C91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</w:p>
        </w:tc>
        <w:tc>
          <w:tcPr>
            <w:tcW w:w="1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376C91" w:rsidRPr="001611BC" w:rsidRDefault="00AF4FA1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  <w:r w:rsidRPr="001611BC">
              <w:rPr>
                <w:sz w:val="15"/>
                <w:szCs w:val="15"/>
              </w:rPr>
              <w:t>及格，文档较完整</w:t>
            </w:r>
          </w:p>
          <w:p w:rsidR="00376C91" w:rsidRPr="001611BC" w:rsidRDefault="00376C91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</w:p>
        </w:tc>
        <w:tc>
          <w:tcPr>
            <w:tcW w:w="1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376C91" w:rsidRPr="001611BC" w:rsidRDefault="00AF4FA1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  <w:r w:rsidRPr="001611BC">
              <w:rPr>
                <w:sz w:val="15"/>
                <w:szCs w:val="15"/>
              </w:rPr>
              <w:t>待改进，文档不清或错误较多</w:t>
            </w:r>
          </w:p>
          <w:p w:rsidR="00376C91" w:rsidRPr="001611BC" w:rsidRDefault="00376C91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</w:p>
        </w:tc>
        <w:tc>
          <w:tcPr>
            <w:tcW w:w="1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376C91" w:rsidRPr="001611BC" w:rsidRDefault="00AF4FA1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  <w:r w:rsidRPr="001611BC">
              <w:rPr>
                <w:rFonts w:hint="eastAsia"/>
                <w:sz w:val="15"/>
                <w:szCs w:val="15"/>
              </w:rPr>
              <w:t>无文档</w:t>
            </w:r>
          </w:p>
        </w:tc>
      </w:tr>
      <w:tr w:rsidR="00376C91" w:rsidRPr="001611BC">
        <w:trPr>
          <w:jc w:val="center"/>
        </w:trPr>
        <w:tc>
          <w:tcPr>
            <w:tcW w:w="1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376C91" w:rsidRPr="001611BC" w:rsidRDefault="00AF4FA1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  <w:r w:rsidRPr="001611BC">
              <w:rPr>
                <w:rFonts w:hint="eastAsia"/>
                <w:sz w:val="15"/>
                <w:szCs w:val="15"/>
              </w:rPr>
              <w:t>2、仿真结果</w:t>
            </w:r>
          </w:p>
          <w:p w:rsidR="00376C91" w:rsidRPr="001611BC" w:rsidRDefault="00376C91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</w:p>
        </w:tc>
        <w:tc>
          <w:tcPr>
            <w:tcW w:w="1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376C91" w:rsidRPr="001611BC" w:rsidRDefault="00AF4FA1">
            <w:pPr>
              <w:ind w:firstLineChars="0" w:firstLine="0"/>
              <w:jc w:val="center"/>
              <w:rPr>
                <w:sz w:val="15"/>
                <w:szCs w:val="15"/>
              </w:rPr>
            </w:pPr>
            <w:r w:rsidRPr="001611BC">
              <w:rPr>
                <w:rFonts w:hint="eastAsia"/>
                <w:sz w:val="15"/>
                <w:szCs w:val="15"/>
              </w:rPr>
              <w:t>10</w:t>
            </w:r>
          </w:p>
          <w:p w:rsidR="00376C91" w:rsidRPr="001611BC" w:rsidRDefault="00376C91">
            <w:pPr>
              <w:ind w:firstLineChars="0" w:firstLine="0"/>
              <w:jc w:val="center"/>
              <w:rPr>
                <w:sz w:val="15"/>
                <w:szCs w:val="15"/>
              </w:rPr>
            </w:pPr>
          </w:p>
        </w:tc>
        <w:tc>
          <w:tcPr>
            <w:tcW w:w="1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376C91" w:rsidRPr="001611BC" w:rsidRDefault="00AF4FA1">
            <w:pPr>
              <w:ind w:firstLineChars="0" w:firstLine="0"/>
              <w:jc w:val="center"/>
              <w:rPr>
                <w:sz w:val="15"/>
                <w:szCs w:val="15"/>
              </w:rPr>
            </w:pPr>
            <w:r w:rsidRPr="001611BC">
              <w:rPr>
                <w:rFonts w:hint="eastAsia"/>
                <w:sz w:val="15"/>
                <w:szCs w:val="15"/>
              </w:rPr>
              <w:t>8</w:t>
            </w:r>
          </w:p>
          <w:p w:rsidR="00376C91" w:rsidRPr="001611BC" w:rsidRDefault="00376C91">
            <w:pPr>
              <w:ind w:firstLineChars="0" w:firstLine="0"/>
              <w:jc w:val="center"/>
              <w:rPr>
                <w:sz w:val="15"/>
                <w:szCs w:val="15"/>
              </w:rPr>
            </w:pPr>
          </w:p>
        </w:tc>
        <w:tc>
          <w:tcPr>
            <w:tcW w:w="1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376C91" w:rsidRPr="001611BC" w:rsidRDefault="00AF4FA1">
            <w:pPr>
              <w:ind w:firstLineChars="0" w:firstLine="0"/>
              <w:jc w:val="center"/>
              <w:rPr>
                <w:sz w:val="15"/>
                <w:szCs w:val="15"/>
              </w:rPr>
            </w:pPr>
            <w:r w:rsidRPr="001611BC">
              <w:rPr>
                <w:rFonts w:hint="eastAsia"/>
                <w:sz w:val="15"/>
                <w:szCs w:val="15"/>
              </w:rPr>
              <w:t>6</w:t>
            </w:r>
          </w:p>
          <w:p w:rsidR="00376C91" w:rsidRPr="001611BC" w:rsidRDefault="00376C91">
            <w:pPr>
              <w:ind w:firstLineChars="0" w:firstLine="0"/>
              <w:jc w:val="center"/>
              <w:rPr>
                <w:sz w:val="15"/>
                <w:szCs w:val="15"/>
              </w:rPr>
            </w:pPr>
          </w:p>
        </w:tc>
        <w:tc>
          <w:tcPr>
            <w:tcW w:w="1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376C91" w:rsidRPr="001611BC" w:rsidRDefault="00AF4FA1">
            <w:pPr>
              <w:ind w:firstLineChars="0" w:firstLine="0"/>
              <w:jc w:val="center"/>
              <w:rPr>
                <w:sz w:val="15"/>
                <w:szCs w:val="15"/>
              </w:rPr>
            </w:pPr>
            <w:r w:rsidRPr="001611BC">
              <w:rPr>
                <w:rFonts w:hint="eastAsia"/>
                <w:sz w:val="15"/>
                <w:szCs w:val="15"/>
              </w:rPr>
              <w:t>4</w:t>
            </w:r>
          </w:p>
          <w:p w:rsidR="00376C91" w:rsidRPr="001611BC" w:rsidRDefault="00376C91">
            <w:pPr>
              <w:ind w:firstLineChars="0" w:firstLine="0"/>
              <w:jc w:val="center"/>
              <w:rPr>
                <w:sz w:val="15"/>
                <w:szCs w:val="15"/>
              </w:rPr>
            </w:pPr>
          </w:p>
        </w:tc>
        <w:tc>
          <w:tcPr>
            <w:tcW w:w="1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376C91" w:rsidRPr="001611BC" w:rsidRDefault="00AF4FA1">
            <w:pPr>
              <w:ind w:firstLineChars="0" w:firstLine="0"/>
              <w:jc w:val="center"/>
              <w:rPr>
                <w:sz w:val="15"/>
                <w:szCs w:val="15"/>
              </w:rPr>
            </w:pPr>
            <w:r w:rsidRPr="001611BC">
              <w:rPr>
                <w:rFonts w:hint="eastAsia"/>
                <w:sz w:val="15"/>
                <w:szCs w:val="15"/>
              </w:rPr>
              <w:t>0</w:t>
            </w:r>
          </w:p>
        </w:tc>
      </w:tr>
      <w:tr w:rsidR="00376C91" w:rsidRPr="001611BC">
        <w:trPr>
          <w:jc w:val="center"/>
        </w:trPr>
        <w:tc>
          <w:tcPr>
            <w:tcW w:w="1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376C91" w:rsidRPr="001611BC" w:rsidRDefault="00AF4FA1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  <w:r w:rsidRPr="001611BC">
              <w:rPr>
                <w:rFonts w:hint="eastAsia"/>
                <w:sz w:val="15"/>
                <w:szCs w:val="15"/>
              </w:rPr>
              <w:t>主要通过测试激励进行评估，可以用提交者的测试激励，也可以用自己的测试，验证功能是否正确。</w:t>
            </w:r>
          </w:p>
          <w:p w:rsidR="00376C91" w:rsidRPr="001611BC" w:rsidRDefault="00376C91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</w:p>
        </w:tc>
        <w:tc>
          <w:tcPr>
            <w:tcW w:w="1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376C91" w:rsidRPr="001611BC" w:rsidRDefault="00AF4FA1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  <w:r w:rsidRPr="001611BC">
              <w:rPr>
                <w:sz w:val="15"/>
                <w:szCs w:val="15"/>
              </w:rPr>
              <w:t>优秀，</w:t>
            </w:r>
            <w:r w:rsidRPr="001611BC">
              <w:rPr>
                <w:rFonts w:hint="eastAsia"/>
                <w:sz w:val="15"/>
                <w:szCs w:val="15"/>
              </w:rPr>
              <w:t>7条指令</w:t>
            </w:r>
            <w:r w:rsidRPr="001611BC">
              <w:rPr>
                <w:sz w:val="15"/>
                <w:szCs w:val="15"/>
              </w:rPr>
              <w:t>100%验证通过</w:t>
            </w:r>
            <w:r w:rsidRPr="001611BC">
              <w:rPr>
                <w:rFonts w:hint="eastAsia"/>
                <w:sz w:val="15"/>
                <w:szCs w:val="15"/>
              </w:rPr>
              <w:t>（尽量用自己的测试程序，与提交的测试程序进行交叉验证）</w:t>
            </w:r>
          </w:p>
          <w:p w:rsidR="00376C91" w:rsidRPr="001611BC" w:rsidRDefault="00376C91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</w:p>
        </w:tc>
        <w:tc>
          <w:tcPr>
            <w:tcW w:w="1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376C91" w:rsidRPr="001611BC" w:rsidRDefault="00AF4FA1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  <w:r w:rsidRPr="001611BC">
              <w:rPr>
                <w:sz w:val="15"/>
                <w:szCs w:val="15"/>
              </w:rPr>
              <w:t>很好，</w:t>
            </w:r>
            <w:r w:rsidRPr="001611BC">
              <w:rPr>
                <w:rFonts w:hint="eastAsia"/>
                <w:sz w:val="15"/>
                <w:szCs w:val="15"/>
              </w:rPr>
              <w:t>1~2条</w:t>
            </w:r>
            <w:r w:rsidRPr="001611BC">
              <w:rPr>
                <w:sz w:val="15"/>
                <w:szCs w:val="15"/>
              </w:rPr>
              <w:t>错误</w:t>
            </w:r>
          </w:p>
          <w:p w:rsidR="00376C91" w:rsidRPr="001611BC" w:rsidRDefault="00376C91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</w:p>
        </w:tc>
        <w:tc>
          <w:tcPr>
            <w:tcW w:w="1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376C91" w:rsidRPr="001611BC" w:rsidRDefault="00AF4FA1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  <w:r w:rsidRPr="001611BC">
              <w:rPr>
                <w:sz w:val="15"/>
                <w:szCs w:val="15"/>
              </w:rPr>
              <w:t>及格，</w:t>
            </w:r>
            <w:r w:rsidRPr="001611BC">
              <w:rPr>
                <w:rFonts w:hint="eastAsia"/>
                <w:sz w:val="15"/>
                <w:szCs w:val="15"/>
              </w:rPr>
              <w:t>3条指令</w:t>
            </w:r>
            <w:r w:rsidRPr="001611BC">
              <w:rPr>
                <w:sz w:val="15"/>
                <w:szCs w:val="15"/>
              </w:rPr>
              <w:t>错误</w:t>
            </w:r>
          </w:p>
          <w:p w:rsidR="00376C91" w:rsidRPr="001611BC" w:rsidRDefault="00376C91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</w:p>
        </w:tc>
        <w:tc>
          <w:tcPr>
            <w:tcW w:w="1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376C91" w:rsidRPr="001611BC" w:rsidRDefault="00AF4FA1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  <w:r w:rsidRPr="001611BC">
              <w:rPr>
                <w:sz w:val="15"/>
                <w:szCs w:val="15"/>
              </w:rPr>
              <w:t>待改进，50%以上功能点错误</w:t>
            </w:r>
          </w:p>
          <w:p w:rsidR="00376C91" w:rsidRPr="001611BC" w:rsidRDefault="00376C91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</w:p>
        </w:tc>
        <w:tc>
          <w:tcPr>
            <w:tcW w:w="1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376C91" w:rsidRPr="001611BC" w:rsidRDefault="00AF4FA1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  <w:r w:rsidRPr="001611BC">
              <w:rPr>
                <w:sz w:val="15"/>
                <w:szCs w:val="15"/>
              </w:rPr>
              <w:t>基本不对</w:t>
            </w:r>
            <w:r w:rsidRPr="001611BC">
              <w:rPr>
                <w:rFonts w:hint="eastAsia"/>
                <w:sz w:val="15"/>
                <w:szCs w:val="15"/>
              </w:rPr>
              <w:t>，编译不通过等</w:t>
            </w:r>
          </w:p>
        </w:tc>
      </w:tr>
      <w:tr w:rsidR="00376C91" w:rsidRPr="001611BC">
        <w:trPr>
          <w:jc w:val="center"/>
        </w:trPr>
        <w:tc>
          <w:tcPr>
            <w:tcW w:w="1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376C91" w:rsidRPr="001611BC" w:rsidRDefault="00AF4FA1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  <w:r w:rsidRPr="001611BC">
              <w:rPr>
                <w:rFonts w:hint="eastAsia"/>
                <w:sz w:val="15"/>
                <w:szCs w:val="15"/>
              </w:rPr>
              <w:t>3、实现结果</w:t>
            </w:r>
          </w:p>
          <w:p w:rsidR="00376C91" w:rsidRPr="001611BC" w:rsidRDefault="00376C91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</w:p>
        </w:tc>
        <w:tc>
          <w:tcPr>
            <w:tcW w:w="1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376C91" w:rsidRPr="001611BC" w:rsidRDefault="00AF4FA1">
            <w:pPr>
              <w:ind w:firstLineChars="0" w:firstLine="0"/>
              <w:jc w:val="center"/>
              <w:rPr>
                <w:sz w:val="15"/>
                <w:szCs w:val="15"/>
              </w:rPr>
            </w:pPr>
            <w:r w:rsidRPr="001611BC">
              <w:rPr>
                <w:rFonts w:hint="eastAsia"/>
                <w:sz w:val="15"/>
                <w:szCs w:val="15"/>
              </w:rPr>
              <w:t>10</w:t>
            </w:r>
          </w:p>
          <w:p w:rsidR="00376C91" w:rsidRPr="001611BC" w:rsidRDefault="00376C91">
            <w:pPr>
              <w:ind w:firstLineChars="0" w:firstLine="0"/>
              <w:jc w:val="center"/>
              <w:rPr>
                <w:sz w:val="15"/>
                <w:szCs w:val="15"/>
              </w:rPr>
            </w:pPr>
          </w:p>
        </w:tc>
        <w:tc>
          <w:tcPr>
            <w:tcW w:w="1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376C91" w:rsidRPr="001611BC" w:rsidRDefault="00AF4FA1">
            <w:pPr>
              <w:ind w:firstLineChars="0" w:firstLine="0"/>
              <w:jc w:val="center"/>
              <w:rPr>
                <w:sz w:val="15"/>
                <w:szCs w:val="15"/>
              </w:rPr>
            </w:pPr>
            <w:r w:rsidRPr="001611BC">
              <w:rPr>
                <w:rFonts w:hint="eastAsia"/>
                <w:sz w:val="15"/>
                <w:szCs w:val="15"/>
              </w:rPr>
              <w:t>8</w:t>
            </w:r>
          </w:p>
          <w:p w:rsidR="00376C91" w:rsidRPr="001611BC" w:rsidRDefault="00376C91">
            <w:pPr>
              <w:ind w:firstLineChars="0" w:firstLine="0"/>
              <w:jc w:val="center"/>
              <w:rPr>
                <w:sz w:val="15"/>
                <w:szCs w:val="15"/>
              </w:rPr>
            </w:pPr>
          </w:p>
        </w:tc>
        <w:tc>
          <w:tcPr>
            <w:tcW w:w="1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376C91" w:rsidRPr="001611BC" w:rsidRDefault="00AF4FA1">
            <w:pPr>
              <w:ind w:firstLineChars="0" w:firstLine="0"/>
              <w:jc w:val="center"/>
              <w:rPr>
                <w:sz w:val="15"/>
                <w:szCs w:val="15"/>
              </w:rPr>
            </w:pPr>
            <w:r w:rsidRPr="001611BC">
              <w:rPr>
                <w:rFonts w:hint="eastAsia"/>
                <w:sz w:val="15"/>
                <w:szCs w:val="15"/>
              </w:rPr>
              <w:t>6</w:t>
            </w:r>
          </w:p>
          <w:p w:rsidR="00376C91" w:rsidRPr="001611BC" w:rsidRDefault="00376C91">
            <w:pPr>
              <w:ind w:firstLineChars="0" w:firstLine="0"/>
              <w:jc w:val="center"/>
              <w:rPr>
                <w:sz w:val="15"/>
                <w:szCs w:val="15"/>
              </w:rPr>
            </w:pPr>
          </w:p>
        </w:tc>
        <w:tc>
          <w:tcPr>
            <w:tcW w:w="1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376C91" w:rsidRPr="001611BC" w:rsidRDefault="00AF4FA1">
            <w:pPr>
              <w:ind w:firstLineChars="0" w:firstLine="0"/>
              <w:jc w:val="center"/>
              <w:rPr>
                <w:sz w:val="15"/>
                <w:szCs w:val="15"/>
              </w:rPr>
            </w:pPr>
            <w:r w:rsidRPr="001611BC">
              <w:rPr>
                <w:rFonts w:hint="eastAsia"/>
                <w:sz w:val="15"/>
                <w:szCs w:val="15"/>
              </w:rPr>
              <w:t>4</w:t>
            </w:r>
          </w:p>
          <w:p w:rsidR="00376C91" w:rsidRPr="001611BC" w:rsidRDefault="00376C91">
            <w:pPr>
              <w:ind w:firstLineChars="0" w:firstLine="0"/>
              <w:jc w:val="center"/>
              <w:rPr>
                <w:sz w:val="15"/>
                <w:szCs w:val="15"/>
              </w:rPr>
            </w:pPr>
          </w:p>
        </w:tc>
        <w:tc>
          <w:tcPr>
            <w:tcW w:w="1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376C91" w:rsidRPr="001611BC" w:rsidRDefault="00AF4FA1">
            <w:pPr>
              <w:ind w:firstLineChars="0" w:firstLine="0"/>
              <w:jc w:val="center"/>
              <w:rPr>
                <w:sz w:val="15"/>
                <w:szCs w:val="15"/>
              </w:rPr>
            </w:pPr>
            <w:r w:rsidRPr="001611BC">
              <w:rPr>
                <w:rFonts w:hint="eastAsia"/>
                <w:sz w:val="15"/>
                <w:szCs w:val="15"/>
              </w:rPr>
              <w:t>0</w:t>
            </w:r>
          </w:p>
        </w:tc>
      </w:tr>
      <w:tr w:rsidR="00376C91" w:rsidRPr="001611BC">
        <w:trPr>
          <w:jc w:val="center"/>
        </w:trPr>
        <w:tc>
          <w:tcPr>
            <w:tcW w:w="1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376C91" w:rsidRPr="001611BC" w:rsidRDefault="00AF4FA1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  <w:r w:rsidRPr="001611BC">
              <w:rPr>
                <w:rFonts w:hint="eastAsia"/>
                <w:sz w:val="15"/>
                <w:szCs w:val="15"/>
              </w:rPr>
              <w:t>是否有Quartus布线结果</w:t>
            </w:r>
          </w:p>
        </w:tc>
        <w:tc>
          <w:tcPr>
            <w:tcW w:w="1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376C91" w:rsidRPr="001611BC" w:rsidRDefault="00AF4FA1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  <w:r w:rsidRPr="001611BC">
              <w:rPr>
                <w:rFonts w:hint="eastAsia"/>
                <w:sz w:val="15"/>
                <w:szCs w:val="15"/>
              </w:rPr>
              <w:t>-</w:t>
            </w:r>
          </w:p>
        </w:tc>
        <w:tc>
          <w:tcPr>
            <w:tcW w:w="1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376C91" w:rsidRPr="001611BC" w:rsidRDefault="00AF4FA1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  <w:r w:rsidRPr="001611BC">
              <w:rPr>
                <w:rFonts w:hint="eastAsia"/>
                <w:sz w:val="15"/>
                <w:szCs w:val="15"/>
              </w:rPr>
              <w:t>-</w:t>
            </w:r>
          </w:p>
        </w:tc>
        <w:tc>
          <w:tcPr>
            <w:tcW w:w="1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376C91" w:rsidRPr="001611BC" w:rsidRDefault="00AF4FA1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  <w:r w:rsidRPr="001611BC">
              <w:rPr>
                <w:rFonts w:hint="eastAsia"/>
                <w:sz w:val="15"/>
                <w:szCs w:val="15"/>
              </w:rPr>
              <w:t>-</w:t>
            </w:r>
          </w:p>
        </w:tc>
        <w:tc>
          <w:tcPr>
            <w:tcW w:w="1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376C91" w:rsidRPr="001611BC" w:rsidRDefault="00AF4FA1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  <w:r w:rsidRPr="001611BC">
              <w:rPr>
                <w:rFonts w:hint="eastAsia"/>
                <w:sz w:val="15"/>
                <w:szCs w:val="15"/>
              </w:rPr>
              <w:t>有最高主频、面积占用率等信息</w:t>
            </w:r>
          </w:p>
          <w:p w:rsidR="00376C91" w:rsidRPr="001611BC" w:rsidRDefault="00376C91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</w:p>
        </w:tc>
        <w:tc>
          <w:tcPr>
            <w:tcW w:w="1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376C91" w:rsidRPr="001611BC" w:rsidRDefault="00AF4FA1" w:rsidP="001611BC">
            <w:pPr>
              <w:ind w:firstLineChars="0" w:firstLine="0"/>
              <w:jc w:val="center"/>
              <w:rPr>
                <w:sz w:val="15"/>
                <w:szCs w:val="15"/>
              </w:rPr>
            </w:pPr>
            <w:r w:rsidRPr="001611BC">
              <w:rPr>
                <w:rFonts w:hint="eastAsia"/>
                <w:sz w:val="15"/>
                <w:szCs w:val="15"/>
              </w:rPr>
              <w:t>无</w:t>
            </w:r>
          </w:p>
        </w:tc>
      </w:tr>
    </w:tbl>
    <w:p w:rsidR="00376C91" w:rsidRPr="001611BC" w:rsidRDefault="00376C91" w:rsidP="00683143">
      <w:pPr>
        <w:ind w:firstLineChars="0" w:firstLine="0"/>
        <w:rPr>
          <w:sz w:val="15"/>
          <w:szCs w:val="15"/>
        </w:rPr>
      </w:pPr>
    </w:p>
    <w:sectPr w:rsidR="00376C91" w:rsidRPr="001611BC">
      <w:pgSz w:w="11900" w:h="16840"/>
      <w:pgMar w:top="1440" w:right="1440" w:bottom="1440" w:left="144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2B4828"/>
    <w:multiLevelType w:val="singleLevel"/>
    <w:tmpl w:val="162B4828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43C95606"/>
    <w:multiLevelType w:val="singleLevel"/>
    <w:tmpl w:val="43C95606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76961728"/>
    <w:multiLevelType w:val="multilevel"/>
    <w:tmpl w:val="76961728"/>
    <w:lvl w:ilvl="0">
      <w:start w:val="1"/>
      <w:numFmt w:val="japaneseCounting"/>
      <w:lvlText w:val="%1、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97EDAB"/>
    <w:multiLevelType w:val="singleLevel"/>
    <w:tmpl w:val="7697EDAB"/>
    <w:lvl w:ilvl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0"/>
  <w:bordersDoNotSurroundHeader/>
  <w:bordersDoNotSurroundFooter/>
  <w:proofState w:spelling="clean" w:grammar="clean"/>
  <w:defaultTabStop w:val="420"/>
  <w:drawingGridVerticalSpacing w:val="200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1DC7"/>
    <w:rsid w:val="000202AF"/>
    <w:rsid w:val="00051EC7"/>
    <w:rsid w:val="00095E5A"/>
    <w:rsid w:val="001611BC"/>
    <w:rsid w:val="00162417"/>
    <w:rsid w:val="002716BF"/>
    <w:rsid w:val="00376C91"/>
    <w:rsid w:val="003D2688"/>
    <w:rsid w:val="005410C9"/>
    <w:rsid w:val="00543427"/>
    <w:rsid w:val="006665AE"/>
    <w:rsid w:val="00683143"/>
    <w:rsid w:val="006D014A"/>
    <w:rsid w:val="008400E9"/>
    <w:rsid w:val="008E5930"/>
    <w:rsid w:val="0094046C"/>
    <w:rsid w:val="00A542B9"/>
    <w:rsid w:val="00A62DA4"/>
    <w:rsid w:val="00A93521"/>
    <w:rsid w:val="00AF4FA1"/>
    <w:rsid w:val="00C14242"/>
    <w:rsid w:val="00D039D4"/>
    <w:rsid w:val="00F53462"/>
    <w:rsid w:val="00F71DC7"/>
    <w:rsid w:val="00F902B3"/>
    <w:rsid w:val="00F9606D"/>
    <w:rsid w:val="029E30FB"/>
    <w:rsid w:val="0372758E"/>
    <w:rsid w:val="06C1792E"/>
    <w:rsid w:val="071E78B7"/>
    <w:rsid w:val="089F53B8"/>
    <w:rsid w:val="0A1751BD"/>
    <w:rsid w:val="0BE40B36"/>
    <w:rsid w:val="0C3564F0"/>
    <w:rsid w:val="0DC139E1"/>
    <w:rsid w:val="0EC677DA"/>
    <w:rsid w:val="0ED9612F"/>
    <w:rsid w:val="0EEF332D"/>
    <w:rsid w:val="0FCD03AE"/>
    <w:rsid w:val="10CB6467"/>
    <w:rsid w:val="117379E0"/>
    <w:rsid w:val="14317583"/>
    <w:rsid w:val="150C0045"/>
    <w:rsid w:val="17FB5ED7"/>
    <w:rsid w:val="1B0534AC"/>
    <w:rsid w:val="1B79129F"/>
    <w:rsid w:val="1EAA467E"/>
    <w:rsid w:val="1F572F52"/>
    <w:rsid w:val="20AD7830"/>
    <w:rsid w:val="2139339B"/>
    <w:rsid w:val="21FE185A"/>
    <w:rsid w:val="23A7500A"/>
    <w:rsid w:val="26C71F31"/>
    <w:rsid w:val="277050D2"/>
    <w:rsid w:val="2A56546F"/>
    <w:rsid w:val="2A695AB3"/>
    <w:rsid w:val="2BC747AB"/>
    <w:rsid w:val="2DF00D93"/>
    <w:rsid w:val="2E877261"/>
    <w:rsid w:val="2F6E67F1"/>
    <w:rsid w:val="31133C7C"/>
    <w:rsid w:val="31E43EF7"/>
    <w:rsid w:val="326B2D32"/>
    <w:rsid w:val="32D523FB"/>
    <w:rsid w:val="34340E9D"/>
    <w:rsid w:val="35BC2F4D"/>
    <w:rsid w:val="383B5FA7"/>
    <w:rsid w:val="3BDF0198"/>
    <w:rsid w:val="3C0B2CEB"/>
    <w:rsid w:val="3D5743FC"/>
    <w:rsid w:val="3E727015"/>
    <w:rsid w:val="3E861DDC"/>
    <w:rsid w:val="42D62004"/>
    <w:rsid w:val="44864754"/>
    <w:rsid w:val="44DD6DE3"/>
    <w:rsid w:val="4535107C"/>
    <w:rsid w:val="457743E6"/>
    <w:rsid w:val="461239B7"/>
    <w:rsid w:val="48C677DD"/>
    <w:rsid w:val="4AB2704B"/>
    <w:rsid w:val="4B201247"/>
    <w:rsid w:val="4B712B5B"/>
    <w:rsid w:val="4EA82486"/>
    <w:rsid w:val="512F1329"/>
    <w:rsid w:val="53FD4230"/>
    <w:rsid w:val="54971DAA"/>
    <w:rsid w:val="56314086"/>
    <w:rsid w:val="565C0185"/>
    <w:rsid w:val="57C52D16"/>
    <w:rsid w:val="58880C92"/>
    <w:rsid w:val="5BD01A43"/>
    <w:rsid w:val="5BD766C1"/>
    <w:rsid w:val="5CB503AE"/>
    <w:rsid w:val="5D71478D"/>
    <w:rsid w:val="5D8359E0"/>
    <w:rsid w:val="5E6806E3"/>
    <w:rsid w:val="60FD2818"/>
    <w:rsid w:val="652C1332"/>
    <w:rsid w:val="65F47CBD"/>
    <w:rsid w:val="68C75B6D"/>
    <w:rsid w:val="69F11C7D"/>
    <w:rsid w:val="6BDF63A4"/>
    <w:rsid w:val="6DC80C37"/>
    <w:rsid w:val="71D074D9"/>
    <w:rsid w:val="71D92071"/>
    <w:rsid w:val="73B4186F"/>
    <w:rsid w:val="766D5E0E"/>
    <w:rsid w:val="766D60AB"/>
    <w:rsid w:val="77E17995"/>
    <w:rsid w:val="79971EC7"/>
    <w:rsid w:val="7A2A44CE"/>
    <w:rsid w:val="7ACD7DDD"/>
    <w:rsid w:val="7ECA133C"/>
    <w:rsid w:val="7F466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2767"/>
  <w15:docId w15:val="{4D774767-E9CE-45DC-B4CD-9529E47A3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ind w:firstLineChars="200" w:firstLine="200"/>
      <w:jc w:val="both"/>
    </w:pPr>
    <w:rPr>
      <w:rFonts w:asciiTheme="minorHAnsi" w:eastAsiaTheme="minorEastAsia" w:hAnsiTheme="minorHAnsi" w:cstheme="minorBidi"/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semiHidden/>
    <w:unhideWhenUsed/>
    <w:qFormat/>
    <w:rPr>
      <w:rFonts w:ascii="Arial" w:eastAsia="黑体" w:hAnsi="Arial"/>
      <w:sz w:val="20"/>
    </w:rPr>
  </w:style>
  <w:style w:type="table" w:styleId="a4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pPr>
      <w:ind w:left="720"/>
      <w:contextualSpacing/>
    </w:pPr>
  </w:style>
  <w:style w:type="character" w:customStyle="1" w:styleId="1">
    <w:name w:val="未处理的提及1"/>
    <w:basedOn w:val="a0"/>
    <w:uiPriority w:val="99"/>
    <w:qFormat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4</Pages>
  <Words>150</Words>
  <Characters>858</Characters>
  <Application>Microsoft Office Word</Application>
  <DocSecurity>0</DocSecurity>
  <Lines>7</Lines>
  <Paragraphs>2</Paragraphs>
  <ScaleCrop>false</ScaleCrop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安建峰</dc:creator>
  <cp:lastModifiedBy>sofee ys</cp:lastModifiedBy>
  <cp:revision>17</cp:revision>
  <dcterms:created xsi:type="dcterms:W3CDTF">2018-04-16T02:14:00Z</dcterms:created>
  <dcterms:modified xsi:type="dcterms:W3CDTF">2019-05-13T08:12:00Z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2052-11.3.0.8513</vt:lpwstr>
  </property>
</Properties>
</file>