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115" w:rsidRPr="00CF2115" w:rsidRDefault="00CF2115" w:rsidP="00CF2115">
      <w:pPr>
        <w:spacing w:before="240" w:after="60"/>
        <w:jc w:val="center"/>
        <w:outlineLvl w:val="0"/>
        <w:rPr>
          <w:rFonts w:eastAsiaTheme="majorEastAsia"/>
          <w:b/>
          <w:bCs/>
          <w:sz w:val="52"/>
          <w:szCs w:val="52"/>
        </w:rPr>
      </w:pPr>
      <w:r w:rsidRPr="00CF2115">
        <w:rPr>
          <w:rFonts w:eastAsiaTheme="majorEastAsia"/>
          <w:b/>
          <w:bCs/>
          <w:sz w:val="52"/>
          <w:szCs w:val="52"/>
        </w:rPr>
        <w:t>COMP 478/6771 Image Processing</w:t>
      </w:r>
    </w:p>
    <w:p w:rsidR="00CF2115" w:rsidRPr="00CF2115" w:rsidRDefault="00CF2115" w:rsidP="00CF2115">
      <w:pPr>
        <w:jc w:val="center"/>
        <w:outlineLvl w:val="0"/>
        <w:rPr>
          <w:rFonts w:eastAsiaTheme="majorEastAsia"/>
          <w:b/>
          <w:bCs/>
          <w:sz w:val="36"/>
          <w:szCs w:val="36"/>
        </w:rPr>
      </w:pPr>
      <w:r w:rsidRPr="00CF2115">
        <w:rPr>
          <w:rFonts w:eastAsiaTheme="majorEastAsia"/>
          <w:b/>
          <w:bCs/>
          <w:sz w:val="36"/>
          <w:szCs w:val="36"/>
        </w:rPr>
        <w:t>Solutions to Assignment 1</w:t>
      </w:r>
    </w:p>
    <w:p w:rsidR="00CF2115" w:rsidRPr="00CF2115" w:rsidRDefault="00CF2115" w:rsidP="00352DC2">
      <w:pPr>
        <w:jc w:val="center"/>
        <w:outlineLvl w:val="1"/>
        <w:rPr>
          <w:rFonts w:eastAsiaTheme="minorEastAsia"/>
          <w:b/>
          <w:bCs/>
          <w:kern w:val="28"/>
          <w:sz w:val="28"/>
          <w:szCs w:val="28"/>
        </w:rPr>
      </w:pPr>
      <w:bookmarkStart w:id="0" w:name="_Hlk493517096"/>
      <w:r w:rsidRPr="00CF2115">
        <w:rPr>
          <w:rFonts w:eastAsiaTheme="minorEastAsia"/>
          <w:b/>
          <w:bCs/>
          <w:kern w:val="28"/>
          <w:sz w:val="28"/>
          <w:szCs w:val="28"/>
        </w:rPr>
        <w:t>Student: Qingbo Kang</w:t>
      </w:r>
      <w:r w:rsidR="00352DC2">
        <w:rPr>
          <w:rFonts w:eastAsiaTheme="minorEastAsia" w:hint="eastAsia"/>
          <w:b/>
          <w:bCs/>
          <w:kern w:val="28"/>
          <w:sz w:val="28"/>
          <w:szCs w:val="28"/>
        </w:rPr>
        <w:t xml:space="preserve">                     </w:t>
      </w:r>
      <w:r w:rsidRPr="00CF2115">
        <w:rPr>
          <w:rFonts w:eastAsiaTheme="minorEastAsia"/>
          <w:b/>
          <w:bCs/>
          <w:kern w:val="28"/>
          <w:sz w:val="28"/>
          <w:szCs w:val="28"/>
        </w:rPr>
        <w:t>Student ID: 40058122</w:t>
      </w:r>
    </w:p>
    <w:bookmarkEnd w:id="0"/>
    <w:p w:rsidR="00FD51F5" w:rsidRDefault="00CF2115" w:rsidP="00CF2115">
      <w:r w:rsidRPr="00CF2115">
        <w:t>Part I: Theoretical questions</w:t>
      </w:r>
    </w:p>
    <w:p w:rsidR="00CF2115" w:rsidRPr="00A2119E" w:rsidRDefault="00A2119E" w:rsidP="00CF2115">
      <w:pPr>
        <w:pStyle w:val="ListParagraph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 xml:space="preserve">Nonlinear. </w:t>
      </w:r>
      <w:r>
        <w:rPr>
          <w:rFonts w:eastAsiaTheme="minorEastAsia"/>
        </w:rPr>
        <w:t>An operator that computes the median of a set of pixels of a sub-image area which acts like media filter is nonlinear.</w:t>
      </w:r>
    </w:p>
    <w:p w:rsidR="00A2119E" w:rsidRDefault="00B01660" w:rsidP="00B01660">
      <w:pPr>
        <w:ind w:left="360"/>
        <w:rPr>
          <w:rFonts w:eastAsiaTheme="minorEastAsia"/>
        </w:rPr>
      </w:pPr>
      <w:r>
        <w:rPr>
          <w:rFonts w:eastAsiaTheme="minorEastAsia" w:hint="eastAsia"/>
        </w:rPr>
        <w:t xml:space="preserve">The </w:t>
      </w:r>
      <w:r>
        <w:rPr>
          <w:rFonts w:eastAsiaTheme="minorEastAsia"/>
        </w:rPr>
        <w:t>example is given below:</w:t>
      </w:r>
    </w:p>
    <w:p w:rsidR="00B01660" w:rsidRDefault="00B01660" w:rsidP="00B01660">
      <w:pPr>
        <w:ind w:left="360"/>
      </w:pPr>
      <w:r>
        <w:rPr>
          <w:rFonts w:eastAsiaTheme="minorEastAsia"/>
        </w:rPr>
        <w:t xml:space="preserve">Suppose </w:t>
      </w:r>
      <w:r w:rsidR="00A76BFE" w:rsidRPr="00127D84">
        <w:rPr>
          <w:position w:val="-46"/>
        </w:rPr>
        <w:object w:dxaOrig="218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51pt" o:ole="">
            <v:imagedata r:id="rId7" o:title=""/>
          </v:shape>
          <o:OLEObject Type="Embed" ProgID="Equation.DSMT4" ShapeID="_x0000_i1025" DrawAspect="Content" ObjectID="_1567862132" r:id="rId8"/>
        </w:object>
      </w:r>
      <w:r>
        <w:t xml:space="preserve">, </w:t>
      </w:r>
      <w:r w:rsidR="00A76BFE" w:rsidRPr="00127D84">
        <w:rPr>
          <w:position w:val="-46"/>
        </w:rPr>
        <w:object w:dxaOrig="2140" w:dyaOrig="1020">
          <v:shape id="_x0000_i1026" type="#_x0000_t75" style="width:106.8pt;height:51pt" o:ole="">
            <v:imagedata r:id="rId9" o:title=""/>
          </v:shape>
          <o:OLEObject Type="Embed" ProgID="Equation.DSMT4" ShapeID="_x0000_i1026" DrawAspect="Content" ObjectID="_1567862133" r:id="rId10"/>
        </w:object>
      </w:r>
      <w:r>
        <w:t xml:space="preserve">, </w:t>
      </w:r>
      <w:r w:rsidRPr="00127D84">
        <w:rPr>
          <w:position w:val="-8"/>
        </w:rPr>
        <w:object w:dxaOrig="980" w:dyaOrig="279">
          <v:shape id="_x0000_i1027" type="#_x0000_t75" style="width:49.2pt;height:13.8pt" o:ole="">
            <v:imagedata r:id="rId11" o:title=""/>
          </v:shape>
          <o:OLEObject Type="Embed" ProgID="Equation.DSMT4" ShapeID="_x0000_i1027" DrawAspect="Content" ObjectID="_1567862134" r:id="rId12"/>
        </w:object>
      </w:r>
      <w:r>
        <w:t>,</w:t>
      </w:r>
    </w:p>
    <w:p w:rsidR="00B01660" w:rsidRDefault="00EA187B" w:rsidP="00B01660">
      <w:pPr>
        <w:ind w:left="360"/>
      </w:pPr>
      <w:r>
        <w:t>Apply that operator, with s</w:t>
      </w:r>
      <w:r w:rsidR="00B01660" w:rsidRPr="00B01660">
        <w:t>ymmetric</w:t>
      </w:r>
      <w:r>
        <w:t>ally extended at the boundaries:</w:t>
      </w:r>
    </w:p>
    <w:p w:rsidR="00A76BFE" w:rsidRDefault="00A76BFE" w:rsidP="00A76BFE">
      <w:pPr>
        <w:ind w:left="360"/>
        <w:jc w:val="left"/>
        <w:rPr>
          <w:rFonts w:eastAsiaTheme="minorEastAsia"/>
        </w:rPr>
      </w:pPr>
      <w:r w:rsidRPr="00127D84">
        <w:rPr>
          <w:position w:val="-46"/>
        </w:rPr>
        <w:object w:dxaOrig="2320" w:dyaOrig="1020">
          <v:shape id="_x0000_i1028" type="#_x0000_t75" style="width:115.8pt;height:51pt" o:ole="">
            <v:imagedata r:id="rId13" o:title=""/>
          </v:shape>
          <o:OLEObject Type="Embed" ProgID="Equation.DSMT4" ShapeID="_x0000_i1028" DrawAspect="Content" ObjectID="_1567862135" r:id="rId14"/>
        </w:object>
      </w:r>
      <w:r w:rsidR="00EA187B">
        <w:t xml:space="preserve">, </w:t>
      </w:r>
      <w:r w:rsidRPr="00127D84">
        <w:rPr>
          <w:position w:val="-46"/>
        </w:rPr>
        <w:object w:dxaOrig="2480" w:dyaOrig="1020">
          <v:shape id="_x0000_i1029" type="#_x0000_t75" style="width:124.2pt;height:51pt" o:ole="">
            <v:imagedata r:id="rId15" o:title=""/>
          </v:shape>
          <o:OLEObject Type="Embed" ProgID="Equation.DSMT4" ShapeID="_x0000_i1029" DrawAspect="Content" ObjectID="_1567862136" r:id="rId16"/>
        </w:object>
      </w:r>
      <w:r>
        <w:t xml:space="preserve">, </w:t>
      </w:r>
      <w:r w:rsidRPr="00A76BFE">
        <w:rPr>
          <w:position w:val="-46"/>
        </w:rPr>
        <w:object w:dxaOrig="5480" w:dyaOrig="1020">
          <v:shape id="_x0000_i1030" type="#_x0000_t75" style="width:274.2pt;height:51pt" o:ole="">
            <v:imagedata r:id="rId17" o:title=""/>
          </v:shape>
          <o:OLEObject Type="Embed" ProgID="Equation.DSMT4" ShapeID="_x0000_i1030" DrawAspect="Content" ObjectID="_1567862137" r:id="rId18"/>
        </w:objec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 w:rsidRPr="00127D84">
        <w:rPr>
          <w:position w:val="-46"/>
        </w:rPr>
        <w:object w:dxaOrig="6560" w:dyaOrig="1020">
          <v:shape id="_x0000_i1031" type="#_x0000_t75" style="width:328.2pt;height:51pt" o:ole="">
            <v:imagedata r:id="rId19" o:title=""/>
          </v:shape>
          <o:OLEObject Type="Embed" ProgID="Equation.DSMT4" ShapeID="_x0000_i1031" DrawAspect="Content" ObjectID="_1567862138" r:id="rId20"/>
        </w:object>
      </w:r>
    </w:p>
    <w:p w:rsidR="00A76BFE" w:rsidRDefault="00A76BFE" w:rsidP="00A76BFE">
      <w:pPr>
        <w:ind w:left="360"/>
        <w:jc w:val="left"/>
        <w:rPr>
          <w:rFonts w:eastAsiaTheme="minorEastAsia"/>
        </w:rPr>
      </w:pPr>
      <w:r>
        <w:rPr>
          <w:rFonts w:eastAsiaTheme="minorEastAsia"/>
        </w:rPr>
        <w:t>It clearly can be seen that:</w:t>
      </w:r>
    </w:p>
    <w:p w:rsidR="00A76BFE" w:rsidRDefault="00A76BFE" w:rsidP="00A76BFE">
      <w:pPr>
        <w:ind w:left="360"/>
        <w:jc w:val="left"/>
      </w:pPr>
      <w:r w:rsidRPr="00127D84">
        <w:rPr>
          <w:position w:val="-10"/>
        </w:rPr>
        <w:object w:dxaOrig="4580" w:dyaOrig="300">
          <v:shape id="_x0000_i1032" type="#_x0000_t75" style="width:229.2pt;height:15pt" o:ole="">
            <v:imagedata r:id="rId21" o:title=""/>
          </v:shape>
          <o:OLEObject Type="Embed" ProgID="Equation.DSMT4" ShapeID="_x0000_i1032" DrawAspect="Content" ObjectID="_1567862139" r:id="rId22"/>
        </w:object>
      </w:r>
    </w:p>
    <w:p w:rsidR="004868BB" w:rsidRDefault="004868BB" w:rsidP="00A76BFE">
      <w:pPr>
        <w:ind w:left="360"/>
        <w:jc w:val="left"/>
      </w:pPr>
      <w:proofErr w:type="gramStart"/>
      <w:r>
        <w:t>So</w:t>
      </w:r>
      <w:proofErr w:type="gramEnd"/>
      <w:r>
        <w:t xml:space="preserve"> by this example, the operator that computes the median of a set of pixels of a sub-image area is nonlinear.</w:t>
      </w:r>
    </w:p>
    <w:p w:rsidR="00352DC2" w:rsidRDefault="00352DC2" w:rsidP="00A76BFE">
      <w:pPr>
        <w:ind w:left="360"/>
        <w:jc w:val="left"/>
      </w:pPr>
    </w:p>
    <w:p w:rsidR="004868BB" w:rsidRDefault="004868BB" w:rsidP="004868BB">
      <w:pPr>
        <w:pStyle w:val="ListParagraph"/>
        <w:numPr>
          <w:ilvl w:val="0"/>
          <w:numId w:val="1"/>
        </w:numPr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a) The histogram image shows below:</w:t>
      </w:r>
    </w:p>
    <w:p w:rsidR="004868BB" w:rsidRDefault="004868BB" w:rsidP="004868BB">
      <w:pPr>
        <w:jc w:val="left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5274310" cy="2308050"/>
            <wp:effectExtent l="0" t="0" r="2540" b="0"/>
            <wp:docPr id="2" name="Picture 2" descr="C:\Users\kangqingbo\AppData\Local\Microsoft\Windows\INetCache\Content.Word\2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angqingbo\AppData\Local\Microsoft\Windows\INetCache\Content.Word\2_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EC" w:rsidRDefault="004868BB" w:rsidP="004868BB">
      <w:pPr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b) </w:t>
      </w:r>
    </w:p>
    <w:p w:rsidR="00087469" w:rsidRDefault="005A0FEC" w:rsidP="004868BB">
      <w:pPr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w:r w:rsidR="001170D8">
        <w:rPr>
          <w:rFonts w:eastAsiaTheme="minorEastAsia" w:hint="eastAsia"/>
        </w:rPr>
        <w:t>First</w:t>
      </w:r>
      <w:r w:rsidR="001170D8">
        <w:rPr>
          <w:rFonts w:eastAsiaTheme="minorEastAsia"/>
        </w:rPr>
        <w:t xml:space="preserve">, </w:t>
      </w:r>
      <w:r w:rsidR="00087469">
        <w:rPr>
          <w:rFonts w:eastAsiaTheme="minorEastAsia"/>
        </w:rPr>
        <w:t>from the table, the image is a 4-bit image, L = 16, image size = 256, intensity levels [0, 15].</w:t>
      </w:r>
    </w:p>
    <w:p w:rsidR="004868BB" w:rsidRDefault="00087469" w:rsidP="004868BB">
      <w:pPr>
        <w:jc w:val="left"/>
      </w:pPr>
      <w:r>
        <w:rPr>
          <w:rFonts w:eastAsiaTheme="minorEastAsia"/>
        </w:rPr>
        <w:t>C</w:t>
      </w:r>
      <w:r w:rsidR="001170D8">
        <w:rPr>
          <w:rFonts w:eastAsiaTheme="minorEastAsia"/>
        </w:rPr>
        <w:t>alculate</w:t>
      </w:r>
      <w:r>
        <w:rPr>
          <w:rFonts w:eastAsiaTheme="minorEastAsia"/>
        </w:rPr>
        <w:t xml:space="preserve"> </w:t>
      </w:r>
      <w:r w:rsidRPr="00127D84">
        <w:rPr>
          <w:position w:val="-10"/>
        </w:rPr>
        <w:object w:dxaOrig="200" w:dyaOrig="320">
          <v:shape id="_x0000_i1033" type="#_x0000_t75" style="width:10.2pt;height:16.2pt" o:ole="">
            <v:imagedata r:id="rId24" o:title=""/>
          </v:shape>
          <o:OLEObject Type="Embed" ProgID="Equation.DSMT4" ShapeID="_x0000_i1033" DrawAspect="Content" ObjectID="_1567862140" r:id="rId25"/>
        </w:object>
      </w:r>
      <w:r>
        <w:t xml:space="preserve">, </w:t>
      </w:r>
      <w:r w:rsidRPr="00127D84">
        <w:rPr>
          <w:position w:val="-10"/>
        </w:rPr>
        <w:object w:dxaOrig="260" w:dyaOrig="320">
          <v:shape id="_x0000_i1034" type="#_x0000_t75" style="width:13.2pt;height:16.2pt" o:ole="">
            <v:imagedata r:id="rId26" o:title=""/>
          </v:shape>
          <o:OLEObject Type="Embed" ProgID="Equation.DSMT4" ShapeID="_x0000_i1034" DrawAspect="Content" ObjectID="_1567862141" r:id="rId27"/>
        </w:object>
      </w:r>
      <w:r>
        <w:t xml:space="preserve">, </w:t>
      </w:r>
      <w:bookmarkStart w:id="1" w:name="OLE_LINK1"/>
      <w:bookmarkStart w:id="2" w:name="OLE_LINK2"/>
      <w:r w:rsidRPr="00127D84">
        <w:rPr>
          <w:position w:val="-10"/>
        </w:rPr>
        <w:object w:dxaOrig="600" w:dyaOrig="320">
          <v:shape id="_x0000_i1035" type="#_x0000_t75" style="width:30pt;height:16.2pt" o:ole="">
            <v:imagedata r:id="rId28" o:title=""/>
          </v:shape>
          <o:OLEObject Type="Embed" ProgID="Equation.DSMT4" ShapeID="_x0000_i1035" DrawAspect="Content" ObjectID="_1567862142" r:id="rId29"/>
        </w:object>
      </w:r>
      <w:bookmarkEnd w:id="1"/>
      <w:bookmarkEnd w:id="2"/>
      <w:r>
        <w:t>: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992"/>
        <w:gridCol w:w="1701"/>
        <w:gridCol w:w="1559"/>
      </w:tblGrid>
      <w:tr w:rsidR="0026113C" w:rsidTr="0026113C">
        <w:tc>
          <w:tcPr>
            <w:tcW w:w="988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200" w:dyaOrig="320">
                <v:shape id="_x0000_i1036" type="#_x0000_t75" style="width:10.2pt;height:16.2pt" o:ole="">
                  <v:imagedata r:id="rId24" o:title=""/>
                </v:shape>
                <o:OLEObject Type="Embed" ProgID="Equation.DSMT4" ShapeID="_x0000_i1036" DrawAspect="Content" ObjectID="_1567862143" r:id="rId30"/>
              </w:objec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260" w:dyaOrig="320">
                <v:shape id="_x0000_i1037" type="#_x0000_t75" style="width:13.2pt;height:16.2pt" o:ole="">
                  <v:imagedata r:id="rId26" o:title=""/>
                </v:shape>
                <o:OLEObject Type="Embed" ProgID="Equation.DSMT4" ShapeID="_x0000_i1037" DrawAspect="Content" ObjectID="_1567862144" r:id="rId31"/>
              </w:objec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600" w:dyaOrig="320">
                <v:shape id="_x0000_i1038" type="#_x0000_t75" style="width:30pt;height:16.2pt" o:ole="">
                  <v:imagedata r:id="rId28" o:title=""/>
                </v:shape>
                <o:OLEObject Type="Embed" ProgID="Equation.DSMT4" ShapeID="_x0000_i1038" DrawAspect="Content" ObjectID="_1567862145" r:id="rId32"/>
              </w:object>
            </w:r>
          </w:p>
        </w:tc>
        <w:tc>
          <w:tcPr>
            <w:tcW w:w="992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200" w:dyaOrig="320">
                <v:shape id="_x0000_i1039" type="#_x0000_t75" style="width:10.2pt;height:16.2pt" o:ole="">
                  <v:imagedata r:id="rId24" o:title=""/>
                </v:shape>
                <o:OLEObject Type="Embed" ProgID="Equation.DSMT4" ShapeID="_x0000_i1039" DrawAspect="Content" ObjectID="_1567862146" r:id="rId33"/>
              </w:objec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600" w:dyaOrig="320" w14:anchorId="4AEFC76A">
                <v:shape id="_x0000_i1040" type="#_x0000_t75" style="width:30pt;height:16.2pt" o:ole="">
                  <v:imagedata r:id="rId28" o:title=""/>
                </v:shape>
                <o:OLEObject Type="Embed" ProgID="Equation.DSMT4" ShapeID="_x0000_i1040" DrawAspect="Content" ObjectID="_1567862147" r:id="rId34"/>
              </w:objec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600" w:dyaOrig="320" w14:anchorId="3EBB3806">
                <v:shape id="_x0000_i1041" type="#_x0000_t75" style="width:30pt;height:16.2pt" o:ole="">
                  <v:imagedata r:id="rId28" o:title=""/>
                </v:shape>
                <o:OLEObject Type="Embed" ProgID="Equation.DSMT4" ShapeID="_x0000_i1041" DrawAspect="Content" ObjectID="_1567862148" r:id="rId35"/>
              </w:object>
            </w:r>
          </w:p>
        </w:tc>
      </w:tr>
      <w:tr w:rsidR="0026113C" w:rsidTr="0026113C">
        <w:tc>
          <w:tcPr>
            <w:tcW w:w="988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540" w:dyaOrig="320">
                <v:shape id="_x0000_i1042" type="#_x0000_t75" style="width:27pt;height:16.2pt" o:ole="">
                  <v:imagedata r:id="rId36" o:title=""/>
                </v:shape>
                <o:OLEObject Type="Embed" ProgID="Equation.DSMT4" ShapeID="_x0000_i1042" DrawAspect="Content" ObjectID="_1567862149" r:id="rId37"/>
              </w:objec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992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540" w:dyaOrig="320">
                <v:shape id="_x0000_i1043" type="#_x0000_t75" style="width:27pt;height:16.2pt" o:ole="">
                  <v:imagedata r:id="rId38" o:title=""/>
                </v:shape>
                <o:OLEObject Type="Embed" ProgID="Equation.DSMT4" ShapeID="_x0000_i1043" DrawAspect="Content" ObjectID="_1567862150" r:id="rId39"/>
              </w:objec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0.0273</w:t>
            </w:r>
          </w:p>
        </w:tc>
      </w:tr>
      <w:tr w:rsidR="0026113C" w:rsidTr="0026113C">
        <w:tc>
          <w:tcPr>
            <w:tcW w:w="988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499" w:dyaOrig="320">
                <v:shape id="_x0000_i1044" type="#_x0000_t75" style="width:25.2pt;height:16.2pt" o:ole="">
                  <v:imagedata r:id="rId40" o:title=""/>
                </v:shape>
                <o:OLEObject Type="Embed" ProgID="Equation.DSMT4" ShapeID="_x0000_i1044" DrawAspect="Content" ObjectID="_1567862151" r:id="rId41"/>
              </w:objec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</w:t>
            </w:r>
            <w:r>
              <w:rPr>
                <w:rFonts w:eastAsiaTheme="minorEastAsia"/>
              </w:rPr>
              <w:t>195</w:t>
            </w:r>
          </w:p>
        </w:tc>
        <w:tc>
          <w:tcPr>
            <w:tcW w:w="992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540" w:dyaOrig="320">
                <v:shape id="_x0000_i1045" type="#_x0000_t75" style="width:27pt;height:16.2pt" o:ole="">
                  <v:imagedata r:id="rId42" o:title=""/>
                </v:shape>
                <o:OLEObject Type="Embed" ProgID="Equation.DSMT4" ShapeID="_x0000_i1045" DrawAspect="Content" ObjectID="_1567862152" r:id="rId43"/>
              </w:objec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</w:t>
            </w:r>
            <w:r>
              <w:rPr>
                <w:rFonts w:eastAsiaTheme="minorEastAsia"/>
              </w:rPr>
              <w:t>0078</w:t>
            </w:r>
          </w:p>
        </w:tc>
      </w:tr>
      <w:tr w:rsidR="0026113C" w:rsidTr="0026113C">
        <w:tc>
          <w:tcPr>
            <w:tcW w:w="988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560" w:dyaOrig="320">
                <v:shape id="_x0000_i1046" type="#_x0000_t75" style="width:28.2pt;height:16.2pt" o:ole="">
                  <v:imagedata r:id="rId44" o:title=""/>
                </v:shape>
                <o:OLEObject Type="Embed" ProgID="Equation.DSMT4" ShapeID="_x0000_i1046" DrawAspect="Content" ObjectID="_1567862153" r:id="rId45"/>
              </w:objec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13</w: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0.05</w:t>
            </w:r>
            <w:r>
              <w:rPr>
                <w:rFonts w:eastAsiaTheme="minorEastAsia"/>
              </w:rPr>
              <w:t>08</w:t>
            </w:r>
          </w:p>
        </w:tc>
        <w:tc>
          <w:tcPr>
            <w:tcW w:w="992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700" w:dyaOrig="320">
                <v:shape id="_x0000_i1047" type="#_x0000_t75" style="width:34.8pt;height:16.2pt" o:ole="">
                  <v:imagedata r:id="rId46" o:title=""/>
                </v:shape>
                <o:OLEObject Type="Embed" ProgID="Equation.DSMT4" ShapeID="_x0000_i1047" DrawAspect="Content" ObjectID="_1567862154" r:id="rId47"/>
              </w:objec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6113C" w:rsidTr="0026113C">
        <w:tc>
          <w:tcPr>
            <w:tcW w:w="988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540" w:dyaOrig="320">
                <v:shape id="_x0000_i1048" type="#_x0000_t75" style="width:27pt;height:16.2pt" o:ole="">
                  <v:imagedata r:id="rId48" o:title=""/>
                </v:shape>
                <o:OLEObject Type="Embed" ProgID="Equation.DSMT4" ShapeID="_x0000_i1048" DrawAspect="Content" ObjectID="_1567862155" r:id="rId49"/>
              </w:objec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57</w: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.2227</w:t>
            </w:r>
          </w:p>
        </w:tc>
        <w:tc>
          <w:tcPr>
            <w:tcW w:w="992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660" w:dyaOrig="320">
                <v:shape id="_x0000_i1049" type="#_x0000_t75" style="width:33pt;height:16.2pt" o:ole="">
                  <v:imagedata r:id="rId50" o:title=""/>
                </v:shape>
                <o:OLEObject Type="Embed" ProgID="Equation.DSMT4" ShapeID="_x0000_i1049" DrawAspect="Content" ObjectID="_1567862156" r:id="rId51"/>
              </w:objec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  <w:tr w:rsidR="0026113C" w:rsidTr="0026113C">
        <w:tc>
          <w:tcPr>
            <w:tcW w:w="988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560" w:dyaOrig="320">
                <v:shape id="_x0000_i1050" type="#_x0000_t75" style="width:28.2pt;height:16.2pt" o:ole="">
                  <v:imagedata r:id="rId52" o:title=""/>
                </v:shape>
                <o:OLEObject Type="Embed" ProgID="Equation.DSMT4" ShapeID="_x0000_i1050" DrawAspect="Content" ObjectID="_1567862157" r:id="rId53"/>
              </w:objec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100</w: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.3906</w:t>
            </w:r>
          </w:p>
        </w:tc>
        <w:tc>
          <w:tcPr>
            <w:tcW w:w="992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700" w:dyaOrig="320">
                <v:shape id="_x0000_i1051" type="#_x0000_t75" style="width:34.8pt;height:16.2pt" o:ole="">
                  <v:imagedata r:id="rId54" o:title=""/>
                </v:shape>
                <o:OLEObject Type="Embed" ProgID="Equation.DSMT4" ShapeID="_x0000_i1051" DrawAspect="Content" ObjectID="_1567862158" r:id="rId55"/>
              </w:objec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  <w:tr w:rsidR="0026113C" w:rsidTr="0026113C">
        <w:trPr>
          <w:trHeight w:val="47"/>
        </w:trPr>
        <w:tc>
          <w:tcPr>
            <w:tcW w:w="988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540" w:dyaOrig="320">
                <v:shape id="_x0000_i1052" type="#_x0000_t75" style="width:27pt;height:16.2pt" o:ole="">
                  <v:imagedata r:id="rId56" o:title=""/>
                </v:shape>
                <o:OLEObject Type="Embed" ProgID="Equation.DSMT4" ShapeID="_x0000_i1052" DrawAspect="Content" ObjectID="_1567862159" r:id="rId57"/>
              </w:objec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39</w: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.1523</w:t>
            </w:r>
          </w:p>
        </w:tc>
        <w:tc>
          <w:tcPr>
            <w:tcW w:w="992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680" w:dyaOrig="320">
                <v:shape id="_x0000_i1053" type="#_x0000_t75" style="width:34.2pt;height:16.2pt" o:ole="">
                  <v:imagedata r:id="rId58" o:title=""/>
                </v:shape>
                <o:OLEObject Type="Embed" ProgID="Equation.DSMT4" ShapeID="_x0000_i1053" DrawAspect="Content" ObjectID="_1567862160" r:id="rId59"/>
              </w:objec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  <w:tr w:rsidR="0026113C" w:rsidTr="0026113C">
        <w:tc>
          <w:tcPr>
            <w:tcW w:w="988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540" w:dyaOrig="320">
                <v:shape id="_x0000_i1054" type="#_x0000_t75" style="width:27pt;height:16.2pt" o:ole="">
                  <v:imagedata r:id="rId60" o:title=""/>
                </v:shape>
                <o:OLEObject Type="Embed" ProgID="Equation.DSMT4" ShapeID="_x0000_i1054" DrawAspect="Content" ObjectID="_1567862161" r:id="rId61"/>
              </w:objec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21</w: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.0820</w:t>
            </w:r>
          </w:p>
        </w:tc>
        <w:tc>
          <w:tcPr>
            <w:tcW w:w="992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700" w:dyaOrig="320">
                <v:shape id="_x0000_i1055" type="#_x0000_t75" style="width:34.8pt;height:16.2pt" o:ole="">
                  <v:imagedata r:id="rId62" o:title=""/>
                </v:shape>
                <o:OLEObject Type="Embed" ProgID="Equation.DSMT4" ShapeID="_x0000_i1055" DrawAspect="Content" ObjectID="_1567862162" r:id="rId63"/>
              </w:objec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  <w:tr w:rsidR="0026113C" w:rsidTr="0026113C">
        <w:tc>
          <w:tcPr>
            <w:tcW w:w="988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540" w:dyaOrig="320">
                <v:shape id="_x0000_i1056" type="#_x0000_t75" style="width:27pt;height:16.2pt" o:ole="">
                  <v:imagedata r:id="rId64" o:title=""/>
                </v:shape>
                <o:OLEObject Type="Embed" ProgID="Equation.DSMT4" ShapeID="_x0000_i1056" DrawAspect="Content" ObjectID="_1567862163" r:id="rId65"/>
              </w:objec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.0469</w:t>
            </w:r>
          </w:p>
        </w:tc>
        <w:tc>
          <w:tcPr>
            <w:tcW w:w="992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 w:rsidRPr="00127D84">
              <w:rPr>
                <w:position w:val="-10"/>
              </w:rPr>
              <w:object w:dxaOrig="680" w:dyaOrig="320">
                <v:shape id="_x0000_i1057" type="#_x0000_t75" style="width:34.2pt;height:16.2pt" o:ole="">
                  <v:imagedata r:id="rId66" o:title=""/>
                </v:shape>
                <o:OLEObject Type="Embed" ProgID="Equation.DSMT4" ShapeID="_x0000_i1057" DrawAspect="Content" ObjectID="_1567862164" r:id="rId67"/>
              </w:object>
            </w:r>
          </w:p>
        </w:tc>
        <w:tc>
          <w:tcPr>
            <w:tcW w:w="1701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559" w:type="dxa"/>
          </w:tcPr>
          <w:p w:rsidR="0026113C" w:rsidRDefault="0026113C" w:rsidP="002611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</w:tbl>
    <w:p w:rsidR="00B75D90" w:rsidRDefault="00B75D90" w:rsidP="004868BB">
      <w:pPr>
        <w:pStyle w:val="ListParagraph"/>
        <w:ind w:left="360" w:firstLineChars="0" w:firstLine="0"/>
        <w:jc w:val="left"/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ince </w:t>
      </w:r>
      <w:r w:rsidRPr="00127D84">
        <w:rPr>
          <w:position w:val="-28"/>
        </w:rPr>
        <w:object w:dxaOrig="2940" w:dyaOrig="660">
          <v:shape id="_x0000_i1058" type="#_x0000_t75" style="width:147pt;height:33pt" o:ole="">
            <v:imagedata r:id="rId68" o:title=""/>
          </v:shape>
          <o:OLEObject Type="Embed" ProgID="Equation.DSMT4" ShapeID="_x0000_i1058" DrawAspect="Content" ObjectID="_1567862165" r:id="rId69"/>
        </w:object>
      </w:r>
      <w:r>
        <w:t>, therefore:</w:t>
      </w:r>
    </w:p>
    <w:p w:rsidR="00B75D90" w:rsidRDefault="00B75D90" w:rsidP="00E918BC">
      <w:pPr>
        <w:jc w:val="left"/>
      </w:pPr>
      <w:r w:rsidRPr="00127D84">
        <w:rPr>
          <w:position w:val="-10"/>
        </w:rPr>
        <w:object w:dxaOrig="1300" w:dyaOrig="320">
          <v:shape id="_x0000_i1059" type="#_x0000_t75" style="width:64.8pt;height:16.2pt" o:ole="">
            <v:imagedata r:id="rId70" o:title=""/>
          </v:shape>
          <o:OLEObject Type="Embed" ProgID="Equation.DSMT4" ShapeID="_x0000_i1059" DrawAspect="Content" ObjectID="_1567862166" r:id="rId71"/>
        </w:object>
      </w:r>
      <w:r>
        <w:t xml:space="preserve">, </w:t>
      </w:r>
      <w:r w:rsidRPr="00127D84">
        <w:rPr>
          <w:position w:val="-10"/>
        </w:rPr>
        <w:object w:dxaOrig="2260" w:dyaOrig="320">
          <v:shape id="_x0000_i1060" type="#_x0000_t75" style="width:112.8pt;height:16.2pt" o:ole="">
            <v:imagedata r:id="rId72" o:title=""/>
          </v:shape>
          <o:OLEObject Type="Embed" ProgID="Equation.DSMT4" ShapeID="_x0000_i1060" DrawAspect="Content" ObjectID="_1567862167" r:id="rId73"/>
        </w:object>
      </w:r>
      <w:r>
        <w:t xml:space="preserve">, </w:t>
      </w:r>
      <w:r w:rsidRPr="00127D84">
        <w:rPr>
          <w:position w:val="-10"/>
        </w:rPr>
        <w:object w:dxaOrig="3220" w:dyaOrig="320">
          <v:shape id="_x0000_i1061" type="#_x0000_t75" style="width:160.8pt;height:16.2pt" o:ole="">
            <v:imagedata r:id="rId74" o:title=""/>
          </v:shape>
          <o:OLEObject Type="Embed" ProgID="Equation.DSMT4" ShapeID="_x0000_i1061" DrawAspect="Content" ObjectID="_1567862168" r:id="rId75"/>
        </w:object>
      </w:r>
      <w:r>
        <w:t xml:space="preserve">, </w:t>
      </w:r>
      <w:r w:rsidR="006E3C06" w:rsidRPr="00127D84">
        <w:rPr>
          <w:position w:val="-10"/>
        </w:rPr>
        <w:object w:dxaOrig="3920" w:dyaOrig="320">
          <v:shape id="_x0000_i1062" type="#_x0000_t75" style="width:196.2pt;height:16.2pt" o:ole="">
            <v:imagedata r:id="rId76" o:title=""/>
          </v:shape>
          <o:OLEObject Type="Embed" ProgID="Equation.DSMT4" ShapeID="_x0000_i1062" DrawAspect="Content" ObjectID="_1567862169" r:id="rId77"/>
        </w:object>
      </w:r>
      <w:r w:rsidR="006E3C06">
        <w:t xml:space="preserve">, </w:t>
      </w:r>
      <w:r w:rsidR="006E3C06" w:rsidRPr="00127D84">
        <w:rPr>
          <w:position w:val="-10"/>
        </w:rPr>
        <w:object w:dxaOrig="4840" w:dyaOrig="320">
          <v:shape id="_x0000_i1063" type="#_x0000_t75" style="width:241.8pt;height:16.2pt" o:ole="">
            <v:imagedata r:id="rId78" o:title=""/>
          </v:shape>
          <o:OLEObject Type="Embed" ProgID="Equation.DSMT4" ShapeID="_x0000_i1063" DrawAspect="Content" ObjectID="_1567862170" r:id="rId79"/>
        </w:object>
      </w:r>
      <w:r w:rsidR="006E3C06">
        <w:t>,</w:t>
      </w:r>
    </w:p>
    <w:p w:rsidR="006E3C06" w:rsidRDefault="006E3C06" w:rsidP="00E918BC">
      <w:pPr>
        <w:jc w:val="left"/>
      </w:pPr>
      <w:r w:rsidRPr="00127D84">
        <w:rPr>
          <w:position w:val="-10"/>
        </w:rPr>
        <w:object w:dxaOrig="5720" w:dyaOrig="320">
          <v:shape id="_x0000_i1064" type="#_x0000_t75" style="width:286.2pt;height:16.2pt" o:ole="">
            <v:imagedata r:id="rId80" o:title=""/>
          </v:shape>
          <o:OLEObject Type="Embed" ProgID="Equation.DSMT4" ShapeID="_x0000_i1064" DrawAspect="Content" ObjectID="_1567862171" r:id="rId81"/>
        </w:object>
      </w:r>
      <w:r w:rsidR="00E918BC">
        <w:t>,</w:t>
      </w:r>
    </w:p>
    <w:p w:rsidR="00E918BC" w:rsidRDefault="00E918BC" w:rsidP="00E918BC">
      <w:pPr>
        <w:jc w:val="left"/>
      </w:pPr>
      <w:r w:rsidRPr="00127D84">
        <w:rPr>
          <w:position w:val="-10"/>
        </w:rPr>
        <w:object w:dxaOrig="6420" w:dyaOrig="320">
          <v:shape id="_x0000_i1065" type="#_x0000_t75" style="width:321pt;height:16.2pt" o:ole="">
            <v:imagedata r:id="rId82" o:title=""/>
          </v:shape>
          <o:OLEObject Type="Embed" ProgID="Equation.DSMT4" ShapeID="_x0000_i1065" DrawAspect="Content" ObjectID="_1567862172" r:id="rId83"/>
        </w:object>
      </w:r>
      <w:r>
        <w:t>,</w:t>
      </w:r>
    </w:p>
    <w:p w:rsidR="00E918BC" w:rsidRDefault="00E918BC" w:rsidP="00E918BC">
      <w:pPr>
        <w:jc w:val="left"/>
      </w:pPr>
      <w:r w:rsidRPr="00127D84">
        <w:rPr>
          <w:position w:val="-10"/>
        </w:rPr>
        <w:object w:dxaOrig="7119" w:dyaOrig="320">
          <v:shape id="_x0000_i1066" type="#_x0000_t75" style="width:355.8pt;height:16.2pt" o:ole="">
            <v:imagedata r:id="rId84" o:title=""/>
          </v:shape>
          <o:OLEObject Type="Embed" ProgID="Equation.DSMT4" ShapeID="_x0000_i1066" DrawAspect="Content" ObjectID="_1567862173" r:id="rId85"/>
        </w:object>
      </w:r>
      <w:r>
        <w:t>,</w:t>
      </w:r>
    </w:p>
    <w:p w:rsidR="00E918BC" w:rsidRDefault="00E918BC" w:rsidP="00E918BC">
      <w:pPr>
        <w:jc w:val="left"/>
      </w:pPr>
      <w:r w:rsidRPr="00127D84">
        <w:rPr>
          <w:position w:val="-10"/>
        </w:rPr>
        <w:object w:dxaOrig="8020" w:dyaOrig="320">
          <v:shape id="_x0000_i1067" type="#_x0000_t75" style="width:400.8pt;height:16.2pt" o:ole="">
            <v:imagedata r:id="rId86" o:title=""/>
          </v:shape>
          <o:OLEObject Type="Embed" ProgID="Equation.DSMT4" ShapeID="_x0000_i1067" DrawAspect="Content" ObjectID="_1567862174" r:id="rId87"/>
        </w:object>
      </w:r>
      <w:r>
        <w:t>,</w:t>
      </w:r>
    </w:p>
    <w:p w:rsidR="00E918BC" w:rsidRDefault="00E918BC" w:rsidP="00E918BC">
      <w:pPr>
        <w:jc w:val="left"/>
      </w:pPr>
      <w:r w:rsidRPr="00127D84">
        <w:rPr>
          <w:position w:val="-10"/>
        </w:rPr>
        <w:object w:dxaOrig="4200" w:dyaOrig="320">
          <v:shape id="_x0000_i1068" type="#_x0000_t75" style="width:210pt;height:16.2pt" o:ole="">
            <v:imagedata r:id="rId88" o:title=""/>
          </v:shape>
          <o:OLEObject Type="Embed" ProgID="Equation.DSMT4" ShapeID="_x0000_i1068" DrawAspect="Content" ObjectID="_1567862175" r:id="rId89"/>
        </w:object>
      </w:r>
      <w:r>
        <w:t>.</w:t>
      </w:r>
    </w:p>
    <w:p w:rsidR="00E918BC" w:rsidRDefault="00E918BC" w:rsidP="00E918BC">
      <w:pPr>
        <w:jc w:val="left"/>
      </w:pPr>
      <w:r>
        <w:t>Because the gray levels ar</w:t>
      </w:r>
      <w:r w:rsidR="009C5EA5">
        <w:t xml:space="preserve">e integers, </w:t>
      </w:r>
      <w:r>
        <w:t xml:space="preserve">so the values of </w:t>
      </w:r>
      <w:r w:rsidRPr="00127D84">
        <w:rPr>
          <w:position w:val="-10"/>
        </w:rPr>
        <w:object w:dxaOrig="260" w:dyaOrig="320">
          <v:shape id="_x0000_i1069" type="#_x0000_t75" style="width:13.2pt;height:16.2pt" o:ole="">
            <v:imagedata r:id="rId90" o:title=""/>
          </v:shape>
          <o:OLEObject Type="Embed" ProgID="Equation.DSMT4" ShapeID="_x0000_i1069" DrawAspect="Content" ObjectID="_1567862176" r:id="rId91"/>
        </w:object>
      </w:r>
      <w:r>
        <w:t xml:space="preserve"> are:</w:t>
      </w:r>
    </w:p>
    <w:p w:rsidR="00E918BC" w:rsidRDefault="00E918BC" w:rsidP="00E918BC">
      <w:pPr>
        <w:jc w:val="left"/>
      </w:pPr>
      <w:r w:rsidRPr="00127D84">
        <w:rPr>
          <w:position w:val="-10"/>
        </w:rPr>
        <w:object w:dxaOrig="600" w:dyaOrig="320">
          <v:shape id="_x0000_i1070" type="#_x0000_t75" style="width:30pt;height:16.2pt" o:ole="">
            <v:imagedata r:id="rId92" o:title=""/>
          </v:shape>
          <o:OLEObject Type="Embed" ProgID="Equation.DSMT4" ShapeID="_x0000_i1070" DrawAspect="Content" ObjectID="_1567862177" r:id="rId93"/>
        </w:object>
      </w:r>
      <w:r>
        <w:t xml:space="preserve">, </w:t>
      </w:r>
      <w:r w:rsidRPr="00127D84">
        <w:rPr>
          <w:position w:val="-10"/>
        </w:rPr>
        <w:object w:dxaOrig="580" w:dyaOrig="320">
          <v:shape id="_x0000_i1071" type="#_x0000_t75" style="width:28.8pt;height:16.2pt" o:ole="">
            <v:imagedata r:id="rId94" o:title=""/>
          </v:shape>
          <o:OLEObject Type="Embed" ProgID="Equation.DSMT4" ShapeID="_x0000_i1071" DrawAspect="Content" ObjectID="_1567862178" r:id="rId95"/>
        </w:object>
      </w:r>
      <w:r>
        <w:t xml:space="preserve">, </w:t>
      </w:r>
      <w:r w:rsidR="00B4242E" w:rsidRPr="00127D84">
        <w:rPr>
          <w:position w:val="-10"/>
        </w:rPr>
        <w:object w:dxaOrig="580" w:dyaOrig="320">
          <v:shape id="_x0000_i1072" type="#_x0000_t75" style="width:28.8pt;height:16.2pt" o:ole="">
            <v:imagedata r:id="rId96" o:title=""/>
          </v:shape>
          <o:OLEObject Type="Embed" ProgID="Equation.DSMT4" ShapeID="_x0000_i1072" DrawAspect="Content" ObjectID="_1567862179" r:id="rId97"/>
        </w:object>
      </w:r>
      <w:r w:rsidR="00B4242E">
        <w:t>,</w:t>
      </w:r>
      <w:bookmarkStart w:id="3" w:name="OLE_LINK3"/>
      <w:bookmarkStart w:id="4" w:name="OLE_LINK4"/>
      <w:r w:rsidR="00B4242E">
        <w:t xml:space="preserve"> </w:t>
      </w:r>
      <w:r w:rsidR="00B4242E" w:rsidRPr="00127D84">
        <w:rPr>
          <w:position w:val="-10"/>
        </w:rPr>
        <w:object w:dxaOrig="600" w:dyaOrig="320">
          <v:shape id="_x0000_i1073" type="#_x0000_t75" style="width:30pt;height:16.2pt" o:ole="">
            <v:imagedata r:id="rId98" o:title=""/>
          </v:shape>
          <o:OLEObject Type="Embed" ProgID="Equation.DSMT4" ShapeID="_x0000_i1073" DrawAspect="Content" ObjectID="_1567862180" r:id="rId99"/>
        </w:object>
      </w:r>
      <w:r w:rsidR="00B4242E">
        <w:t>,</w:t>
      </w:r>
      <w:bookmarkEnd w:id="3"/>
      <w:bookmarkEnd w:id="4"/>
      <w:r w:rsidR="00B4242E">
        <w:t xml:space="preserve"> </w:t>
      </w:r>
      <w:r w:rsidR="00B4242E" w:rsidRPr="00127D84">
        <w:rPr>
          <w:position w:val="-10"/>
        </w:rPr>
        <w:object w:dxaOrig="700" w:dyaOrig="320">
          <v:shape id="_x0000_i1074" type="#_x0000_t75" style="width:34.8pt;height:16.2pt" o:ole="">
            <v:imagedata r:id="rId100" o:title=""/>
          </v:shape>
          <o:OLEObject Type="Embed" ProgID="Equation.DSMT4" ShapeID="_x0000_i1074" DrawAspect="Content" ObjectID="_1567862181" r:id="rId101"/>
        </w:object>
      </w:r>
      <w:r w:rsidR="00B4242E">
        <w:t xml:space="preserve">, </w:t>
      </w:r>
      <w:r w:rsidR="00B4242E" w:rsidRPr="00127D84">
        <w:rPr>
          <w:position w:val="-10"/>
        </w:rPr>
        <w:object w:dxaOrig="680" w:dyaOrig="320">
          <v:shape id="_x0000_i1075" type="#_x0000_t75" style="width:34.2pt;height:16.2pt" o:ole="">
            <v:imagedata r:id="rId102" o:title=""/>
          </v:shape>
          <o:OLEObject Type="Embed" ProgID="Equation.DSMT4" ShapeID="_x0000_i1075" DrawAspect="Content" ObjectID="_1567862182" r:id="rId103"/>
        </w:object>
      </w:r>
      <w:r w:rsidR="00B4242E">
        <w:t xml:space="preserve">, </w:t>
      </w:r>
      <w:r w:rsidR="00B4242E" w:rsidRPr="00127D84">
        <w:rPr>
          <w:position w:val="-10"/>
        </w:rPr>
        <w:object w:dxaOrig="700" w:dyaOrig="320">
          <v:shape id="_x0000_i1076" type="#_x0000_t75" style="width:34.8pt;height:16.2pt" o:ole="">
            <v:imagedata r:id="rId104" o:title=""/>
          </v:shape>
          <o:OLEObject Type="Embed" ProgID="Equation.DSMT4" ShapeID="_x0000_i1076" DrawAspect="Content" ObjectID="_1567862183" r:id="rId105"/>
        </w:object>
      </w:r>
      <w:r w:rsidR="00B4242E">
        <w:t xml:space="preserve">, </w:t>
      </w:r>
      <w:r w:rsidR="00B4242E" w:rsidRPr="00127D84">
        <w:rPr>
          <w:position w:val="-10"/>
        </w:rPr>
        <w:object w:dxaOrig="700" w:dyaOrig="320">
          <v:shape id="_x0000_i1077" type="#_x0000_t75" style="width:34.8pt;height:16.2pt" o:ole="">
            <v:imagedata r:id="rId106" o:title=""/>
          </v:shape>
          <o:OLEObject Type="Embed" ProgID="Equation.DSMT4" ShapeID="_x0000_i1077" DrawAspect="Content" ObjectID="_1567862184" r:id="rId107"/>
        </w:object>
      </w:r>
      <w:r w:rsidR="00B4242E">
        <w:t xml:space="preserve">, </w:t>
      </w:r>
      <w:r w:rsidR="00B4242E" w:rsidRPr="00127D84">
        <w:rPr>
          <w:position w:val="-10"/>
        </w:rPr>
        <w:object w:dxaOrig="3940" w:dyaOrig="320">
          <v:shape id="_x0000_i1078" type="#_x0000_t75" style="width:196.8pt;height:16.2pt" o:ole="">
            <v:imagedata r:id="rId108" o:title=""/>
          </v:shape>
          <o:OLEObject Type="Embed" ProgID="Equation.DSMT4" ShapeID="_x0000_i1078" DrawAspect="Content" ObjectID="_1567862185" r:id="rId109"/>
        </w:object>
      </w:r>
      <w:r w:rsidR="00B4242E">
        <w:t>.</w:t>
      </w:r>
    </w:p>
    <w:p w:rsidR="00B4242E" w:rsidRDefault="005E7BFC" w:rsidP="00E918BC">
      <w:pPr>
        <w:jc w:val="left"/>
      </w:pPr>
      <w:r>
        <w:rPr>
          <w:rFonts w:eastAsiaTheme="minorEastAsia" w:hint="eastAsia"/>
        </w:rPr>
        <w:t xml:space="preserve">ii) </w:t>
      </w:r>
      <w:r w:rsidR="009C5EA5">
        <w:rPr>
          <w:rFonts w:eastAsiaTheme="minorEastAsia"/>
        </w:rPr>
        <w:t xml:space="preserve">First, </w:t>
      </w:r>
      <w:r w:rsidR="009C5EA5">
        <w:rPr>
          <w:rFonts w:eastAsiaTheme="minorEastAsia" w:hint="eastAsia"/>
        </w:rPr>
        <w:t xml:space="preserve">computing </w:t>
      </w:r>
      <w:r w:rsidR="009C5EA5" w:rsidRPr="00127D84">
        <w:rPr>
          <w:position w:val="-10"/>
        </w:rPr>
        <w:object w:dxaOrig="639" w:dyaOrig="320">
          <v:shape id="_x0000_i1079" type="#_x0000_t75" style="width:31.8pt;height:16.2pt" o:ole="">
            <v:imagedata r:id="rId110" o:title=""/>
          </v:shape>
          <o:OLEObject Type="Embed" ProgID="Equation.DSMT4" ShapeID="_x0000_i1079" DrawAspect="Content" ObjectID="_1567862186" r:id="rId111"/>
        </w:object>
      </w:r>
      <w:r w:rsidR="009C5EA5">
        <w:t>:</w:t>
      </w:r>
    </w:p>
    <w:p w:rsidR="00297725" w:rsidRDefault="00FA624D" w:rsidP="00BF4339">
      <w:pPr>
        <w:jc w:val="left"/>
        <w:rPr>
          <w:rFonts w:asciiTheme="minorEastAsia" w:eastAsiaTheme="minorEastAsia" w:hAnsiTheme="minorEastAsia"/>
        </w:rPr>
      </w:pPr>
      <w:r w:rsidRPr="00127D84">
        <w:rPr>
          <w:position w:val="-10"/>
        </w:rPr>
        <w:object w:dxaOrig="1440" w:dyaOrig="320">
          <v:shape id="_x0000_i1080" type="#_x0000_t75" style="width:1in;height:16.2pt" o:ole="">
            <v:imagedata r:id="rId112" o:title=""/>
          </v:shape>
          <o:OLEObject Type="Embed" ProgID="Equation.DSMT4" ShapeID="_x0000_i1080" DrawAspect="Content" ObjectID="_1567862187" r:id="rId113"/>
        </w:object>
      </w:r>
      <w:r w:rsidR="009C5EA5">
        <w:t xml:space="preserve">, </w:t>
      </w:r>
      <w:bookmarkStart w:id="5" w:name="OLE_LINK6"/>
      <w:r w:rsidR="00BF4339" w:rsidRPr="00127D84">
        <w:rPr>
          <w:position w:val="-10"/>
        </w:rPr>
        <w:object w:dxaOrig="1440" w:dyaOrig="320">
          <v:shape id="_x0000_i1081" type="#_x0000_t75" style="width:1in;height:16.2pt" o:ole="">
            <v:imagedata r:id="rId114" o:title=""/>
          </v:shape>
          <o:OLEObject Type="Embed" ProgID="Equation.DSMT4" ShapeID="_x0000_i1081" DrawAspect="Content" ObjectID="_1567862188" r:id="rId115"/>
        </w:object>
      </w:r>
      <w:bookmarkEnd w:id="5"/>
      <w:r w:rsidR="00A444C2">
        <w:t xml:space="preserve">, </w:t>
      </w:r>
      <w:r w:rsidR="00BF4339" w:rsidRPr="00127D84">
        <w:rPr>
          <w:position w:val="-10"/>
        </w:rPr>
        <w:object w:dxaOrig="1440" w:dyaOrig="320">
          <v:shape id="_x0000_i1082" type="#_x0000_t75" style="width:1in;height:16.2pt" o:ole="">
            <v:imagedata r:id="rId116" o:title=""/>
          </v:shape>
          <o:OLEObject Type="Embed" ProgID="Equation.DSMT4" ShapeID="_x0000_i1082" DrawAspect="Content" ObjectID="_1567862189" r:id="rId117"/>
        </w:object>
      </w:r>
      <w:r w:rsidR="00A444C2">
        <w:t xml:space="preserve">, </w:t>
      </w:r>
      <w:bookmarkStart w:id="6" w:name="OLE_LINK5"/>
      <w:r w:rsidR="00BF4339" w:rsidRPr="00127D84">
        <w:rPr>
          <w:position w:val="-10"/>
        </w:rPr>
        <w:object w:dxaOrig="1440" w:dyaOrig="320">
          <v:shape id="_x0000_i1083" type="#_x0000_t75" style="width:1in;height:16.2pt" o:ole="">
            <v:imagedata r:id="rId118" o:title=""/>
          </v:shape>
          <o:OLEObject Type="Embed" ProgID="Equation.DSMT4" ShapeID="_x0000_i1083" DrawAspect="Content" ObjectID="_1567862190" r:id="rId119"/>
        </w:object>
      </w:r>
      <w:bookmarkEnd w:id="6"/>
      <w:r w:rsidR="00A444C2">
        <w:t>,</w:t>
      </w:r>
      <w:r w:rsidR="000B282E">
        <w:t xml:space="preserve"> </w:t>
      </w:r>
      <w:r w:rsidR="00BF4339" w:rsidRPr="00127D84">
        <w:rPr>
          <w:position w:val="-10"/>
        </w:rPr>
        <w:object w:dxaOrig="1420" w:dyaOrig="320">
          <v:shape id="_x0000_i1084" type="#_x0000_t75" style="width:70.8pt;height:16.2pt" o:ole="">
            <v:imagedata r:id="rId120" o:title=""/>
          </v:shape>
          <o:OLEObject Type="Embed" ProgID="Equation.DSMT4" ShapeID="_x0000_i1084" DrawAspect="Content" ObjectID="_1567862191" r:id="rId121"/>
        </w:object>
      </w:r>
      <w:r w:rsidR="00BF4339">
        <w:rPr>
          <w:rFonts w:asciiTheme="minorEastAsia" w:eastAsiaTheme="minorEastAsia" w:hAnsiTheme="minorEastAsia" w:hint="eastAsia"/>
        </w:rPr>
        <w:t>，</w:t>
      </w:r>
      <w:r w:rsidR="00BF4339" w:rsidRPr="00127D84">
        <w:rPr>
          <w:position w:val="-10"/>
        </w:rPr>
        <w:object w:dxaOrig="1359" w:dyaOrig="320">
          <v:shape id="_x0000_i1085" type="#_x0000_t75" style="width:67.8pt;height:16.2pt" o:ole="">
            <v:imagedata r:id="rId122" o:title=""/>
          </v:shape>
          <o:OLEObject Type="Embed" ProgID="Equation.DSMT4" ShapeID="_x0000_i1085" DrawAspect="Content" ObjectID="_1567862192" r:id="rId123"/>
        </w:object>
      </w:r>
      <w:r>
        <w:t xml:space="preserve">, </w:t>
      </w:r>
      <w:r w:rsidR="00BF4339" w:rsidRPr="00127D84">
        <w:rPr>
          <w:position w:val="-10"/>
        </w:rPr>
        <w:object w:dxaOrig="1420" w:dyaOrig="320">
          <v:shape id="_x0000_i1086" type="#_x0000_t75" style="width:70.8pt;height:16.2pt" o:ole="">
            <v:imagedata r:id="rId124" o:title=""/>
          </v:shape>
          <o:OLEObject Type="Embed" ProgID="Equation.DSMT4" ShapeID="_x0000_i1086" DrawAspect="Content" ObjectID="_1567862193" r:id="rId125"/>
        </w:object>
      </w:r>
      <w:r w:rsidR="00BF4339">
        <w:rPr>
          <w:rFonts w:asciiTheme="minorEastAsia" w:eastAsiaTheme="minorEastAsia" w:hAnsiTheme="minorEastAsia" w:hint="eastAsia"/>
        </w:rPr>
        <w:t>.</w:t>
      </w:r>
    </w:p>
    <w:p w:rsidR="00044B60" w:rsidRDefault="00044B60" w:rsidP="00044B60">
      <w:r>
        <w:rPr>
          <w:rFonts w:eastAsiaTheme="minorEastAsia" w:hint="eastAsia"/>
        </w:rPr>
        <w:t>The b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 xml:space="preserve">low shows the figure of </w:t>
      </w:r>
      <w:r w:rsidRPr="00127D84">
        <w:rPr>
          <w:position w:val="-10"/>
        </w:rPr>
        <w:object w:dxaOrig="600" w:dyaOrig="320">
          <v:shape id="_x0000_i1087" type="#_x0000_t75" style="width:30pt;height:16.2pt" o:ole="">
            <v:imagedata r:id="rId28" o:title=""/>
          </v:shape>
          <o:OLEObject Type="Embed" ProgID="Equation.DSMT4" ShapeID="_x0000_i1087" DrawAspect="Content" ObjectID="_1567862194" r:id="rId126"/>
        </w:object>
      </w:r>
      <w:r>
        <w:t>:</w:t>
      </w:r>
    </w:p>
    <w:p w:rsidR="00044B60" w:rsidRDefault="00044B60" w:rsidP="00044B60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266611" cy="3870960"/>
            <wp:effectExtent l="0" t="0" r="635" b="0"/>
            <wp:docPr id="3" name="Picture 3" descr="C:\Users\kangqingbo\AppData\Local\Microsoft\Windows\INetCache\Content.Word\2_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8" descr="C:\Users\kangqingbo\AppData\Local\Microsoft\Windows\INetCache\Content.Word\2_b1.pn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21" cy="38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60" w:rsidRDefault="00044B60" w:rsidP="00044B60">
      <w:r>
        <w:rPr>
          <w:rFonts w:eastAsiaTheme="minorEastAsia" w:hint="eastAsia"/>
        </w:rPr>
        <w:lastRenderedPageBreak/>
        <w:t>The b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 xml:space="preserve">low </w:t>
      </w:r>
      <w:r>
        <w:rPr>
          <w:rFonts w:eastAsiaTheme="minorEastAsia"/>
        </w:rPr>
        <w:t xml:space="preserve">shows the figure of </w:t>
      </w:r>
      <w:r w:rsidRPr="00127D84">
        <w:rPr>
          <w:position w:val="-10"/>
        </w:rPr>
        <w:object w:dxaOrig="639" w:dyaOrig="320">
          <v:shape id="_x0000_i1088" type="#_x0000_t75" style="width:31.8pt;height:16.2pt" o:ole="">
            <v:imagedata r:id="rId110" o:title=""/>
          </v:shape>
          <o:OLEObject Type="Embed" ProgID="Equation.DSMT4" ShapeID="_x0000_i1088" DrawAspect="Content" ObjectID="_1567862195" r:id="rId128"/>
        </w:object>
      </w:r>
      <w:r>
        <w:t>:</w:t>
      </w:r>
    </w:p>
    <w:p w:rsidR="00B33DB2" w:rsidRDefault="00B33DB2" w:rsidP="00044B60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472940" cy="4058156"/>
            <wp:effectExtent l="0" t="0" r="3810" b="0"/>
            <wp:docPr id="4" name="Picture 4" descr="C:\Users\kangqingbo\AppData\Local\Microsoft\Windows\INetCache\Content.Word\2_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1" descr="C:\Users\kangqingbo\AppData\Local\Microsoft\Windows\INetCache\Content.Word\2_b2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30" cy="406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DB2" w:rsidRDefault="00B33DB2" w:rsidP="00044B60">
      <w:pPr>
        <w:rPr>
          <w:rFonts w:eastAsiaTheme="minorEastAsia"/>
        </w:rPr>
      </w:pPr>
      <w:r>
        <w:rPr>
          <w:rFonts w:eastAsiaTheme="minorEastAsia" w:hint="eastAsia"/>
        </w:rPr>
        <w:t>c) The below shows the new histogram after performing the histogram equalization:</w:t>
      </w:r>
    </w:p>
    <w:p w:rsidR="00B33DB2" w:rsidRDefault="00594B3B" w:rsidP="00044B60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3954226"/>
            <wp:effectExtent l="0" t="0" r="2540" b="8255"/>
            <wp:docPr id="5" name="Picture 5" descr="C:\Users\kangqingbo\AppData\Local\Microsoft\Windows\INetCache\Content.Word\2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3" descr="C:\Users\kangqingbo\AppData\Local\Microsoft\Windows\INetCache\Content.Word\2_c.pn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B3B" w:rsidRDefault="00594B3B" w:rsidP="00044B60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d) </w:t>
      </w:r>
      <w:r w:rsidR="008732DA">
        <w:rPr>
          <w:rFonts w:eastAsiaTheme="minorEastAsia"/>
        </w:rPr>
        <w:t xml:space="preserve">Because the original histogram </w:t>
      </w:r>
      <w:proofErr w:type="gramStart"/>
      <w:r w:rsidR="008732DA">
        <w:rPr>
          <w:rFonts w:eastAsiaTheme="minorEastAsia"/>
        </w:rPr>
        <w:t>have</w:t>
      </w:r>
      <w:proofErr w:type="gramEnd"/>
      <w:r w:rsidR="008732DA">
        <w:rPr>
          <w:rFonts w:eastAsiaTheme="minorEastAsia"/>
        </w:rPr>
        <w:t xml:space="preserve"> a peak level which means this gray level have a </w:t>
      </w:r>
      <w:r w:rsidR="008732DA" w:rsidRPr="008732DA">
        <w:rPr>
          <w:rFonts w:eastAsiaTheme="minorEastAsia"/>
        </w:rPr>
        <w:t>relatively</w:t>
      </w:r>
      <w:r w:rsidR="008732DA">
        <w:rPr>
          <w:rFonts w:eastAsiaTheme="minorEastAsia"/>
        </w:rPr>
        <w:t xml:space="preserve"> </w:t>
      </w:r>
      <w:r w:rsidR="008732DA">
        <w:rPr>
          <w:rFonts w:eastAsiaTheme="minorEastAsia" w:hint="eastAsia"/>
        </w:rPr>
        <w:t>large</w:t>
      </w:r>
      <w:r w:rsidR="008732DA">
        <w:rPr>
          <w:rFonts w:eastAsiaTheme="minorEastAsia"/>
        </w:rPr>
        <w:t xml:space="preserve"> amount of pixels (in this example, the gray level is 4, nearly 40% pixels are at this gray level), and the histogram equalization technique just mapping one gray level to another one, it’s a </w:t>
      </w:r>
      <w:r w:rsidR="008732DA" w:rsidRPr="008732DA">
        <w:rPr>
          <w:rFonts w:eastAsiaTheme="minorEastAsia"/>
        </w:rPr>
        <w:t>is single valued and monotonically increasing</w:t>
      </w:r>
      <w:r w:rsidR="008732DA">
        <w:rPr>
          <w:rFonts w:eastAsiaTheme="minorEastAsia"/>
        </w:rPr>
        <w:t xml:space="preserve"> transformation.</w:t>
      </w:r>
    </w:p>
    <w:p w:rsidR="008732DA" w:rsidRDefault="008732DA" w:rsidP="00044B60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w:r w:rsidR="009C2164">
        <w:rPr>
          <w:rFonts w:eastAsiaTheme="minorEastAsia"/>
        </w:rPr>
        <w:t>The same. A</w:t>
      </w:r>
      <w:r w:rsidR="00C10118">
        <w:rPr>
          <w:rFonts w:eastAsiaTheme="minorEastAsia"/>
        </w:rPr>
        <w:t xml:space="preserve"> second pass of histogram equalization (on the histogram-equalized image) produce the same result as the first pass.</w:t>
      </w:r>
    </w:p>
    <w:p w:rsidR="00C10118" w:rsidRDefault="00C10118" w:rsidP="00102759">
      <w:r w:rsidRPr="00C10118">
        <w:rPr>
          <w:rFonts w:eastAsiaTheme="minorEastAsia"/>
        </w:rPr>
        <w:t>Explanation</w:t>
      </w:r>
      <w:r>
        <w:rPr>
          <w:rFonts w:eastAsiaTheme="minorEastAsia"/>
        </w:rPr>
        <w:t xml:space="preserve">: </w:t>
      </w:r>
      <w:r w:rsidR="00102759">
        <w:rPr>
          <w:rFonts w:eastAsiaTheme="minorEastAsia"/>
        </w:rPr>
        <w:t xml:space="preserve">Suppose </w:t>
      </w:r>
      <w:r w:rsidR="00102759" w:rsidRPr="00127D84">
        <w:rPr>
          <w:position w:val="-6"/>
        </w:rPr>
        <w:object w:dxaOrig="200" w:dyaOrig="200">
          <v:shape id="_x0000_i1089" type="#_x0000_t75" style="width:10.2pt;height:10.2pt" o:ole="">
            <v:imagedata r:id="rId131" o:title=""/>
          </v:shape>
          <o:OLEObject Type="Embed" ProgID="Equation.DSMT4" ShapeID="_x0000_i1089" DrawAspect="Content" ObjectID="_1567862196" r:id="rId132"/>
        </w:object>
      </w:r>
      <w:r w:rsidR="00102759">
        <w:rPr>
          <w:rFonts w:eastAsiaTheme="minorEastAsia"/>
        </w:rPr>
        <w:t xml:space="preserve"> is the total number of pixels and </w:t>
      </w:r>
      <w:r w:rsidR="00102759" w:rsidRPr="00127D84">
        <w:rPr>
          <w:position w:val="-14"/>
        </w:rPr>
        <w:object w:dxaOrig="279" w:dyaOrig="360">
          <v:shape id="_x0000_i1090" type="#_x0000_t75" style="width:13.8pt;height:18pt" o:ole="">
            <v:imagedata r:id="rId133" o:title=""/>
          </v:shape>
          <o:OLEObject Type="Embed" ProgID="Equation.DSMT4" ShapeID="_x0000_i1090" DrawAspect="Content" ObjectID="_1567862197" r:id="rId134"/>
        </w:object>
      </w:r>
      <w:r w:rsidR="00102759">
        <w:t xml:space="preserve"> is the number of pixels in the image with intensity value </w:t>
      </w:r>
      <w:r w:rsidR="00102759" w:rsidRPr="00127D84">
        <w:rPr>
          <w:position w:val="-10"/>
        </w:rPr>
        <w:object w:dxaOrig="240" w:dyaOrig="300">
          <v:shape id="_x0000_i1091" type="#_x0000_t75" style="width:12pt;height:15pt" o:ole="">
            <v:imagedata r:id="rId135" o:title=""/>
          </v:shape>
          <o:OLEObject Type="Embed" ProgID="Equation.DSMT4" ShapeID="_x0000_i1091" DrawAspect="Content" ObjectID="_1567862198" r:id="rId136"/>
        </w:object>
      </w:r>
      <w:r w:rsidR="00102759">
        <w:t>. According to the histogram equalization transformation:</w:t>
      </w:r>
    </w:p>
    <w:p w:rsidR="00102759" w:rsidRDefault="00102759" w:rsidP="00102759">
      <w:pPr>
        <w:jc w:val="center"/>
      </w:pPr>
      <w:r w:rsidRPr="00127D84">
        <w:rPr>
          <w:position w:val="-28"/>
        </w:rPr>
        <w:object w:dxaOrig="2540" w:dyaOrig="660">
          <v:shape id="_x0000_i1092" type="#_x0000_t75" style="width:127.2pt;height:33pt" o:ole="">
            <v:imagedata r:id="rId137" o:title=""/>
          </v:shape>
          <o:OLEObject Type="Embed" ProgID="Equation.DSMT4" ShapeID="_x0000_i1092" DrawAspect="Content" ObjectID="_1567862199" r:id="rId138"/>
        </w:object>
      </w:r>
    </w:p>
    <w:p w:rsidR="00102759" w:rsidRDefault="00102759" w:rsidP="00102759">
      <w:pPr>
        <w:jc w:val="left"/>
      </w:pPr>
      <w:r>
        <w:t xml:space="preserve">Since every pixel with value </w:t>
      </w:r>
      <w:r w:rsidRPr="00127D84">
        <w:rPr>
          <w:position w:val="-10"/>
        </w:rPr>
        <w:object w:dxaOrig="200" w:dyaOrig="320">
          <v:shape id="_x0000_i1093" type="#_x0000_t75" style="width:10.2pt;height:16.2pt" o:ole="">
            <v:imagedata r:id="rId139" o:title=""/>
          </v:shape>
          <o:OLEObject Type="Embed" ProgID="Equation.DSMT4" ShapeID="_x0000_i1093" DrawAspect="Content" ObjectID="_1567862200" r:id="rId140"/>
        </w:object>
      </w:r>
      <w:r>
        <w:t xml:space="preserve"> is mapped to value </w:t>
      </w:r>
      <w:r w:rsidRPr="00127D84">
        <w:rPr>
          <w:position w:val="-10"/>
        </w:rPr>
        <w:object w:dxaOrig="240" w:dyaOrig="320">
          <v:shape id="_x0000_i1094" type="#_x0000_t75" style="width:12pt;height:16.2pt" o:ole="">
            <v:imagedata r:id="rId141" o:title=""/>
          </v:shape>
          <o:OLEObject Type="Embed" ProgID="Equation.DSMT4" ShapeID="_x0000_i1094" DrawAspect="Content" ObjectID="_1567862201" r:id="rId142"/>
        </w:object>
      </w:r>
      <w:r>
        <w:t>. Then we have,</w:t>
      </w:r>
    </w:p>
    <w:p w:rsidR="00102759" w:rsidRDefault="00102759" w:rsidP="00102759">
      <w:pPr>
        <w:jc w:val="center"/>
      </w:pPr>
      <w:r w:rsidRPr="00127D84">
        <w:rPr>
          <w:position w:val="-10"/>
        </w:rPr>
        <w:object w:dxaOrig="780" w:dyaOrig="320">
          <v:shape id="_x0000_i1095" type="#_x0000_t75" style="width:39pt;height:16.2pt" o:ole="">
            <v:imagedata r:id="rId143" o:title=""/>
          </v:shape>
          <o:OLEObject Type="Embed" ProgID="Equation.DSMT4" ShapeID="_x0000_i1095" DrawAspect="Content" ObjectID="_1567862202" r:id="rId144"/>
        </w:object>
      </w:r>
    </w:p>
    <w:p w:rsidR="00102759" w:rsidRDefault="00102759" w:rsidP="00102759">
      <w:pPr>
        <w:jc w:val="left"/>
      </w:pPr>
      <w:r>
        <w:t>A second pass of histogram equalization:</w:t>
      </w:r>
    </w:p>
    <w:p w:rsidR="00102759" w:rsidRDefault="00712127" w:rsidP="00102759">
      <w:pPr>
        <w:jc w:val="center"/>
      </w:pPr>
      <w:r w:rsidRPr="00127D84">
        <w:rPr>
          <w:position w:val="-28"/>
        </w:rPr>
        <w:object w:dxaOrig="1840" w:dyaOrig="660">
          <v:shape id="_x0000_i1096" type="#_x0000_t75" style="width:91.8pt;height:33pt" o:ole="">
            <v:imagedata r:id="rId145" o:title=""/>
          </v:shape>
          <o:OLEObject Type="Embed" ProgID="Equation.DSMT4" ShapeID="_x0000_i1096" DrawAspect="Content" ObjectID="_1567862203" r:id="rId146"/>
        </w:object>
      </w:r>
    </w:p>
    <w:p w:rsidR="00102759" w:rsidRDefault="00712127" w:rsidP="00102759">
      <w:pPr>
        <w:jc w:val="left"/>
      </w:pPr>
      <w:r>
        <w:t xml:space="preserve">and </w:t>
      </w:r>
      <w:r w:rsidRPr="00127D84">
        <w:rPr>
          <w:position w:val="-14"/>
        </w:rPr>
        <w:object w:dxaOrig="720" w:dyaOrig="360">
          <v:shape id="_x0000_i1097" type="#_x0000_t75" style="width:36pt;height:18pt" o:ole="">
            <v:imagedata r:id="rId147" o:title=""/>
          </v:shape>
          <o:OLEObject Type="Embed" ProgID="Equation.DSMT4" ShapeID="_x0000_i1097" DrawAspect="Content" ObjectID="_1567862204" r:id="rId148"/>
        </w:object>
      </w:r>
      <w:r>
        <w:t>, so we get:</w:t>
      </w:r>
    </w:p>
    <w:p w:rsidR="00712127" w:rsidRDefault="00712127" w:rsidP="00712127">
      <w:pPr>
        <w:jc w:val="center"/>
      </w:pPr>
      <w:r w:rsidRPr="00127D84">
        <w:rPr>
          <w:position w:val="-28"/>
        </w:rPr>
        <w:object w:dxaOrig="2420" w:dyaOrig="660">
          <v:shape id="_x0000_i1098" type="#_x0000_t75" style="width:121.2pt;height:33pt" o:ole="">
            <v:imagedata r:id="rId149" o:title=""/>
          </v:shape>
          <o:OLEObject Type="Embed" ProgID="Equation.DSMT4" ShapeID="_x0000_i1098" DrawAspect="Content" ObjectID="_1567862205" r:id="rId150"/>
        </w:object>
      </w:r>
    </w:p>
    <w:p w:rsidR="00C0393E" w:rsidRDefault="00712127" w:rsidP="00C0393E">
      <w:pPr>
        <w:jc w:val="left"/>
        <w:rPr>
          <w:rFonts w:eastAsiaTheme="minorEastAsia"/>
        </w:rPr>
      </w:pPr>
      <w:r>
        <w:rPr>
          <w:rFonts w:eastAsiaTheme="minorEastAsia" w:hint="eastAsia"/>
        </w:rPr>
        <w:t>And it means a second pass of histogram equalization produce the same result as the first pass.</w:t>
      </w:r>
    </w:p>
    <w:p w:rsidR="00352DC2" w:rsidRDefault="00352DC2" w:rsidP="00C0393E">
      <w:pPr>
        <w:jc w:val="left"/>
        <w:rPr>
          <w:rFonts w:eastAsiaTheme="minorEastAsia"/>
        </w:rPr>
      </w:pPr>
    </w:p>
    <w:p w:rsidR="00C0393E" w:rsidRDefault="00AC0F02" w:rsidP="00C0393E">
      <w:pPr>
        <w:pStyle w:val="ListParagraph"/>
        <w:numPr>
          <w:ilvl w:val="0"/>
          <w:numId w:val="1"/>
        </w:numPr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First, a</w:t>
      </w:r>
      <w:r w:rsidR="00FF5183">
        <w:rPr>
          <w:rFonts w:eastAsiaTheme="minorEastAsia"/>
        </w:rPr>
        <w:t>pply the histogram equalization:</w:t>
      </w:r>
    </w:p>
    <w:p w:rsidR="00FF5183" w:rsidRDefault="00FF5183" w:rsidP="00FF5183">
      <w:pPr>
        <w:jc w:val="left"/>
      </w:pPr>
      <w:r>
        <w:rPr>
          <w:rFonts w:eastAsiaTheme="minorEastAsia" w:hint="eastAsia"/>
        </w:rPr>
        <w:t xml:space="preserve">   </w:t>
      </w:r>
      <w:r w:rsidRPr="00F84010">
        <w:rPr>
          <w:position w:val="-30"/>
        </w:rPr>
        <w:object w:dxaOrig="4180" w:dyaOrig="700">
          <v:shape id="_x0000_i1099" type="#_x0000_t75" style="width:208.8pt;height:34.8pt" o:ole="">
            <v:imagedata r:id="rId151" o:title=""/>
          </v:shape>
          <o:OLEObject Type="Embed" ProgID="Equation.DSMT4" ShapeID="_x0000_i1099" DrawAspect="Content" ObjectID="_1567862206" r:id="rId152"/>
        </w:object>
      </w:r>
    </w:p>
    <w:p w:rsidR="00FF5183" w:rsidRDefault="00FF5183" w:rsidP="00FF5183">
      <w:pPr>
        <w:jc w:val="left"/>
      </w:pPr>
      <w:r>
        <w:t>And for the second diagram:</w:t>
      </w:r>
    </w:p>
    <w:p w:rsidR="00FF5183" w:rsidRDefault="00FF5183" w:rsidP="00FF5183">
      <w:pPr>
        <w:jc w:val="left"/>
      </w:pPr>
      <w:r w:rsidRPr="00F84010">
        <w:rPr>
          <w:position w:val="-30"/>
        </w:rPr>
        <w:object w:dxaOrig="3100" w:dyaOrig="700">
          <v:shape id="_x0000_i1100" type="#_x0000_t75" style="width:154.8pt;height:34.8pt" o:ole="">
            <v:imagedata r:id="rId153" o:title=""/>
          </v:shape>
          <o:OLEObject Type="Embed" ProgID="Equation.DSMT4" ShapeID="_x0000_i1100" DrawAspect="Content" ObjectID="_1567862207" r:id="rId154"/>
        </w:object>
      </w:r>
      <w:r>
        <w:t>,</w:t>
      </w:r>
    </w:p>
    <w:p w:rsidR="00FF5183" w:rsidRDefault="00FF5183" w:rsidP="00FF5183">
      <w:pPr>
        <w:jc w:val="left"/>
      </w:pPr>
      <w:r>
        <w:t xml:space="preserve">Let </w:t>
      </w:r>
      <w:r w:rsidRPr="00F84010">
        <w:rPr>
          <w:position w:val="-6"/>
        </w:rPr>
        <w:object w:dxaOrig="520" w:dyaOrig="200">
          <v:shape id="_x0000_i1101" type="#_x0000_t75" style="width:25.8pt;height:10.2pt" o:ole="">
            <v:imagedata r:id="rId155" o:title=""/>
          </v:shape>
          <o:OLEObject Type="Embed" ProgID="Equation.DSMT4" ShapeID="_x0000_i1101" DrawAspect="Content" ObjectID="_1567862208" r:id="rId156"/>
        </w:object>
      </w:r>
      <w:r>
        <w:t>, then</w:t>
      </w:r>
    </w:p>
    <w:p w:rsidR="00FF5183" w:rsidRDefault="00C8012E" w:rsidP="00FF5183">
      <w:pPr>
        <w:jc w:val="left"/>
      </w:pPr>
      <w:r w:rsidRPr="00C8012E">
        <w:rPr>
          <w:position w:val="-30"/>
        </w:rPr>
        <w:object w:dxaOrig="1680" w:dyaOrig="720">
          <v:shape id="_x0000_i1102" type="#_x0000_t75" style="width:84pt;height:36pt" o:ole="">
            <v:imagedata r:id="rId157" o:title=""/>
          </v:shape>
          <o:OLEObject Type="Embed" ProgID="Equation.DSMT4" ShapeID="_x0000_i1102" DrawAspect="Content" ObjectID="_1567862209" r:id="rId158"/>
        </w:object>
      </w:r>
    </w:p>
    <w:p w:rsidR="00C8012E" w:rsidRDefault="00C8012E" w:rsidP="00FF5183">
      <w:pPr>
        <w:jc w:val="left"/>
      </w:pPr>
      <w:r>
        <w:t xml:space="preserve">Finally, because </w:t>
      </w:r>
      <w:r w:rsidRPr="00C8012E">
        <w:t>the intensity levels</w:t>
      </w:r>
      <w:r>
        <w:t xml:space="preserve"> are all positive numbers, so</w:t>
      </w:r>
    </w:p>
    <w:p w:rsidR="00C8012E" w:rsidRDefault="00C8012E" w:rsidP="00FF5183">
      <w:pPr>
        <w:jc w:val="left"/>
      </w:pPr>
      <w:r w:rsidRPr="00F84010">
        <w:rPr>
          <w:position w:val="-6"/>
        </w:rPr>
        <w:object w:dxaOrig="1300" w:dyaOrig="360">
          <v:shape id="_x0000_i1103" type="#_x0000_t75" style="width:64.8pt;height:18pt" o:ole="">
            <v:imagedata r:id="rId159" o:title=""/>
          </v:shape>
          <o:OLEObject Type="Embed" ProgID="Equation.DSMT4" ShapeID="_x0000_i1103" DrawAspect="Content" ObjectID="_1567862210" r:id="rId160"/>
        </w:object>
      </w:r>
    </w:p>
    <w:p w:rsidR="00352DC2" w:rsidRDefault="00352DC2" w:rsidP="00FF5183">
      <w:pPr>
        <w:jc w:val="left"/>
      </w:pPr>
    </w:p>
    <w:p w:rsidR="002901A1" w:rsidRDefault="002901A1" w:rsidP="00FF5183">
      <w:pPr>
        <w:jc w:val="left"/>
      </w:pPr>
      <w:r w:rsidRPr="002901A1">
        <w:rPr>
          <w:rFonts w:eastAsiaTheme="minorEastAsia"/>
        </w:rPr>
        <w:t>Part</w:t>
      </w:r>
      <w:r w:rsidRPr="002901A1">
        <w:t xml:space="preserve"> Ⅱ</w:t>
      </w:r>
      <w:r>
        <w:t>: Programming question</w:t>
      </w:r>
    </w:p>
    <w:p w:rsidR="002901A1" w:rsidRDefault="002901A1" w:rsidP="002901A1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See code file</w:t>
      </w:r>
      <w:r>
        <w:rPr>
          <w:rFonts w:eastAsiaTheme="minorEastAsia"/>
        </w:rPr>
        <w:t xml:space="preserve"> </w:t>
      </w:r>
      <w:r w:rsidRPr="002901A1">
        <w:rPr>
          <w:rFonts w:eastAsiaTheme="minorEastAsia"/>
        </w:rPr>
        <w:t>Solution_</w:t>
      </w:r>
      <w:proofErr w:type="gramStart"/>
      <w:r w:rsidRPr="002901A1">
        <w:rPr>
          <w:rFonts w:eastAsiaTheme="minorEastAsia"/>
        </w:rPr>
        <w:t>1.m</w:t>
      </w:r>
      <w:r w:rsidR="00902893">
        <w:rPr>
          <w:rFonts w:eastAsiaTheme="minorEastAsia"/>
        </w:rPr>
        <w:t>.</w:t>
      </w:r>
      <w:proofErr w:type="gramEnd"/>
    </w:p>
    <w:p w:rsidR="002901A1" w:rsidRDefault="002901A1" w:rsidP="002901A1">
      <w:pPr>
        <w:ind w:left="360"/>
        <w:jc w:val="left"/>
        <w:rPr>
          <w:rFonts w:eastAsiaTheme="minorEastAsia"/>
        </w:rPr>
      </w:pPr>
      <w:r>
        <w:rPr>
          <w:rFonts w:eastAsiaTheme="minorEastAsia" w:hint="eastAsia"/>
        </w:rPr>
        <w:t>Below shows the running figure:</w:t>
      </w:r>
    </w:p>
    <w:p w:rsidR="002901A1" w:rsidRPr="002901A1" w:rsidRDefault="002901A1" w:rsidP="002901A1">
      <w:pPr>
        <w:ind w:left="360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3855720" cy="3453345"/>
            <wp:effectExtent l="0" t="0" r="0" b="0"/>
            <wp:docPr id="1" name="Picture 1" descr="C:\Users\kangqingbo\AppData\Local\Microsoft\Windows\INetCache\Content.Word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kangqingbo\AppData\Local\Microsoft\Windows\INetCache\Content.Word\p1.pn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356" cy="345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A1" w:rsidRDefault="002901A1" w:rsidP="002901A1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See code file</w:t>
      </w:r>
      <w:r>
        <w:rPr>
          <w:rFonts w:eastAsiaTheme="minorEastAsia"/>
        </w:rPr>
        <w:t xml:space="preserve"> </w:t>
      </w:r>
      <w:r w:rsidRPr="002901A1">
        <w:rPr>
          <w:rFonts w:eastAsiaTheme="minorEastAsia"/>
        </w:rPr>
        <w:t>Solution_</w:t>
      </w:r>
      <w:proofErr w:type="gramStart"/>
      <w:r w:rsidRPr="002901A1">
        <w:rPr>
          <w:rFonts w:eastAsiaTheme="minorEastAsia"/>
        </w:rPr>
        <w:t>1.m</w:t>
      </w:r>
      <w:r w:rsidR="00902893">
        <w:rPr>
          <w:rFonts w:eastAsiaTheme="minorEastAsia"/>
        </w:rPr>
        <w:t>.</w:t>
      </w:r>
      <w:proofErr w:type="gramEnd"/>
    </w:p>
    <w:p w:rsidR="002901A1" w:rsidRDefault="002901A1" w:rsidP="002901A1">
      <w:pPr>
        <w:ind w:left="360"/>
        <w:jc w:val="left"/>
        <w:rPr>
          <w:rFonts w:eastAsiaTheme="minorEastAsia"/>
        </w:rPr>
      </w:pPr>
      <w:r>
        <w:rPr>
          <w:rFonts w:eastAsiaTheme="minorEastAsia" w:hint="eastAsia"/>
        </w:rPr>
        <w:t>Below shows the running figure:</w:t>
      </w:r>
    </w:p>
    <w:p w:rsidR="002901A1" w:rsidRDefault="002901A1" w:rsidP="002901A1">
      <w:pPr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587240" cy="3439121"/>
            <wp:effectExtent l="0" t="0" r="3810" b="9525"/>
            <wp:docPr id="6" name="Picture 6" descr="C:\Users\kangqingbo\AppData\Local\Microsoft\Windows\INetCache\Content.Word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kangqingbo\AppData\Local\Microsoft\Windows\INetCache\Content.Word\p2.png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808" cy="345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A1" w:rsidRDefault="002901A1" w:rsidP="002901A1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See code file</w:t>
      </w:r>
      <w:r>
        <w:rPr>
          <w:rFonts w:eastAsiaTheme="minorEastAsia"/>
        </w:rPr>
        <w:t xml:space="preserve"> </w:t>
      </w:r>
      <w:r w:rsidRPr="002901A1">
        <w:rPr>
          <w:rFonts w:eastAsiaTheme="minorEastAsia"/>
        </w:rPr>
        <w:t>Solution_</w:t>
      </w:r>
      <w:proofErr w:type="gramStart"/>
      <w:r w:rsidRPr="002901A1">
        <w:rPr>
          <w:rFonts w:eastAsiaTheme="minorEastAsia"/>
        </w:rPr>
        <w:t>1.m</w:t>
      </w:r>
      <w:r w:rsidR="00902893">
        <w:rPr>
          <w:rFonts w:eastAsiaTheme="minorEastAsia"/>
        </w:rPr>
        <w:t>.</w:t>
      </w:r>
      <w:proofErr w:type="gramEnd"/>
    </w:p>
    <w:p w:rsidR="002901A1" w:rsidRDefault="002901A1" w:rsidP="002901A1">
      <w:pPr>
        <w:ind w:left="360"/>
        <w:jc w:val="left"/>
        <w:rPr>
          <w:rFonts w:eastAsiaTheme="minorEastAsia"/>
        </w:rPr>
      </w:pPr>
      <w:r>
        <w:rPr>
          <w:rFonts w:eastAsiaTheme="minorEastAsia" w:hint="eastAsia"/>
        </w:rPr>
        <w:t>Below shows the running figure:</w:t>
      </w:r>
    </w:p>
    <w:p w:rsidR="00902893" w:rsidRDefault="00902893" w:rsidP="002901A1">
      <w:pPr>
        <w:ind w:left="360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102264" cy="3825240"/>
            <wp:effectExtent l="0" t="0" r="3175" b="3810"/>
            <wp:docPr id="7" name="Picture 7" descr="C:\Users\kangqingbo\AppData\Local\Microsoft\Windows\INetCache\Content.Word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kangqingbo\AppData\Local\Microsoft\Windows\INetCache\Content.Word\p3.pn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945" cy="38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A1" w:rsidRDefault="002901A1" w:rsidP="002901A1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See code file</w:t>
      </w:r>
      <w:r>
        <w:rPr>
          <w:rFonts w:eastAsiaTheme="minorEastAsia"/>
        </w:rPr>
        <w:t xml:space="preserve"> </w:t>
      </w:r>
      <w:r w:rsidRPr="002901A1">
        <w:rPr>
          <w:rFonts w:eastAsiaTheme="minorEastAsia"/>
        </w:rPr>
        <w:t>Solution_</w:t>
      </w:r>
      <w:proofErr w:type="gramStart"/>
      <w:r w:rsidRPr="002901A1">
        <w:rPr>
          <w:rFonts w:eastAsiaTheme="minorEastAsia"/>
        </w:rPr>
        <w:t>1.m</w:t>
      </w:r>
      <w:r w:rsidR="00902893">
        <w:rPr>
          <w:rFonts w:eastAsiaTheme="minorEastAsia"/>
        </w:rPr>
        <w:t>.</w:t>
      </w:r>
      <w:proofErr w:type="gramEnd"/>
    </w:p>
    <w:p w:rsidR="002901A1" w:rsidRDefault="002901A1" w:rsidP="002901A1">
      <w:pPr>
        <w:ind w:left="360"/>
        <w:jc w:val="left"/>
        <w:rPr>
          <w:rFonts w:eastAsiaTheme="minorEastAsia"/>
        </w:rPr>
      </w:pPr>
      <w:r>
        <w:rPr>
          <w:rFonts w:eastAsiaTheme="minorEastAsia" w:hint="eastAsia"/>
        </w:rPr>
        <w:t>Below shows the running figure:</w:t>
      </w:r>
    </w:p>
    <w:p w:rsidR="00902893" w:rsidRDefault="00902893" w:rsidP="002901A1">
      <w:pPr>
        <w:ind w:left="360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27320" cy="3918997"/>
            <wp:effectExtent l="0" t="0" r="0" b="5715"/>
            <wp:docPr id="8" name="Picture 8" descr="C:\Users\kangqingbo\AppData\Local\Microsoft\Windows\INetCache\Content.Word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kangqingbo\AppData\Local\Microsoft\Windows\INetCache\Content.Word\p4.pn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84" cy="392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A1" w:rsidRDefault="002901A1" w:rsidP="002901A1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See code file</w:t>
      </w:r>
      <w:r>
        <w:rPr>
          <w:rFonts w:eastAsiaTheme="minorEastAsia"/>
        </w:rPr>
        <w:t xml:space="preserve"> </w:t>
      </w:r>
      <w:r w:rsidRPr="002901A1">
        <w:rPr>
          <w:rFonts w:eastAsiaTheme="minorEastAsia"/>
        </w:rPr>
        <w:t>Solution_</w:t>
      </w:r>
      <w:proofErr w:type="gramStart"/>
      <w:r w:rsidRPr="002901A1">
        <w:rPr>
          <w:rFonts w:eastAsiaTheme="minorEastAsia"/>
        </w:rPr>
        <w:t>1.m</w:t>
      </w:r>
      <w:r w:rsidR="00902893">
        <w:rPr>
          <w:rFonts w:eastAsiaTheme="minorEastAsia"/>
        </w:rPr>
        <w:t>.</w:t>
      </w:r>
      <w:proofErr w:type="gramEnd"/>
    </w:p>
    <w:p w:rsidR="002901A1" w:rsidRDefault="002901A1" w:rsidP="002901A1">
      <w:pPr>
        <w:ind w:left="360"/>
        <w:jc w:val="left"/>
        <w:rPr>
          <w:rFonts w:eastAsiaTheme="minorEastAsia"/>
        </w:rPr>
      </w:pPr>
      <w:r>
        <w:rPr>
          <w:rFonts w:eastAsiaTheme="minorEastAsia" w:hint="eastAsia"/>
        </w:rPr>
        <w:t>Below shows the running figure:</w:t>
      </w:r>
    </w:p>
    <w:p w:rsidR="00902893" w:rsidRDefault="00902893" w:rsidP="002901A1">
      <w:pPr>
        <w:ind w:left="360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3954226"/>
            <wp:effectExtent l="0" t="0" r="2540" b="8255"/>
            <wp:docPr id="9" name="Picture 9" descr="C:\Users\kangqingbo\AppData\Local\Microsoft\Windows\INetCache\Content.Word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kangqingbo\AppData\Local\Microsoft\Windows\INetCache\Content.Word\p5.png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A1" w:rsidRDefault="002901A1" w:rsidP="002901A1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See code file</w:t>
      </w:r>
      <w:r>
        <w:rPr>
          <w:rFonts w:eastAsiaTheme="minorEastAsia"/>
        </w:rPr>
        <w:t xml:space="preserve"> </w:t>
      </w:r>
      <w:proofErr w:type="spellStart"/>
      <w:r w:rsidRPr="002901A1">
        <w:rPr>
          <w:rFonts w:eastAsiaTheme="minorEastAsia"/>
        </w:rPr>
        <w:t>imhiststretch.m</w:t>
      </w:r>
      <w:proofErr w:type="spellEnd"/>
      <w:r>
        <w:rPr>
          <w:rFonts w:eastAsiaTheme="minorEastAsia"/>
        </w:rPr>
        <w:t>.</w:t>
      </w:r>
    </w:p>
    <w:p w:rsidR="00902893" w:rsidRPr="00902893" w:rsidRDefault="00902893" w:rsidP="00902893">
      <w:pPr>
        <w:pStyle w:val="ListParagraph"/>
        <w:ind w:left="360" w:firstLineChars="0" w:firstLine="0"/>
        <w:jc w:val="left"/>
        <w:rPr>
          <w:rFonts w:eastAsiaTheme="minorEastAsia"/>
        </w:rPr>
      </w:pPr>
      <w:r w:rsidRPr="00902893">
        <w:rPr>
          <w:rFonts w:eastAsiaTheme="minorEastAsia" w:hint="eastAsia"/>
        </w:rPr>
        <w:t>Below shows the running figure:</w:t>
      </w:r>
    </w:p>
    <w:p w:rsidR="00902893" w:rsidRPr="00902893" w:rsidRDefault="00902893" w:rsidP="0090289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868493" cy="3649980"/>
            <wp:effectExtent l="0" t="0" r="8890" b="7620"/>
            <wp:docPr id="11" name="Picture 11" descr="C:\Users\kangqingbo\AppData\Local\Microsoft\Windows\INetCache\Content.Word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kangqingbo\AppData\Local\Microsoft\Windows\INetCache\Content.Word\p6.png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84" cy="36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1A1" w:rsidRDefault="002901A1" w:rsidP="002901A1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See code file</w:t>
      </w:r>
      <w:r>
        <w:rPr>
          <w:rFonts w:eastAsiaTheme="minorEastAsia"/>
        </w:rPr>
        <w:t xml:space="preserve"> </w:t>
      </w:r>
      <w:r w:rsidRPr="002901A1">
        <w:rPr>
          <w:rFonts w:eastAsiaTheme="minorEastAsia"/>
        </w:rPr>
        <w:t>Solution_</w:t>
      </w:r>
      <w:proofErr w:type="gramStart"/>
      <w:r w:rsidRPr="002901A1">
        <w:rPr>
          <w:rFonts w:eastAsiaTheme="minorEastAsia"/>
        </w:rPr>
        <w:t>1.m</w:t>
      </w:r>
      <w:r>
        <w:rPr>
          <w:rFonts w:eastAsiaTheme="minorEastAsia"/>
        </w:rPr>
        <w:t>.</w:t>
      </w:r>
      <w:proofErr w:type="gramEnd"/>
    </w:p>
    <w:p w:rsidR="00902893" w:rsidRDefault="002901A1" w:rsidP="00902893">
      <w:pPr>
        <w:ind w:left="360" w:hangingChars="150" w:hanging="360"/>
        <w:jc w:val="left"/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 w:rsidRPr="002901A1">
        <w:rPr>
          <w:rFonts w:eastAsiaTheme="minorEastAsia"/>
        </w:rPr>
        <w:t>By inspecting the input image and</w:t>
      </w:r>
      <w:r>
        <w:rPr>
          <w:rFonts w:eastAsiaTheme="minorEastAsia"/>
        </w:rPr>
        <w:t xml:space="preserve"> its histogram, I observed that</w:t>
      </w:r>
      <w:r>
        <w:rPr>
          <w:rFonts w:eastAsiaTheme="minorEastAsia" w:hint="eastAsia"/>
        </w:rPr>
        <w:t xml:space="preserve"> </w:t>
      </w:r>
      <w:proofErr w:type="gramStart"/>
      <w:r w:rsidRPr="002901A1">
        <w:rPr>
          <w:rFonts w:eastAsiaTheme="minorEastAsia"/>
        </w:rPr>
        <w:t>a majority of</w:t>
      </w:r>
      <w:proofErr w:type="gramEnd"/>
      <w:r w:rsidRPr="002901A1">
        <w:rPr>
          <w:rFonts w:eastAsiaTheme="minorEastAsia"/>
        </w:rPr>
        <w:t xml:space="preserve"> pixels fall into the ra</w:t>
      </w:r>
      <w:r>
        <w:rPr>
          <w:rFonts w:eastAsiaTheme="minorEastAsia"/>
        </w:rPr>
        <w:t>nge [180, 230], and in order to</w:t>
      </w:r>
      <w:r>
        <w:rPr>
          <w:rFonts w:eastAsiaTheme="minorEastAsia" w:hint="eastAsia"/>
        </w:rPr>
        <w:t xml:space="preserve"> </w:t>
      </w:r>
      <w:r w:rsidRPr="002901A1">
        <w:rPr>
          <w:rFonts w:eastAsiaTheme="minorEastAsia"/>
        </w:rPr>
        <w:t>achieve the best quality which me</w:t>
      </w:r>
      <w:r>
        <w:rPr>
          <w:rFonts w:eastAsiaTheme="minorEastAsia"/>
        </w:rPr>
        <w:t>ans stretch the image contrast,</w:t>
      </w:r>
      <w:r>
        <w:rPr>
          <w:rFonts w:eastAsiaTheme="minorEastAsia" w:hint="eastAsia"/>
        </w:rPr>
        <w:t xml:space="preserve"> </w:t>
      </w:r>
      <w:r w:rsidRPr="002901A1">
        <w:rPr>
          <w:rFonts w:eastAsiaTheme="minorEastAsia"/>
        </w:rPr>
        <w:t>I decided to expand this range to a</w:t>
      </w:r>
      <w:r>
        <w:rPr>
          <w:rFonts w:eastAsiaTheme="minorEastAsia"/>
        </w:rPr>
        <w:t xml:space="preserve"> much wider range, </w:t>
      </w:r>
      <w:r w:rsidRPr="002901A1">
        <w:rPr>
          <w:rFonts w:eastAsiaTheme="minorEastAsia"/>
        </w:rPr>
        <w:t>so I choose [100, 250] range. I map i</w:t>
      </w:r>
      <w:r>
        <w:rPr>
          <w:rFonts w:eastAsiaTheme="minorEastAsia"/>
        </w:rPr>
        <w:t>nput range [180, 230] to output</w:t>
      </w:r>
      <w:r>
        <w:rPr>
          <w:rFonts w:eastAsiaTheme="minorEastAsia" w:hint="eastAsia"/>
        </w:rPr>
        <w:t xml:space="preserve"> </w:t>
      </w:r>
      <w:r w:rsidRPr="002901A1">
        <w:rPr>
          <w:rFonts w:eastAsiaTheme="minorEastAsia"/>
        </w:rPr>
        <w:t>range [100, 250].</w:t>
      </w:r>
    </w:p>
    <w:p w:rsidR="00352DC2" w:rsidRPr="00902893" w:rsidRDefault="00352DC2" w:rsidP="00902893">
      <w:pPr>
        <w:ind w:left="360" w:hangingChars="150" w:hanging="360"/>
        <w:jc w:val="left"/>
        <w:rPr>
          <w:rFonts w:eastAsiaTheme="minorEastAsia"/>
        </w:rPr>
      </w:pPr>
    </w:p>
    <w:p w:rsidR="00902893" w:rsidRDefault="00902893" w:rsidP="00902893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See code file</w:t>
      </w:r>
      <w:r>
        <w:rPr>
          <w:rFonts w:eastAsiaTheme="minorEastAsia"/>
        </w:rPr>
        <w:t xml:space="preserve"> </w:t>
      </w:r>
      <w:r w:rsidRPr="002901A1">
        <w:rPr>
          <w:rFonts w:eastAsiaTheme="minorEastAsia"/>
        </w:rPr>
        <w:t>Solution_</w:t>
      </w:r>
      <w:proofErr w:type="gramStart"/>
      <w:r w:rsidRPr="002901A1">
        <w:rPr>
          <w:rFonts w:eastAsiaTheme="minorEastAsia"/>
        </w:rPr>
        <w:t>1.m</w:t>
      </w:r>
      <w:r>
        <w:rPr>
          <w:rFonts w:eastAsiaTheme="minorEastAsia"/>
        </w:rPr>
        <w:t>.</w:t>
      </w:r>
      <w:proofErr w:type="gramEnd"/>
    </w:p>
    <w:p w:rsidR="00902893" w:rsidRDefault="00902893" w:rsidP="00902893">
      <w:pPr>
        <w:ind w:left="360"/>
        <w:jc w:val="left"/>
        <w:rPr>
          <w:rFonts w:eastAsiaTheme="minorEastAsia"/>
        </w:rPr>
      </w:pPr>
      <w:r>
        <w:rPr>
          <w:rFonts w:eastAsiaTheme="minorEastAsia" w:hint="eastAsia"/>
        </w:rPr>
        <w:t>Below shows the running figure:</w:t>
      </w:r>
    </w:p>
    <w:p w:rsidR="002901A1" w:rsidRPr="002901A1" w:rsidRDefault="00902893" w:rsidP="00902893">
      <w:pPr>
        <w:pStyle w:val="ListParagraph"/>
        <w:ind w:left="360" w:firstLineChars="0" w:firstLine="0"/>
        <w:jc w:val="left"/>
        <w:rPr>
          <w:rFonts w:eastAsiaTheme="minorEastAsia"/>
        </w:rPr>
      </w:pPr>
      <w:bookmarkStart w:id="7" w:name="_GoBack"/>
      <w:r>
        <w:rPr>
          <w:noProof/>
        </w:rPr>
        <w:drawing>
          <wp:inline distT="0" distB="0" distL="0" distR="0">
            <wp:extent cx="5274310" cy="3954226"/>
            <wp:effectExtent l="0" t="0" r="2540" b="8255"/>
            <wp:docPr id="12" name="Picture 12" descr="C:\Users\kangqingbo\AppData\Local\Microsoft\Windows\INetCache\Content.Word\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kangqingbo\AppData\Local\Microsoft\Windows\INetCache\Content.Word\p8.png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sectPr w:rsidR="002901A1" w:rsidRPr="002901A1">
      <w:headerReference w:type="default" r:id="rId16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EA2" w:rsidRDefault="00002EA2" w:rsidP="00CF2115">
      <w:r>
        <w:separator/>
      </w:r>
    </w:p>
  </w:endnote>
  <w:endnote w:type="continuationSeparator" w:id="0">
    <w:p w:rsidR="00002EA2" w:rsidRDefault="00002EA2" w:rsidP="00CF2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EA2" w:rsidRDefault="00002EA2" w:rsidP="00CF2115">
      <w:r>
        <w:separator/>
      </w:r>
    </w:p>
  </w:footnote>
  <w:footnote w:type="continuationSeparator" w:id="0">
    <w:p w:rsidR="00002EA2" w:rsidRDefault="00002EA2" w:rsidP="00CF2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115" w:rsidRDefault="00CF2115" w:rsidP="00CF2115">
    <w:pPr>
      <w:pStyle w:val="Header"/>
      <w:jc w:val="both"/>
    </w:pPr>
    <w:r>
      <w:t xml:space="preserve">Student: Qingbo Kang                                                        </w:t>
    </w:r>
    <w:r>
      <w:rPr>
        <w:rFonts w:eastAsiaTheme="minorEastAsia" w:hint="eastAsia"/>
      </w:rPr>
      <w:t xml:space="preserve"> </w:t>
    </w:r>
    <w:r>
      <w:t>Student ID: 40058122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F248B"/>
    <w:multiLevelType w:val="hybridMultilevel"/>
    <w:tmpl w:val="A0403A10"/>
    <w:lvl w:ilvl="0" w:tplc="3F04C928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063ACF"/>
    <w:multiLevelType w:val="hybridMultilevel"/>
    <w:tmpl w:val="C644B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5024CA"/>
    <w:multiLevelType w:val="hybridMultilevel"/>
    <w:tmpl w:val="4D507EE0"/>
    <w:lvl w:ilvl="0" w:tplc="B2E20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F5"/>
    <w:rsid w:val="00002EA2"/>
    <w:rsid w:val="00030E6B"/>
    <w:rsid w:val="00044B60"/>
    <w:rsid w:val="00087469"/>
    <w:rsid w:val="000B11E0"/>
    <w:rsid w:val="000B282E"/>
    <w:rsid w:val="00102759"/>
    <w:rsid w:val="001170D8"/>
    <w:rsid w:val="001A736B"/>
    <w:rsid w:val="0026113C"/>
    <w:rsid w:val="002901A1"/>
    <w:rsid w:val="00297725"/>
    <w:rsid w:val="00352DC2"/>
    <w:rsid w:val="004868BB"/>
    <w:rsid w:val="00594B3B"/>
    <w:rsid w:val="005A0FEC"/>
    <w:rsid w:val="005E7BFC"/>
    <w:rsid w:val="006E3C06"/>
    <w:rsid w:val="00712127"/>
    <w:rsid w:val="00844CD6"/>
    <w:rsid w:val="008732DA"/>
    <w:rsid w:val="00877C31"/>
    <w:rsid w:val="00902893"/>
    <w:rsid w:val="009C2164"/>
    <w:rsid w:val="009C5EA5"/>
    <w:rsid w:val="00A2119E"/>
    <w:rsid w:val="00A444C2"/>
    <w:rsid w:val="00A76BFE"/>
    <w:rsid w:val="00AC0F02"/>
    <w:rsid w:val="00AD7AF6"/>
    <w:rsid w:val="00B01660"/>
    <w:rsid w:val="00B12B83"/>
    <w:rsid w:val="00B33DB2"/>
    <w:rsid w:val="00B4242E"/>
    <w:rsid w:val="00B75D90"/>
    <w:rsid w:val="00BF4339"/>
    <w:rsid w:val="00C0393E"/>
    <w:rsid w:val="00C10118"/>
    <w:rsid w:val="00C8012E"/>
    <w:rsid w:val="00CC3B84"/>
    <w:rsid w:val="00CF2115"/>
    <w:rsid w:val="00E76B72"/>
    <w:rsid w:val="00E918BC"/>
    <w:rsid w:val="00EA187B"/>
    <w:rsid w:val="00EF7500"/>
    <w:rsid w:val="00FA624D"/>
    <w:rsid w:val="00FD51F5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95B22"/>
  <w15:chartTrackingRefBased/>
  <w15:docId w15:val="{027A78B9-54B2-4B39-90D0-9926BE46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115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115"/>
    <w:pPr>
      <w:spacing w:before="240" w:after="60"/>
      <w:jc w:val="center"/>
      <w:outlineLvl w:val="0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F2115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CF2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F2115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2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F2115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F2115"/>
    <w:pPr>
      <w:ind w:firstLineChars="200" w:firstLine="420"/>
    </w:pPr>
  </w:style>
  <w:style w:type="table" w:styleId="TableGrid">
    <w:name w:val="Table Grid"/>
    <w:basedOn w:val="TableNormal"/>
    <w:uiPriority w:val="39"/>
    <w:rsid w:val="00087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image" Target="media/image62.wmf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5.wmf"/><Relationship Id="rId170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79.bin"/><Relationship Id="rId165" Type="http://schemas.openxmlformats.org/officeDocument/2006/relationships/image" Target="media/image80.pn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139" Type="http://schemas.openxmlformats.org/officeDocument/2006/relationships/image" Target="media/image65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73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image" Target="media/image59.png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61" Type="http://schemas.openxmlformats.org/officeDocument/2006/relationships/image" Target="media/image76.png"/><Relationship Id="rId166" Type="http://schemas.openxmlformats.org/officeDocument/2006/relationships/image" Target="media/image8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127" Type="http://schemas.openxmlformats.org/officeDocument/2006/relationships/image" Target="media/image58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30" Type="http://schemas.openxmlformats.org/officeDocument/2006/relationships/image" Target="media/image60.png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64" Type="http://schemas.openxmlformats.org/officeDocument/2006/relationships/image" Target="media/image79.png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2.png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image" Target="media/image77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png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9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kangqingbo</dc:creator>
  <cp:keywords/>
  <dc:description/>
  <cp:lastModifiedBy>kangqingbo</cp:lastModifiedBy>
  <cp:revision>20</cp:revision>
  <dcterms:created xsi:type="dcterms:W3CDTF">2017-09-18T20:52:00Z</dcterms:created>
  <dcterms:modified xsi:type="dcterms:W3CDTF">2017-09-25T20:23:00Z</dcterms:modified>
</cp:coreProperties>
</file>