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A8F" w:rsidRPr="007F46AA" w:rsidRDefault="00626B6D" w:rsidP="00CB5D91">
      <w:pPr>
        <w:pStyle w:val="2"/>
      </w:pPr>
      <w:r>
        <w:rPr>
          <w:rFonts w:hint="eastAsia"/>
        </w:rPr>
        <w:t>顶</w:t>
      </w:r>
      <w:r w:rsidR="007F46AA" w:rsidRPr="007F46AA">
        <w:t>部</w:t>
      </w:r>
    </w:p>
    <w:p w:rsidR="00464A8F" w:rsidRDefault="00464A8F">
      <w:pPr>
        <w:rPr>
          <w:sz w:val="15"/>
          <w:szCs w:val="15"/>
        </w:rPr>
      </w:pPr>
      <w:r w:rsidRPr="007F46AA">
        <w:rPr>
          <w:noProof/>
          <w:sz w:val="15"/>
          <w:szCs w:val="15"/>
        </w:rPr>
        <w:drawing>
          <wp:inline distT="0" distB="0" distL="0" distR="0" wp14:anchorId="679984F4" wp14:editId="275707C9">
            <wp:extent cx="5274310" cy="172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2085"/>
                    </a:xfrm>
                    <a:prstGeom prst="rect">
                      <a:avLst/>
                    </a:prstGeom>
                  </pic:spPr>
                </pic:pic>
              </a:graphicData>
            </a:graphic>
          </wp:inline>
        </w:drawing>
      </w:r>
    </w:p>
    <w:p w:rsidR="00CB5D91" w:rsidRPr="007F46AA" w:rsidRDefault="00CB5D91">
      <w:pPr>
        <w:rPr>
          <w:sz w:val="15"/>
          <w:szCs w:val="15"/>
        </w:rPr>
      </w:pPr>
    </w:p>
    <w:p w:rsidR="007F46AA" w:rsidRDefault="007F46AA" w:rsidP="007F46AA">
      <w:pPr>
        <w:rPr>
          <w:sz w:val="15"/>
          <w:szCs w:val="15"/>
        </w:rPr>
      </w:pPr>
      <w:r w:rsidRPr="007F46AA">
        <w:rPr>
          <w:rFonts w:hint="eastAsia"/>
          <w:sz w:val="15"/>
          <w:szCs w:val="15"/>
        </w:rPr>
        <w:t>1</w:t>
      </w:r>
      <w:r>
        <w:rPr>
          <w:rFonts w:hint="eastAsia"/>
          <w:sz w:val="15"/>
          <w:szCs w:val="15"/>
        </w:rPr>
        <w:t>：</w:t>
      </w:r>
      <w:r w:rsidRPr="007F46AA">
        <w:rPr>
          <w:noProof/>
          <w:sz w:val="15"/>
          <w:szCs w:val="15"/>
        </w:rPr>
        <w:drawing>
          <wp:inline distT="0" distB="0" distL="0" distR="0" wp14:anchorId="2756B46E" wp14:editId="7EA59EF5">
            <wp:extent cx="462455" cy="1492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73" cy="1514895"/>
                    </a:xfrm>
                    <a:prstGeom prst="rect">
                      <a:avLst/>
                    </a:prstGeom>
                  </pic:spPr>
                </pic:pic>
              </a:graphicData>
            </a:graphic>
          </wp:inline>
        </w:drawing>
      </w:r>
      <w:r w:rsidRPr="007F46AA">
        <w:rPr>
          <w:sz w:val="15"/>
          <w:szCs w:val="15"/>
        </w:rPr>
        <w:t xml:space="preserve">        2</w:t>
      </w:r>
      <w:r>
        <w:rPr>
          <w:rFonts w:hint="eastAsia"/>
          <w:sz w:val="15"/>
          <w:szCs w:val="15"/>
        </w:rPr>
        <w:t>：</w:t>
      </w:r>
      <w:r w:rsidRPr="007F46AA">
        <w:rPr>
          <w:noProof/>
          <w:sz w:val="15"/>
          <w:szCs w:val="15"/>
        </w:rPr>
        <w:drawing>
          <wp:inline distT="0" distB="0" distL="0" distR="0" wp14:anchorId="404E1FFD" wp14:editId="67E6174F">
            <wp:extent cx="692150" cy="14863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0835" cy="1655269"/>
                    </a:xfrm>
                    <a:prstGeom prst="rect">
                      <a:avLst/>
                    </a:prstGeom>
                  </pic:spPr>
                </pic:pic>
              </a:graphicData>
            </a:graphic>
          </wp:inline>
        </w:drawing>
      </w:r>
    </w:p>
    <w:p w:rsidR="00CB5D91" w:rsidRDefault="00CB5D91" w:rsidP="007F46AA">
      <w:pPr>
        <w:rPr>
          <w:sz w:val="15"/>
          <w:szCs w:val="15"/>
        </w:rPr>
      </w:pPr>
    </w:p>
    <w:p w:rsidR="007F46AA" w:rsidRPr="007F46AA" w:rsidRDefault="007F46AA" w:rsidP="007F46AA">
      <w:pPr>
        <w:rPr>
          <w:sz w:val="15"/>
          <w:szCs w:val="15"/>
        </w:rPr>
      </w:pPr>
      <w:r>
        <w:rPr>
          <w:sz w:val="15"/>
          <w:szCs w:val="15"/>
        </w:rPr>
        <w:t>下拉菜单</w:t>
      </w:r>
      <w:r w:rsidR="005A08E0">
        <w:rPr>
          <w:rFonts w:hint="eastAsia"/>
          <w:sz w:val="15"/>
          <w:szCs w:val="15"/>
        </w:rPr>
        <w:t>1</w:t>
      </w:r>
      <w:r>
        <w:rPr>
          <w:sz w:val="15"/>
          <w:szCs w:val="15"/>
        </w:rPr>
        <w:t>内容调整</w:t>
      </w:r>
      <w:r>
        <w:rPr>
          <w:rFonts w:hint="eastAsia"/>
          <w:sz w:val="15"/>
          <w:szCs w:val="15"/>
        </w:rPr>
        <w:t>：</w:t>
      </w:r>
      <w:r>
        <w:rPr>
          <w:sz w:val="15"/>
          <w:szCs w:val="15"/>
        </w:rPr>
        <w:t>个人信息</w:t>
      </w:r>
      <w:r>
        <w:rPr>
          <w:rFonts w:hint="eastAsia"/>
          <w:sz w:val="15"/>
          <w:szCs w:val="15"/>
        </w:rPr>
        <w:t>，我的地址，</w:t>
      </w:r>
      <w:r>
        <w:rPr>
          <w:sz w:val="15"/>
          <w:szCs w:val="15"/>
        </w:rPr>
        <w:t>优惠券</w:t>
      </w:r>
      <w:r>
        <w:rPr>
          <w:rFonts w:hint="eastAsia"/>
          <w:sz w:val="15"/>
          <w:szCs w:val="15"/>
        </w:rPr>
        <w:t>，</w:t>
      </w:r>
      <w:r>
        <w:rPr>
          <w:sz w:val="15"/>
          <w:szCs w:val="15"/>
        </w:rPr>
        <w:t>我的收藏</w:t>
      </w:r>
      <w:r>
        <w:rPr>
          <w:rFonts w:hint="eastAsia"/>
          <w:sz w:val="15"/>
          <w:szCs w:val="15"/>
        </w:rPr>
        <w:t>，我的拍卖，我的甄选家，退出</w:t>
      </w:r>
      <w:r w:rsidR="005A08E0">
        <w:rPr>
          <w:rFonts w:hint="eastAsia"/>
          <w:sz w:val="15"/>
          <w:szCs w:val="15"/>
        </w:rPr>
        <w:t>登录</w:t>
      </w:r>
    </w:p>
    <w:p w:rsidR="00296CD9" w:rsidRDefault="005A08E0" w:rsidP="005A08E0">
      <w:pPr>
        <w:rPr>
          <w:sz w:val="15"/>
          <w:szCs w:val="15"/>
        </w:rPr>
      </w:pPr>
      <w:r>
        <w:rPr>
          <w:sz w:val="15"/>
          <w:szCs w:val="15"/>
        </w:rPr>
        <w:t>下拉菜单</w:t>
      </w:r>
      <w:r>
        <w:rPr>
          <w:sz w:val="15"/>
          <w:szCs w:val="15"/>
        </w:rPr>
        <w:t>2</w:t>
      </w:r>
      <w:r>
        <w:rPr>
          <w:sz w:val="15"/>
          <w:szCs w:val="15"/>
        </w:rPr>
        <w:t>内容调整</w:t>
      </w:r>
      <w:r>
        <w:rPr>
          <w:rFonts w:hint="eastAsia"/>
          <w:sz w:val="15"/>
          <w:szCs w:val="15"/>
        </w:rPr>
        <w:t>：在线</w:t>
      </w:r>
      <w:r>
        <w:rPr>
          <w:sz w:val="15"/>
          <w:szCs w:val="15"/>
        </w:rPr>
        <w:t>客服</w:t>
      </w:r>
      <w:r>
        <w:rPr>
          <w:rFonts w:hint="eastAsia"/>
          <w:sz w:val="15"/>
          <w:szCs w:val="15"/>
        </w:rPr>
        <w:t>，</w:t>
      </w:r>
      <w:r>
        <w:rPr>
          <w:sz w:val="15"/>
          <w:szCs w:val="15"/>
        </w:rPr>
        <w:t>帮助中心</w:t>
      </w:r>
      <w:r>
        <w:rPr>
          <w:rFonts w:hint="eastAsia"/>
          <w:sz w:val="15"/>
          <w:szCs w:val="15"/>
        </w:rPr>
        <w:t>，</w:t>
      </w:r>
      <w:r>
        <w:rPr>
          <w:sz w:val="15"/>
          <w:szCs w:val="15"/>
        </w:rPr>
        <w:t>商务合作</w:t>
      </w:r>
    </w:p>
    <w:p w:rsidR="005A08E0" w:rsidRPr="007F46AA" w:rsidRDefault="00296CD9" w:rsidP="005A08E0">
      <w:pPr>
        <w:rPr>
          <w:sz w:val="15"/>
          <w:szCs w:val="15"/>
        </w:rPr>
      </w:pPr>
      <w:r>
        <w:rPr>
          <w:rFonts w:hint="eastAsia"/>
          <w:sz w:val="15"/>
          <w:szCs w:val="15"/>
        </w:rPr>
        <w:t>最后一个菜单修改成：关注有礼</w:t>
      </w:r>
    </w:p>
    <w:p w:rsidR="007F46AA" w:rsidRDefault="007F46AA" w:rsidP="007F46AA">
      <w:pPr>
        <w:rPr>
          <w:sz w:val="15"/>
          <w:szCs w:val="15"/>
        </w:rPr>
      </w:pPr>
    </w:p>
    <w:p w:rsidR="00464A8F" w:rsidRPr="007F46AA" w:rsidRDefault="00464A8F">
      <w:pPr>
        <w:rPr>
          <w:sz w:val="15"/>
          <w:szCs w:val="15"/>
        </w:rPr>
      </w:pPr>
    </w:p>
    <w:p w:rsidR="00464A8F" w:rsidRPr="007F46AA" w:rsidRDefault="001D2A35" w:rsidP="00CB5D91">
      <w:pPr>
        <w:pStyle w:val="2"/>
      </w:pPr>
      <w:r w:rsidRPr="007F46AA">
        <w:t>导航</w:t>
      </w:r>
      <w:r w:rsidR="00B47469">
        <w:rPr>
          <w:rFonts w:hint="eastAsia"/>
        </w:rPr>
        <w:t>栏目</w:t>
      </w:r>
    </w:p>
    <w:p w:rsidR="007B3E87" w:rsidRDefault="001D2A35">
      <w:pPr>
        <w:rPr>
          <w:sz w:val="15"/>
          <w:szCs w:val="15"/>
        </w:rPr>
      </w:pPr>
      <w:r w:rsidRPr="007F46AA">
        <w:rPr>
          <w:rFonts w:hint="eastAsia"/>
          <w:sz w:val="15"/>
          <w:szCs w:val="15"/>
        </w:rPr>
        <w:t>首页</w:t>
      </w:r>
      <w:r w:rsidRPr="007F46AA">
        <w:rPr>
          <w:rFonts w:hint="eastAsia"/>
          <w:sz w:val="15"/>
          <w:szCs w:val="15"/>
        </w:rPr>
        <w:t xml:space="preserve"> </w:t>
      </w:r>
      <w:r w:rsidRPr="007F46AA">
        <w:rPr>
          <w:rFonts w:hint="eastAsia"/>
          <w:sz w:val="15"/>
          <w:szCs w:val="15"/>
        </w:rPr>
        <w:t>锦鲤</w:t>
      </w:r>
      <w:r w:rsidR="003703DE">
        <w:rPr>
          <w:rFonts w:hint="eastAsia"/>
          <w:sz w:val="15"/>
          <w:szCs w:val="15"/>
        </w:rPr>
        <w:t>销售</w:t>
      </w:r>
      <w:r w:rsidRPr="007F46AA">
        <w:rPr>
          <w:rFonts w:hint="eastAsia"/>
          <w:sz w:val="15"/>
          <w:szCs w:val="15"/>
        </w:rPr>
        <w:t xml:space="preserve"> </w:t>
      </w:r>
      <w:r w:rsidRPr="007F46AA">
        <w:rPr>
          <w:rFonts w:hint="eastAsia"/>
          <w:sz w:val="15"/>
          <w:szCs w:val="15"/>
        </w:rPr>
        <w:t>拍卖</w:t>
      </w:r>
      <w:r w:rsidRPr="007F46AA">
        <w:rPr>
          <w:rFonts w:hint="eastAsia"/>
          <w:sz w:val="15"/>
          <w:szCs w:val="15"/>
        </w:rPr>
        <w:t xml:space="preserve"> </w:t>
      </w:r>
      <w:r w:rsidRPr="007F46AA">
        <w:rPr>
          <w:rFonts w:hint="eastAsia"/>
          <w:sz w:val="15"/>
          <w:szCs w:val="15"/>
        </w:rPr>
        <w:t>商店</w:t>
      </w:r>
      <w:r w:rsidR="007B3E87">
        <w:rPr>
          <w:rFonts w:hint="eastAsia"/>
          <w:sz w:val="15"/>
          <w:szCs w:val="15"/>
        </w:rPr>
        <w:t xml:space="preserve"> </w:t>
      </w:r>
      <w:r w:rsidRPr="007F46AA">
        <w:rPr>
          <w:rFonts w:hint="eastAsia"/>
          <w:sz w:val="15"/>
          <w:szCs w:val="15"/>
        </w:rPr>
        <w:t>锦鲤</w:t>
      </w:r>
      <w:r w:rsidR="00D31781">
        <w:rPr>
          <w:rFonts w:hint="eastAsia"/>
          <w:sz w:val="15"/>
          <w:szCs w:val="15"/>
        </w:rPr>
        <w:t>饲养</w:t>
      </w:r>
      <w:r w:rsidRPr="007F46AA">
        <w:rPr>
          <w:rFonts w:hint="eastAsia"/>
          <w:sz w:val="15"/>
          <w:szCs w:val="15"/>
        </w:rPr>
        <w:t xml:space="preserve"> </w:t>
      </w:r>
      <w:r w:rsidR="002732A7">
        <w:rPr>
          <w:rFonts w:hint="eastAsia"/>
          <w:sz w:val="15"/>
          <w:szCs w:val="15"/>
        </w:rPr>
        <w:t>锦鲤</w:t>
      </w:r>
      <w:r w:rsidRPr="007F46AA">
        <w:rPr>
          <w:rFonts w:hint="eastAsia"/>
          <w:sz w:val="15"/>
          <w:szCs w:val="15"/>
        </w:rPr>
        <w:t>鱼池建设</w:t>
      </w:r>
      <w:r w:rsidRPr="007F46AA">
        <w:rPr>
          <w:rFonts w:hint="eastAsia"/>
          <w:sz w:val="15"/>
          <w:szCs w:val="15"/>
        </w:rPr>
        <w:t xml:space="preserve"> </w:t>
      </w:r>
      <w:r w:rsidR="0085259C">
        <w:rPr>
          <w:rFonts w:hint="eastAsia"/>
          <w:sz w:val="15"/>
          <w:szCs w:val="15"/>
        </w:rPr>
        <w:t>资讯</w:t>
      </w:r>
      <w:r w:rsidRPr="007F46AA">
        <w:rPr>
          <w:rFonts w:hint="eastAsia"/>
          <w:sz w:val="15"/>
          <w:szCs w:val="15"/>
        </w:rPr>
        <w:t>中心</w:t>
      </w:r>
      <w:r w:rsidRPr="007F46AA">
        <w:rPr>
          <w:rFonts w:hint="eastAsia"/>
          <w:sz w:val="15"/>
          <w:szCs w:val="15"/>
        </w:rPr>
        <w:t xml:space="preserve"> </w:t>
      </w:r>
      <w:r w:rsidRPr="007F46AA">
        <w:rPr>
          <w:rFonts w:hint="eastAsia"/>
          <w:sz w:val="15"/>
          <w:szCs w:val="15"/>
        </w:rPr>
        <w:t>关于</w:t>
      </w:r>
      <w:r w:rsidRPr="007F46AA">
        <w:rPr>
          <w:sz w:val="15"/>
          <w:szCs w:val="15"/>
        </w:rPr>
        <w:t xml:space="preserve"> </w:t>
      </w:r>
      <w:r w:rsidRPr="007F46AA">
        <w:rPr>
          <w:rFonts w:hint="eastAsia"/>
          <w:sz w:val="15"/>
          <w:szCs w:val="15"/>
        </w:rPr>
        <w:t>联系</w:t>
      </w:r>
      <w:r w:rsidRPr="007F46AA">
        <w:rPr>
          <w:rFonts w:hint="eastAsia"/>
          <w:sz w:val="15"/>
          <w:szCs w:val="15"/>
        </w:rPr>
        <w:t xml:space="preserve"> |</w:t>
      </w:r>
      <w:r w:rsidRPr="007F46AA">
        <w:rPr>
          <w:sz w:val="15"/>
          <w:szCs w:val="15"/>
        </w:rPr>
        <w:t xml:space="preserve"> </w:t>
      </w:r>
      <w:r w:rsidRPr="007F46AA">
        <w:rPr>
          <w:rFonts w:hint="eastAsia"/>
          <w:sz w:val="15"/>
          <w:szCs w:val="15"/>
        </w:rPr>
        <w:t>甄选家</w:t>
      </w:r>
      <w:r w:rsidRPr="007F46AA">
        <w:rPr>
          <w:rFonts w:hint="eastAsia"/>
          <w:sz w:val="15"/>
          <w:szCs w:val="15"/>
        </w:rPr>
        <w:t xml:space="preserve"> </w:t>
      </w:r>
    </w:p>
    <w:p w:rsidR="00F00FE1" w:rsidRPr="007B3E87" w:rsidRDefault="00F00FE1">
      <w:pPr>
        <w:rPr>
          <w:sz w:val="15"/>
          <w:szCs w:val="15"/>
        </w:rPr>
      </w:pPr>
    </w:p>
    <w:p w:rsidR="00EE4CB8" w:rsidRDefault="00EE4CB8">
      <w:pPr>
        <w:rPr>
          <w:sz w:val="15"/>
          <w:szCs w:val="15"/>
        </w:rPr>
      </w:pPr>
      <w:r>
        <w:rPr>
          <w:sz w:val="15"/>
          <w:szCs w:val="15"/>
        </w:rPr>
        <w:t>下拉菜单</w:t>
      </w:r>
      <w:r w:rsidR="00A51CB5">
        <w:rPr>
          <w:sz w:val="15"/>
          <w:szCs w:val="15"/>
        </w:rPr>
        <w:t>名称</w:t>
      </w:r>
      <w:r>
        <w:rPr>
          <w:sz w:val="15"/>
          <w:szCs w:val="15"/>
        </w:rPr>
        <w:t>暂定</w:t>
      </w:r>
    </w:p>
    <w:tbl>
      <w:tblPr>
        <w:tblStyle w:val="a5"/>
        <w:tblW w:w="1838" w:type="dxa"/>
        <w:tblLook w:val="04A0" w:firstRow="1" w:lastRow="0" w:firstColumn="1" w:lastColumn="0" w:noHBand="0" w:noVBand="1"/>
      </w:tblPr>
      <w:tblGrid>
        <w:gridCol w:w="929"/>
        <w:gridCol w:w="909"/>
      </w:tblGrid>
      <w:tr w:rsidR="00767EB6" w:rsidRPr="007B4B54" w:rsidTr="00767EB6">
        <w:tc>
          <w:tcPr>
            <w:tcW w:w="929" w:type="dxa"/>
          </w:tcPr>
          <w:p w:rsidR="00767EB6" w:rsidRPr="007B4B54" w:rsidRDefault="00767EB6" w:rsidP="00D54741">
            <w:pPr>
              <w:rPr>
                <w:b/>
                <w:sz w:val="15"/>
                <w:szCs w:val="15"/>
              </w:rPr>
            </w:pPr>
            <w:r w:rsidRPr="007B4B54">
              <w:rPr>
                <w:b/>
                <w:sz w:val="15"/>
                <w:szCs w:val="15"/>
              </w:rPr>
              <w:t>锦鲤</w:t>
            </w:r>
          </w:p>
        </w:tc>
        <w:tc>
          <w:tcPr>
            <w:tcW w:w="909" w:type="dxa"/>
          </w:tcPr>
          <w:p w:rsidR="00767EB6" w:rsidRPr="007B4B54" w:rsidRDefault="00767EB6" w:rsidP="00D54741">
            <w:pPr>
              <w:rPr>
                <w:b/>
                <w:sz w:val="15"/>
                <w:szCs w:val="15"/>
              </w:rPr>
            </w:pPr>
            <w:r w:rsidRPr="007B4B54">
              <w:rPr>
                <w:b/>
                <w:sz w:val="15"/>
                <w:szCs w:val="15"/>
              </w:rPr>
              <w:t>商店</w:t>
            </w:r>
          </w:p>
        </w:tc>
      </w:tr>
      <w:tr w:rsidR="00767EB6" w:rsidRPr="007B4B54" w:rsidTr="00767EB6">
        <w:tc>
          <w:tcPr>
            <w:tcW w:w="929" w:type="dxa"/>
          </w:tcPr>
          <w:p w:rsidR="00767EB6" w:rsidRPr="007B4B54" w:rsidRDefault="00767EB6" w:rsidP="00D54741">
            <w:pPr>
              <w:rPr>
                <w:sz w:val="15"/>
                <w:szCs w:val="15"/>
              </w:rPr>
            </w:pPr>
            <w:r w:rsidRPr="007B4B54">
              <w:rPr>
                <w:sz w:val="15"/>
                <w:szCs w:val="15"/>
              </w:rPr>
              <w:t>优选锦鲤</w:t>
            </w:r>
          </w:p>
        </w:tc>
        <w:tc>
          <w:tcPr>
            <w:tcW w:w="909" w:type="dxa"/>
          </w:tcPr>
          <w:p w:rsidR="00767EB6" w:rsidRPr="007B4B54" w:rsidRDefault="00767EB6" w:rsidP="00D54741">
            <w:pPr>
              <w:rPr>
                <w:sz w:val="15"/>
                <w:szCs w:val="15"/>
              </w:rPr>
            </w:pPr>
            <w:r>
              <w:rPr>
                <w:rFonts w:hint="eastAsia"/>
                <w:sz w:val="15"/>
                <w:szCs w:val="15"/>
              </w:rPr>
              <w:t>锦鲤</w:t>
            </w:r>
            <w:r>
              <w:rPr>
                <w:sz w:val="15"/>
                <w:szCs w:val="15"/>
              </w:rPr>
              <w:t>饲料</w:t>
            </w:r>
          </w:p>
        </w:tc>
      </w:tr>
      <w:tr w:rsidR="00767EB6" w:rsidRPr="007B4B54" w:rsidTr="00767EB6">
        <w:tc>
          <w:tcPr>
            <w:tcW w:w="929" w:type="dxa"/>
          </w:tcPr>
          <w:p w:rsidR="00767EB6" w:rsidRPr="007B4B54" w:rsidRDefault="00767EB6" w:rsidP="00D54741">
            <w:pPr>
              <w:rPr>
                <w:sz w:val="15"/>
                <w:szCs w:val="15"/>
              </w:rPr>
            </w:pPr>
            <w:r>
              <w:rPr>
                <w:rFonts w:hint="eastAsia"/>
                <w:sz w:val="15"/>
                <w:szCs w:val="15"/>
              </w:rPr>
              <w:t>特价</w:t>
            </w:r>
            <w:r w:rsidRPr="007B4B54">
              <w:rPr>
                <w:sz w:val="15"/>
                <w:szCs w:val="15"/>
              </w:rPr>
              <w:t>锦鲤</w:t>
            </w:r>
          </w:p>
        </w:tc>
        <w:tc>
          <w:tcPr>
            <w:tcW w:w="909" w:type="dxa"/>
          </w:tcPr>
          <w:p w:rsidR="00767EB6" w:rsidRPr="007B4B54" w:rsidRDefault="00767EB6" w:rsidP="00D54741">
            <w:pPr>
              <w:rPr>
                <w:sz w:val="15"/>
                <w:szCs w:val="15"/>
              </w:rPr>
            </w:pPr>
            <w:r>
              <w:rPr>
                <w:rFonts w:hint="eastAsia"/>
                <w:sz w:val="15"/>
                <w:szCs w:val="15"/>
              </w:rPr>
              <w:t>护鲤药剂</w:t>
            </w:r>
          </w:p>
        </w:tc>
      </w:tr>
      <w:tr w:rsidR="00767EB6" w:rsidRPr="007B4B54" w:rsidTr="00767EB6">
        <w:tc>
          <w:tcPr>
            <w:tcW w:w="929" w:type="dxa"/>
          </w:tcPr>
          <w:p w:rsidR="00767EB6" w:rsidRPr="007B4B54" w:rsidRDefault="00767EB6" w:rsidP="00D54741">
            <w:pPr>
              <w:rPr>
                <w:sz w:val="15"/>
                <w:szCs w:val="15"/>
              </w:rPr>
            </w:pPr>
          </w:p>
        </w:tc>
        <w:tc>
          <w:tcPr>
            <w:tcW w:w="909" w:type="dxa"/>
          </w:tcPr>
          <w:p w:rsidR="00767EB6" w:rsidRPr="007B4B54" w:rsidRDefault="00767EB6" w:rsidP="00D54741">
            <w:pPr>
              <w:rPr>
                <w:sz w:val="15"/>
                <w:szCs w:val="15"/>
              </w:rPr>
            </w:pPr>
            <w:r>
              <w:rPr>
                <w:rFonts w:hint="eastAsia"/>
                <w:sz w:val="15"/>
                <w:szCs w:val="15"/>
              </w:rPr>
              <w:t>饲育器材</w:t>
            </w:r>
          </w:p>
        </w:tc>
      </w:tr>
      <w:tr w:rsidR="00767EB6" w:rsidRPr="007B4B54" w:rsidTr="00767EB6">
        <w:tc>
          <w:tcPr>
            <w:tcW w:w="929" w:type="dxa"/>
          </w:tcPr>
          <w:p w:rsidR="00767EB6" w:rsidRPr="007B4B54" w:rsidRDefault="00767EB6" w:rsidP="00D54741">
            <w:pPr>
              <w:rPr>
                <w:sz w:val="15"/>
                <w:szCs w:val="15"/>
              </w:rPr>
            </w:pPr>
          </w:p>
        </w:tc>
        <w:tc>
          <w:tcPr>
            <w:tcW w:w="909" w:type="dxa"/>
          </w:tcPr>
          <w:p w:rsidR="00767EB6" w:rsidRPr="007B4B54" w:rsidRDefault="00767EB6" w:rsidP="00D54741">
            <w:pPr>
              <w:rPr>
                <w:sz w:val="15"/>
                <w:szCs w:val="15"/>
              </w:rPr>
            </w:pPr>
            <w:r>
              <w:rPr>
                <w:rFonts w:hint="eastAsia"/>
                <w:sz w:val="15"/>
                <w:szCs w:val="15"/>
              </w:rPr>
              <w:t>锦鲤周边</w:t>
            </w:r>
          </w:p>
        </w:tc>
      </w:tr>
      <w:tr w:rsidR="00767EB6" w:rsidRPr="007B4B54" w:rsidTr="00767EB6">
        <w:tc>
          <w:tcPr>
            <w:tcW w:w="929" w:type="dxa"/>
          </w:tcPr>
          <w:p w:rsidR="00767EB6" w:rsidRPr="007B4B54" w:rsidRDefault="00767EB6" w:rsidP="00D54741">
            <w:pPr>
              <w:rPr>
                <w:sz w:val="15"/>
                <w:szCs w:val="15"/>
              </w:rPr>
            </w:pPr>
          </w:p>
        </w:tc>
        <w:tc>
          <w:tcPr>
            <w:tcW w:w="909" w:type="dxa"/>
          </w:tcPr>
          <w:p w:rsidR="00767EB6" w:rsidRPr="007B4B54" w:rsidRDefault="00767EB6" w:rsidP="00D54741">
            <w:pPr>
              <w:rPr>
                <w:sz w:val="15"/>
                <w:szCs w:val="15"/>
              </w:rPr>
            </w:pPr>
            <w:r>
              <w:rPr>
                <w:sz w:val="15"/>
                <w:szCs w:val="15"/>
              </w:rPr>
              <w:t>…….</w:t>
            </w:r>
          </w:p>
        </w:tc>
      </w:tr>
    </w:tbl>
    <w:p w:rsidR="009E3A99" w:rsidRDefault="009E3A99">
      <w:pPr>
        <w:rPr>
          <w:rFonts w:hint="eastAsia"/>
          <w:sz w:val="15"/>
          <w:szCs w:val="15"/>
        </w:rPr>
      </w:pPr>
    </w:p>
    <w:p w:rsidR="00472983" w:rsidRDefault="00472983">
      <w:pPr>
        <w:rPr>
          <w:sz w:val="15"/>
          <w:szCs w:val="15"/>
        </w:rPr>
      </w:pPr>
      <w:r>
        <w:rPr>
          <w:rFonts w:hint="eastAsia"/>
          <w:sz w:val="15"/>
          <w:szCs w:val="15"/>
        </w:rPr>
        <w:t>导航模板使用</w:t>
      </w:r>
      <w:r w:rsidR="008B79D5">
        <w:rPr>
          <w:rFonts w:hint="eastAsia"/>
          <w:sz w:val="15"/>
          <w:szCs w:val="15"/>
        </w:rPr>
        <w:t>：</w:t>
      </w:r>
      <w:r>
        <w:rPr>
          <w:rFonts w:hint="eastAsia"/>
          <w:sz w:val="15"/>
          <w:szCs w:val="15"/>
        </w:rPr>
        <w:t>参考文件夹效果图，没有效果的请参考</w:t>
      </w:r>
      <w:r w:rsidR="00341C49">
        <w:rPr>
          <w:rFonts w:hint="eastAsia"/>
          <w:sz w:val="15"/>
          <w:szCs w:val="15"/>
        </w:rPr>
        <w:t>《严选》</w:t>
      </w:r>
      <w:r>
        <w:rPr>
          <w:rFonts w:hint="eastAsia"/>
          <w:sz w:val="15"/>
          <w:szCs w:val="15"/>
        </w:rPr>
        <w:t>布局</w:t>
      </w:r>
      <w:r>
        <w:rPr>
          <w:rFonts w:hint="eastAsia"/>
          <w:sz w:val="15"/>
          <w:szCs w:val="15"/>
        </w:rPr>
        <w:t xml:space="preserve"> </w:t>
      </w:r>
      <w:r>
        <w:rPr>
          <w:rFonts w:hint="eastAsia"/>
          <w:sz w:val="15"/>
          <w:szCs w:val="15"/>
        </w:rPr>
        <w:t>颜色风格</w:t>
      </w:r>
      <w:r w:rsidR="00341C49">
        <w:rPr>
          <w:rFonts w:hint="eastAsia"/>
          <w:sz w:val="15"/>
          <w:szCs w:val="15"/>
        </w:rPr>
        <w:t>字体等参考《优选》</w:t>
      </w:r>
    </w:p>
    <w:tbl>
      <w:tblPr>
        <w:tblStyle w:val="a5"/>
        <w:tblW w:w="0" w:type="auto"/>
        <w:tblLook w:val="04A0" w:firstRow="1" w:lastRow="0" w:firstColumn="1" w:lastColumn="0" w:noHBand="0" w:noVBand="1"/>
      </w:tblPr>
      <w:tblGrid>
        <w:gridCol w:w="4106"/>
        <w:gridCol w:w="4190"/>
      </w:tblGrid>
      <w:tr w:rsidR="00767EB6" w:rsidTr="00CD543E">
        <w:tc>
          <w:tcPr>
            <w:tcW w:w="4106" w:type="dxa"/>
          </w:tcPr>
          <w:p w:rsidR="00767EB6" w:rsidRDefault="00BC0F13">
            <w:pPr>
              <w:rPr>
                <w:sz w:val="15"/>
                <w:szCs w:val="15"/>
              </w:rPr>
            </w:pPr>
            <w:r>
              <w:rPr>
                <w:rFonts w:hint="eastAsia"/>
                <w:sz w:val="15"/>
                <w:szCs w:val="15"/>
              </w:rPr>
              <w:t>首页</w:t>
            </w:r>
            <w:r w:rsidR="00CD543E">
              <w:rPr>
                <w:rFonts w:hint="eastAsia"/>
                <w:sz w:val="15"/>
                <w:szCs w:val="15"/>
              </w:rPr>
              <w:t>·锦鲤销售·拍卖·资讯中心·关于·联系·甄选家</w:t>
            </w:r>
          </w:p>
        </w:tc>
        <w:tc>
          <w:tcPr>
            <w:tcW w:w="4190" w:type="dxa"/>
          </w:tcPr>
          <w:p w:rsidR="00767EB6" w:rsidRDefault="00BC0F13">
            <w:pPr>
              <w:rPr>
                <w:sz w:val="15"/>
                <w:szCs w:val="15"/>
              </w:rPr>
            </w:pPr>
            <w:r>
              <w:rPr>
                <w:rFonts w:hint="eastAsia"/>
                <w:sz w:val="15"/>
                <w:szCs w:val="15"/>
              </w:rPr>
              <w:t>文件夹内效果图</w:t>
            </w:r>
            <w:r w:rsidR="00CD543E">
              <w:rPr>
                <w:rFonts w:hint="eastAsia"/>
                <w:sz w:val="15"/>
                <w:szCs w:val="15"/>
              </w:rPr>
              <w:t xml:space="preserve"> </w:t>
            </w:r>
            <w:r w:rsidR="00CD543E">
              <w:rPr>
                <w:rFonts w:hint="eastAsia"/>
                <w:sz w:val="15"/>
                <w:szCs w:val="15"/>
              </w:rPr>
              <w:t>有下拉菜单的继承上级页面效果</w:t>
            </w:r>
          </w:p>
        </w:tc>
      </w:tr>
      <w:tr w:rsidR="00D7297D" w:rsidTr="00CD543E">
        <w:tc>
          <w:tcPr>
            <w:tcW w:w="4106" w:type="dxa"/>
          </w:tcPr>
          <w:p w:rsidR="00D7297D" w:rsidRDefault="00D7297D">
            <w:pPr>
              <w:rPr>
                <w:sz w:val="15"/>
                <w:szCs w:val="15"/>
              </w:rPr>
            </w:pPr>
            <w:r>
              <w:rPr>
                <w:rFonts w:hint="eastAsia"/>
                <w:sz w:val="15"/>
                <w:szCs w:val="15"/>
              </w:rPr>
              <w:t>商店</w:t>
            </w:r>
            <w:r w:rsidR="009E3A99">
              <w:rPr>
                <w:rFonts w:hint="eastAsia"/>
                <w:sz w:val="15"/>
                <w:szCs w:val="15"/>
              </w:rPr>
              <w:t>·甄选家</w:t>
            </w:r>
          </w:p>
        </w:tc>
        <w:tc>
          <w:tcPr>
            <w:tcW w:w="4190" w:type="dxa"/>
          </w:tcPr>
          <w:p w:rsidR="00D7297D" w:rsidRDefault="004F5AAC" w:rsidP="004F5AAC">
            <w:pPr>
              <w:rPr>
                <w:sz w:val="15"/>
                <w:szCs w:val="15"/>
              </w:rPr>
            </w:pPr>
            <w:r>
              <w:rPr>
                <w:rFonts w:hint="eastAsia"/>
                <w:sz w:val="15"/>
                <w:szCs w:val="15"/>
              </w:rPr>
              <w:t>布局</w:t>
            </w:r>
            <w:r w:rsidR="00D83F7B">
              <w:rPr>
                <w:rFonts w:hint="eastAsia"/>
                <w:sz w:val="15"/>
                <w:szCs w:val="15"/>
              </w:rPr>
              <w:t>参考《严选》</w:t>
            </w:r>
            <w:r w:rsidR="00241C5F">
              <w:rPr>
                <w:rFonts w:hint="eastAsia"/>
                <w:sz w:val="15"/>
                <w:szCs w:val="15"/>
              </w:rPr>
              <w:t>产品列表</w:t>
            </w:r>
            <w:r>
              <w:rPr>
                <w:rFonts w:hint="eastAsia"/>
                <w:sz w:val="15"/>
                <w:szCs w:val="15"/>
              </w:rPr>
              <w:t xml:space="preserve"> </w:t>
            </w:r>
            <w:r>
              <w:rPr>
                <w:rFonts w:hint="eastAsia"/>
                <w:sz w:val="15"/>
                <w:szCs w:val="15"/>
              </w:rPr>
              <w:t>颜色参考《优选》</w:t>
            </w:r>
          </w:p>
        </w:tc>
      </w:tr>
      <w:tr w:rsidR="00D7297D" w:rsidTr="00CD543E">
        <w:tc>
          <w:tcPr>
            <w:tcW w:w="4106" w:type="dxa"/>
          </w:tcPr>
          <w:p w:rsidR="00D7297D" w:rsidRDefault="009F6DCF">
            <w:pPr>
              <w:rPr>
                <w:sz w:val="15"/>
                <w:szCs w:val="15"/>
              </w:rPr>
            </w:pPr>
            <w:r>
              <w:rPr>
                <w:rFonts w:hint="eastAsia"/>
                <w:sz w:val="15"/>
                <w:szCs w:val="15"/>
              </w:rPr>
              <w:t>锦鲤饲养</w:t>
            </w:r>
          </w:p>
        </w:tc>
        <w:tc>
          <w:tcPr>
            <w:tcW w:w="4190" w:type="dxa"/>
          </w:tcPr>
          <w:p w:rsidR="00D7297D" w:rsidRDefault="00574644" w:rsidP="006B0B83">
            <w:pPr>
              <w:rPr>
                <w:sz w:val="15"/>
                <w:szCs w:val="15"/>
              </w:rPr>
            </w:pPr>
            <w:r>
              <w:rPr>
                <w:rFonts w:hint="eastAsia"/>
                <w:sz w:val="15"/>
                <w:szCs w:val="15"/>
              </w:rPr>
              <w:t>使用帮助中心的，</w:t>
            </w:r>
            <w:r w:rsidR="007C2AE2">
              <w:rPr>
                <w:rFonts w:hint="eastAsia"/>
                <w:sz w:val="15"/>
                <w:szCs w:val="15"/>
              </w:rPr>
              <w:t>效果图</w:t>
            </w:r>
            <w:r w:rsidR="009F6DCF">
              <w:rPr>
                <w:rFonts w:hint="eastAsia"/>
                <w:sz w:val="15"/>
                <w:szCs w:val="15"/>
              </w:rPr>
              <w:t>即可</w:t>
            </w:r>
            <w:r>
              <w:rPr>
                <w:rFonts w:hint="eastAsia"/>
                <w:sz w:val="15"/>
                <w:szCs w:val="15"/>
              </w:rPr>
              <w:t>但要和帮助中心分开</w:t>
            </w:r>
            <w:r w:rsidR="007B584A">
              <w:rPr>
                <w:rFonts w:hint="eastAsia"/>
                <w:sz w:val="15"/>
                <w:szCs w:val="15"/>
              </w:rPr>
              <w:t>，后台顶级和子级栏目</w:t>
            </w:r>
            <w:r w:rsidR="006B0B83">
              <w:rPr>
                <w:rFonts w:hint="eastAsia"/>
                <w:sz w:val="15"/>
                <w:szCs w:val="15"/>
              </w:rPr>
              <w:t xml:space="preserve"> </w:t>
            </w:r>
            <w:r w:rsidR="007B584A">
              <w:rPr>
                <w:rFonts w:hint="eastAsia"/>
                <w:sz w:val="15"/>
                <w:szCs w:val="15"/>
              </w:rPr>
              <w:t>添加</w:t>
            </w:r>
            <w:r w:rsidR="006B0B83">
              <w:rPr>
                <w:rFonts w:hint="eastAsia"/>
                <w:sz w:val="15"/>
                <w:szCs w:val="15"/>
              </w:rPr>
              <w:t xml:space="preserve"> </w:t>
            </w:r>
            <w:r w:rsidR="007B584A">
              <w:rPr>
                <w:rFonts w:hint="eastAsia"/>
                <w:sz w:val="15"/>
                <w:szCs w:val="15"/>
              </w:rPr>
              <w:t>删除</w:t>
            </w:r>
            <w:r w:rsidR="006B0B83">
              <w:rPr>
                <w:rFonts w:hint="eastAsia"/>
                <w:sz w:val="15"/>
                <w:szCs w:val="15"/>
              </w:rPr>
              <w:t xml:space="preserve"> </w:t>
            </w:r>
            <w:r w:rsidR="007B584A">
              <w:rPr>
                <w:rFonts w:hint="eastAsia"/>
                <w:sz w:val="15"/>
                <w:szCs w:val="15"/>
              </w:rPr>
              <w:t>修改</w:t>
            </w:r>
            <w:r w:rsidR="006B0B83">
              <w:rPr>
                <w:rFonts w:hint="eastAsia"/>
                <w:sz w:val="15"/>
                <w:szCs w:val="15"/>
              </w:rPr>
              <w:t xml:space="preserve"> </w:t>
            </w:r>
            <w:r w:rsidR="006B0B83">
              <w:rPr>
                <w:rFonts w:hint="eastAsia"/>
                <w:sz w:val="15"/>
                <w:szCs w:val="15"/>
              </w:rPr>
              <w:t>及</w:t>
            </w:r>
            <w:r w:rsidR="00497656">
              <w:rPr>
                <w:rFonts w:hint="eastAsia"/>
                <w:sz w:val="15"/>
                <w:szCs w:val="15"/>
              </w:rPr>
              <w:t>顺序调整</w:t>
            </w:r>
          </w:p>
        </w:tc>
      </w:tr>
      <w:tr w:rsidR="00D7297D" w:rsidTr="00CD543E">
        <w:tc>
          <w:tcPr>
            <w:tcW w:w="4106" w:type="dxa"/>
          </w:tcPr>
          <w:p w:rsidR="00D7297D" w:rsidRPr="00CD4F3E" w:rsidRDefault="00CD4F3E">
            <w:pPr>
              <w:rPr>
                <w:sz w:val="15"/>
                <w:szCs w:val="15"/>
              </w:rPr>
            </w:pPr>
            <w:r>
              <w:rPr>
                <w:rFonts w:hint="eastAsia"/>
                <w:sz w:val="15"/>
                <w:szCs w:val="15"/>
              </w:rPr>
              <w:t>锦鲤鱼池建设</w:t>
            </w:r>
          </w:p>
        </w:tc>
        <w:tc>
          <w:tcPr>
            <w:tcW w:w="4190" w:type="dxa"/>
          </w:tcPr>
          <w:p w:rsidR="00D7297D" w:rsidRPr="00EF12A4" w:rsidRDefault="00574644">
            <w:pPr>
              <w:rPr>
                <w:sz w:val="15"/>
                <w:szCs w:val="15"/>
              </w:rPr>
            </w:pPr>
            <w:r>
              <w:rPr>
                <w:rFonts w:hint="eastAsia"/>
                <w:sz w:val="15"/>
                <w:szCs w:val="15"/>
              </w:rPr>
              <w:t>使用帮助中心的，效果图即可但要和帮助中心分开</w:t>
            </w:r>
            <w:r w:rsidR="00CD4F3E">
              <w:rPr>
                <w:rFonts w:hint="eastAsia"/>
                <w:sz w:val="15"/>
                <w:szCs w:val="15"/>
              </w:rPr>
              <w:t>，后台顶级和子级栏目</w:t>
            </w:r>
            <w:r w:rsidR="00CD4F3E">
              <w:rPr>
                <w:rFonts w:hint="eastAsia"/>
                <w:sz w:val="15"/>
                <w:szCs w:val="15"/>
              </w:rPr>
              <w:t xml:space="preserve"> </w:t>
            </w:r>
            <w:r w:rsidR="00CD4F3E">
              <w:rPr>
                <w:rFonts w:hint="eastAsia"/>
                <w:sz w:val="15"/>
                <w:szCs w:val="15"/>
              </w:rPr>
              <w:t>添加</w:t>
            </w:r>
            <w:r w:rsidR="00CD4F3E">
              <w:rPr>
                <w:rFonts w:hint="eastAsia"/>
                <w:sz w:val="15"/>
                <w:szCs w:val="15"/>
              </w:rPr>
              <w:t xml:space="preserve"> </w:t>
            </w:r>
            <w:r w:rsidR="00CD4F3E">
              <w:rPr>
                <w:rFonts w:hint="eastAsia"/>
                <w:sz w:val="15"/>
                <w:szCs w:val="15"/>
              </w:rPr>
              <w:t>删除</w:t>
            </w:r>
            <w:r w:rsidR="00CD4F3E">
              <w:rPr>
                <w:rFonts w:hint="eastAsia"/>
                <w:sz w:val="15"/>
                <w:szCs w:val="15"/>
              </w:rPr>
              <w:t xml:space="preserve"> </w:t>
            </w:r>
            <w:r w:rsidR="00CD4F3E">
              <w:rPr>
                <w:rFonts w:hint="eastAsia"/>
                <w:sz w:val="15"/>
                <w:szCs w:val="15"/>
              </w:rPr>
              <w:t>修改</w:t>
            </w:r>
            <w:r w:rsidR="00CD4F3E">
              <w:rPr>
                <w:rFonts w:hint="eastAsia"/>
                <w:sz w:val="15"/>
                <w:szCs w:val="15"/>
              </w:rPr>
              <w:t xml:space="preserve"> </w:t>
            </w:r>
            <w:r w:rsidR="00CD4F3E">
              <w:rPr>
                <w:rFonts w:hint="eastAsia"/>
                <w:sz w:val="15"/>
                <w:szCs w:val="15"/>
              </w:rPr>
              <w:t>及顺序调整</w:t>
            </w:r>
            <w:r w:rsidR="00EF12A4">
              <w:rPr>
                <w:rFonts w:hint="eastAsia"/>
                <w:sz w:val="15"/>
                <w:szCs w:val="15"/>
              </w:rPr>
              <w:t xml:space="preserve"> </w:t>
            </w:r>
            <w:r w:rsidR="00EF12A4">
              <w:rPr>
                <w:sz w:val="15"/>
                <w:szCs w:val="15"/>
              </w:rPr>
              <w:t xml:space="preserve"> </w:t>
            </w:r>
            <w:r w:rsidR="00EF12A4">
              <w:rPr>
                <w:sz w:val="15"/>
                <w:szCs w:val="15"/>
              </w:rPr>
              <w:t>鱼池案例使用</w:t>
            </w:r>
            <w:r w:rsidR="00EF12A4">
              <w:rPr>
                <w:rFonts w:hint="eastAsia"/>
                <w:sz w:val="15"/>
                <w:szCs w:val="15"/>
              </w:rPr>
              <w:t>：图片列表</w:t>
            </w:r>
          </w:p>
        </w:tc>
      </w:tr>
    </w:tbl>
    <w:p w:rsidR="00341C49" w:rsidRDefault="00431C99">
      <w:pPr>
        <w:rPr>
          <w:rFonts w:hint="eastAsia"/>
          <w:sz w:val="15"/>
          <w:szCs w:val="15"/>
        </w:rPr>
      </w:pPr>
      <w:r>
        <w:rPr>
          <w:sz w:val="15"/>
          <w:szCs w:val="15"/>
        </w:rPr>
        <w:t>锦鲤饲养</w:t>
      </w:r>
      <w:r>
        <w:rPr>
          <w:rFonts w:hint="eastAsia"/>
          <w:sz w:val="15"/>
          <w:szCs w:val="15"/>
        </w:rPr>
        <w:t xml:space="preserve"> </w:t>
      </w:r>
      <w:r>
        <w:rPr>
          <w:rFonts w:hint="eastAsia"/>
          <w:sz w:val="15"/>
          <w:szCs w:val="15"/>
        </w:rPr>
        <w:t>锦鲤鱼池建设</w:t>
      </w:r>
      <w:r>
        <w:rPr>
          <w:rFonts w:hint="eastAsia"/>
          <w:sz w:val="15"/>
          <w:szCs w:val="15"/>
        </w:rPr>
        <w:t xml:space="preserve"> </w:t>
      </w:r>
      <w:r>
        <w:rPr>
          <w:rFonts w:hint="eastAsia"/>
          <w:sz w:val="15"/>
          <w:szCs w:val="15"/>
        </w:rPr>
        <w:t>和帮助中心效果一样，我做文字链接</w:t>
      </w:r>
      <w:r>
        <w:rPr>
          <w:rFonts w:hint="eastAsia"/>
          <w:sz w:val="15"/>
          <w:szCs w:val="15"/>
        </w:rPr>
        <w:t xml:space="preserve"> </w:t>
      </w:r>
      <w:r>
        <w:rPr>
          <w:rFonts w:hint="eastAsia"/>
          <w:sz w:val="15"/>
          <w:szCs w:val="15"/>
        </w:rPr>
        <w:t>到时候链接到单独发布的新闻就行了</w:t>
      </w:r>
      <w:r>
        <w:rPr>
          <w:rFonts w:hint="eastAsia"/>
          <w:sz w:val="15"/>
          <w:szCs w:val="15"/>
        </w:rPr>
        <w:t xml:space="preserve"> </w:t>
      </w:r>
      <w:r>
        <w:rPr>
          <w:rFonts w:hint="eastAsia"/>
          <w:sz w:val="15"/>
          <w:szCs w:val="15"/>
        </w:rPr>
        <w:t>资讯中心不做分类，给每个新闻增加标签看看如何，</w:t>
      </w:r>
      <w:r>
        <w:rPr>
          <w:rFonts w:hint="eastAsia"/>
          <w:sz w:val="15"/>
          <w:szCs w:val="15"/>
        </w:rPr>
        <w:t xml:space="preserve"> </w:t>
      </w:r>
      <w:r>
        <w:rPr>
          <w:rFonts w:hint="eastAsia"/>
          <w:sz w:val="15"/>
          <w:szCs w:val="15"/>
        </w:rPr>
        <w:t>例如</w:t>
      </w:r>
      <w:r>
        <w:rPr>
          <w:rFonts w:hint="eastAsia"/>
          <w:sz w:val="15"/>
          <w:szCs w:val="15"/>
        </w:rPr>
        <w:t xml:space="preserve"> </w:t>
      </w:r>
      <w:r>
        <w:rPr>
          <w:rFonts w:hint="eastAsia"/>
          <w:sz w:val="15"/>
          <w:szCs w:val="15"/>
        </w:rPr>
        <w:t>新闻</w:t>
      </w:r>
      <w:r>
        <w:rPr>
          <w:rFonts w:hint="eastAsia"/>
          <w:sz w:val="15"/>
          <w:szCs w:val="15"/>
        </w:rPr>
        <w:t>1</w:t>
      </w:r>
      <w:r>
        <w:rPr>
          <w:rFonts w:hint="eastAsia"/>
          <w:sz w:val="15"/>
          <w:szCs w:val="15"/>
        </w:rPr>
        <w:t>标签是行业动态，新闻</w:t>
      </w:r>
      <w:r>
        <w:rPr>
          <w:rFonts w:hint="eastAsia"/>
          <w:sz w:val="15"/>
          <w:szCs w:val="15"/>
        </w:rPr>
        <w:t>2</w:t>
      </w:r>
      <w:r>
        <w:rPr>
          <w:rFonts w:hint="eastAsia"/>
          <w:sz w:val="15"/>
          <w:szCs w:val="15"/>
        </w:rPr>
        <w:t>标签是锦鲤饲养</w:t>
      </w:r>
    </w:p>
    <w:p w:rsidR="002261B0" w:rsidRDefault="00431C99">
      <w:pPr>
        <w:rPr>
          <w:rFonts w:hint="eastAsia"/>
          <w:sz w:val="15"/>
          <w:szCs w:val="15"/>
        </w:rPr>
      </w:pPr>
      <w:r>
        <w:rPr>
          <w:rFonts w:hint="eastAsia"/>
          <w:sz w:val="15"/>
          <w:szCs w:val="15"/>
        </w:rPr>
        <w:t>点击标签</w:t>
      </w:r>
      <w:r>
        <w:rPr>
          <w:rFonts w:hint="eastAsia"/>
          <w:sz w:val="15"/>
          <w:szCs w:val="15"/>
        </w:rPr>
        <w:t xml:space="preserve"> </w:t>
      </w:r>
      <w:r>
        <w:rPr>
          <w:rFonts w:hint="eastAsia"/>
          <w:sz w:val="15"/>
          <w:szCs w:val="15"/>
        </w:rPr>
        <w:t>调用出属于这个标签的所有文章</w:t>
      </w:r>
    </w:p>
    <w:p w:rsidR="0026154F" w:rsidRDefault="0026154F" w:rsidP="0026154F">
      <w:pPr>
        <w:pStyle w:val="2"/>
      </w:pPr>
      <w:r>
        <w:lastRenderedPageBreak/>
        <w:t>轮播</w:t>
      </w:r>
    </w:p>
    <w:p w:rsidR="002261B0" w:rsidRDefault="0026154F">
      <w:pPr>
        <w:rPr>
          <w:sz w:val="15"/>
          <w:szCs w:val="15"/>
        </w:rPr>
      </w:pPr>
      <w:r>
        <w:rPr>
          <w:noProof/>
        </w:rPr>
        <w:drawing>
          <wp:inline distT="0" distB="0" distL="0" distR="0" wp14:anchorId="3915A68E" wp14:editId="7C2B3522">
            <wp:extent cx="3632200" cy="103770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772" cy="1042444"/>
                    </a:xfrm>
                    <a:prstGeom prst="rect">
                      <a:avLst/>
                    </a:prstGeom>
                  </pic:spPr>
                </pic:pic>
              </a:graphicData>
            </a:graphic>
          </wp:inline>
        </w:drawing>
      </w:r>
    </w:p>
    <w:p w:rsidR="0026154F" w:rsidRDefault="0026154F">
      <w:pPr>
        <w:rPr>
          <w:sz w:val="15"/>
          <w:szCs w:val="15"/>
        </w:rPr>
      </w:pPr>
      <w:r>
        <w:rPr>
          <w:sz w:val="15"/>
          <w:szCs w:val="15"/>
        </w:rPr>
        <w:t>后台添加删除修改</w:t>
      </w:r>
      <w:r>
        <w:rPr>
          <w:rFonts w:hint="eastAsia"/>
          <w:sz w:val="15"/>
          <w:szCs w:val="15"/>
        </w:rPr>
        <w:t xml:space="preserve"> </w:t>
      </w:r>
      <w:r>
        <w:rPr>
          <w:rFonts w:hint="eastAsia"/>
          <w:sz w:val="15"/>
          <w:szCs w:val="15"/>
        </w:rPr>
        <w:t>数量不限</w:t>
      </w:r>
    </w:p>
    <w:p w:rsidR="004F2448" w:rsidRPr="00915541" w:rsidRDefault="003C5B94" w:rsidP="00915541">
      <w:pPr>
        <w:pStyle w:val="2"/>
      </w:pPr>
      <w:r>
        <w:t>新品</w:t>
      </w:r>
    </w:p>
    <w:p w:rsidR="00915541" w:rsidRDefault="00915541">
      <w:pPr>
        <w:rPr>
          <w:sz w:val="15"/>
          <w:szCs w:val="15"/>
        </w:rPr>
      </w:pPr>
      <w:r>
        <w:rPr>
          <w:noProof/>
        </w:rPr>
        <w:drawing>
          <wp:inline distT="0" distB="0" distL="0" distR="0" wp14:anchorId="11C75158" wp14:editId="05EA315A">
            <wp:extent cx="5274310" cy="1983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83105"/>
                    </a:xfrm>
                    <a:prstGeom prst="rect">
                      <a:avLst/>
                    </a:prstGeom>
                  </pic:spPr>
                </pic:pic>
              </a:graphicData>
            </a:graphic>
          </wp:inline>
        </w:drawing>
      </w:r>
    </w:p>
    <w:p w:rsidR="00915541" w:rsidRDefault="00915541">
      <w:pPr>
        <w:rPr>
          <w:sz w:val="15"/>
          <w:szCs w:val="15"/>
        </w:rPr>
      </w:pPr>
      <w:r>
        <w:rPr>
          <w:sz w:val="15"/>
          <w:szCs w:val="15"/>
        </w:rPr>
        <w:t>新品上架</w:t>
      </w:r>
      <w:r>
        <w:rPr>
          <w:sz w:val="15"/>
          <w:szCs w:val="15"/>
        </w:rPr>
        <w:t xml:space="preserve"> </w:t>
      </w:r>
      <w:r w:rsidR="00A1053C">
        <w:rPr>
          <w:sz w:val="15"/>
          <w:szCs w:val="15"/>
        </w:rPr>
        <w:t>自提</w:t>
      </w:r>
      <w:r>
        <w:rPr>
          <w:sz w:val="15"/>
          <w:szCs w:val="15"/>
        </w:rPr>
        <w:t>给新品</w:t>
      </w:r>
      <w:r w:rsidR="00A1053C">
        <w:rPr>
          <w:sz w:val="15"/>
          <w:szCs w:val="15"/>
        </w:rPr>
        <w:t>添加</w:t>
      </w:r>
      <w:r>
        <w:rPr>
          <w:sz w:val="15"/>
          <w:szCs w:val="15"/>
        </w:rPr>
        <w:t>标签</w:t>
      </w:r>
      <w:r w:rsidR="00A1053C">
        <w:rPr>
          <w:sz w:val="15"/>
          <w:szCs w:val="15"/>
        </w:rPr>
        <w:t>并且</w:t>
      </w:r>
      <w:r>
        <w:rPr>
          <w:sz w:val="15"/>
          <w:szCs w:val="15"/>
        </w:rPr>
        <w:t>加一个周期</w:t>
      </w:r>
      <w:r>
        <w:rPr>
          <w:rFonts w:hint="eastAsia"/>
          <w:sz w:val="15"/>
          <w:szCs w:val="15"/>
        </w:rPr>
        <w:t>，上架</w:t>
      </w:r>
      <w:r>
        <w:rPr>
          <w:sz w:val="15"/>
          <w:szCs w:val="15"/>
        </w:rPr>
        <w:t>多长时间内算新品</w:t>
      </w:r>
      <w:r w:rsidR="00A1053C">
        <w:rPr>
          <w:rFonts w:hint="eastAsia"/>
          <w:sz w:val="15"/>
          <w:szCs w:val="15"/>
        </w:rPr>
        <w:t>，这个怎么来执行我不了解了</w:t>
      </w:r>
      <w:r>
        <w:rPr>
          <w:rFonts w:hint="eastAsia"/>
          <w:sz w:val="15"/>
          <w:szCs w:val="15"/>
        </w:rPr>
        <w:t xml:space="preserve"> </w:t>
      </w:r>
    </w:p>
    <w:p w:rsidR="00B03719" w:rsidRDefault="00B03719" w:rsidP="00B03719">
      <w:pPr>
        <w:pStyle w:val="2"/>
      </w:pPr>
      <w:r>
        <w:rPr>
          <w:rFonts w:hint="eastAsia"/>
        </w:rPr>
        <w:t>推荐</w:t>
      </w:r>
    </w:p>
    <w:p w:rsidR="00B03719" w:rsidRDefault="00B03719" w:rsidP="00B03719">
      <w:pPr>
        <w:rPr>
          <w:sz w:val="15"/>
          <w:szCs w:val="15"/>
        </w:rPr>
      </w:pPr>
      <w:r>
        <w:rPr>
          <w:noProof/>
        </w:rPr>
        <w:drawing>
          <wp:inline distT="0" distB="0" distL="0" distR="0" wp14:anchorId="6D24D995" wp14:editId="39BC1759">
            <wp:extent cx="4229912" cy="246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363" cy="2473382"/>
                    </a:xfrm>
                    <a:prstGeom prst="rect">
                      <a:avLst/>
                    </a:prstGeom>
                  </pic:spPr>
                </pic:pic>
              </a:graphicData>
            </a:graphic>
          </wp:inline>
        </w:drawing>
      </w:r>
    </w:p>
    <w:p w:rsidR="00B03719" w:rsidRPr="00B03719" w:rsidRDefault="00B03719" w:rsidP="00B03719">
      <w:pPr>
        <w:rPr>
          <w:sz w:val="15"/>
          <w:szCs w:val="15"/>
        </w:rPr>
      </w:pPr>
      <w:r>
        <w:rPr>
          <w:sz w:val="15"/>
          <w:szCs w:val="15"/>
        </w:rPr>
        <w:t>后台选定那个商品设为首页推荐</w:t>
      </w:r>
      <w:r>
        <w:rPr>
          <w:rFonts w:hint="eastAsia"/>
          <w:sz w:val="15"/>
          <w:szCs w:val="15"/>
        </w:rPr>
        <w:t xml:space="preserve"> </w:t>
      </w:r>
      <w:r>
        <w:rPr>
          <w:rFonts w:hint="eastAsia"/>
          <w:sz w:val="15"/>
          <w:szCs w:val="15"/>
        </w:rPr>
        <w:t>最多</w:t>
      </w:r>
      <w:r>
        <w:rPr>
          <w:rFonts w:hint="eastAsia"/>
          <w:sz w:val="15"/>
          <w:szCs w:val="15"/>
        </w:rPr>
        <w:t>7</w:t>
      </w:r>
      <w:r>
        <w:rPr>
          <w:rFonts w:hint="eastAsia"/>
          <w:sz w:val="15"/>
          <w:szCs w:val="15"/>
        </w:rPr>
        <w:t>个</w:t>
      </w:r>
      <w:r>
        <w:rPr>
          <w:rFonts w:hint="eastAsia"/>
          <w:sz w:val="15"/>
          <w:szCs w:val="15"/>
        </w:rPr>
        <w:t xml:space="preserve"> </w:t>
      </w:r>
      <w:r>
        <w:rPr>
          <w:rFonts w:hint="eastAsia"/>
          <w:sz w:val="15"/>
          <w:szCs w:val="15"/>
        </w:rPr>
        <w:t>顺序可调整</w:t>
      </w:r>
      <w:r>
        <w:rPr>
          <w:rFonts w:hint="eastAsia"/>
          <w:sz w:val="15"/>
          <w:szCs w:val="15"/>
        </w:rPr>
        <w:t xml:space="preserve"> </w:t>
      </w:r>
    </w:p>
    <w:p w:rsidR="00442E91" w:rsidRDefault="00442E91" w:rsidP="00442E91">
      <w:pPr>
        <w:rPr>
          <w:sz w:val="15"/>
          <w:szCs w:val="15"/>
        </w:rPr>
      </w:pPr>
    </w:p>
    <w:p w:rsidR="00442E91" w:rsidRDefault="00442E91" w:rsidP="00442E91">
      <w:pPr>
        <w:pStyle w:val="2"/>
      </w:pPr>
      <w:r>
        <w:lastRenderedPageBreak/>
        <w:t>锦鲤拍卖</w:t>
      </w:r>
    </w:p>
    <w:p w:rsidR="00442E91" w:rsidRDefault="00442E91" w:rsidP="00442E91">
      <w:pPr>
        <w:rPr>
          <w:sz w:val="15"/>
          <w:szCs w:val="15"/>
        </w:rPr>
      </w:pPr>
      <w:r>
        <w:rPr>
          <w:noProof/>
        </w:rPr>
        <w:drawing>
          <wp:inline distT="0" distB="0" distL="0" distR="0" wp14:anchorId="5E44D176" wp14:editId="1124867E">
            <wp:extent cx="4280281" cy="173355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26" cy="1735958"/>
                    </a:xfrm>
                    <a:prstGeom prst="rect">
                      <a:avLst/>
                    </a:prstGeom>
                  </pic:spPr>
                </pic:pic>
              </a:graphicData>
            </a:graphic>
          </wp:inline>
        </w:drawing>
      </w:r>
    </w:p>
    <w:p w:rsidR="00442E91" w:rsidRDefault="00442E91" w:rsidP="00442E91">
      <w:pPr>
        <w:rPr>
          <w:sz w:val="15"/>
          <w:szCs w:val="15"/>
        </w:rPr>
      </w:pPr>
      <w:r>
        <w:rPr>
          <w:sz w:val="15"/>
          <w:szCs w:val="15"/>
        </w:rPr>
        <w:t>锦鲤拍卖</w:t>
      </w:r>
      <w:r>
        <w:rPr>
          <w:rFonts w:hint="eastAsia"/>
          <w:sz w:val="15"/>
          <w:szCs w:val="15"/>
        </w:rPr>
        <w:t>：</w:t>
      </w:r>
      <w:r>
        <w:rPr>
          <w:sz w:val="15"/>
          <w:szCs w:val="15"/>
        </w:rPr>
        <w:t>例如</w:t>
      </w:r>
      <w:r>
        <w:rPr>
          <w:rFonts w:hint="eastAsia"/>
          <w:sz w:val="15"/>
          <w:szCs w:val="15"/>
        </w:rPr>
        <w:t>20</w:t>
      </w:r>
      <w:r>
        <w:rPr>
          <w:rFonts w:hint="eastAsia"/>
          <w:sz w:val="15"/>
          <w:szCs w:val="15"/>
        </w:rPr>
        <w:t>个拍卖品，随机</w:t>
      </w:r>
      <w:r w:rsidR="007F36A8">
        <w:rPr>
          <w:rFonts w:hint="eastAsia"/>
          <w:sz w:val="15"/>
          <w:szCs w:val="15"/>
        </w:rPr>
        <w:t>显示</w:t>
      </w:r>
      <w:r w:rsidR="00864F09">
        <w:rPr>
          <w:rFonts w:hint="eastAsia"/>
          <w:sz w:val="15"/>
          <w:szCs w:val="15"/>
        </w:rPr>
        <w:t>4</w:t>
      </w:r>
      <w:r w:rsidR="00864F09">
        <w:rPr>
          <w:rFonts w:hint="eastAsia"/>
          <w:sz w:val="15"/>
          <w:szCs w:val="15"/>
        </w:rPr>
        <w:t>个</w:t>
      </w:r>
      <w:r w:rsidR="0050520D">
        <w:rPr>
          <w:sz w:val="15"/>
          <w:szCs w:val="15"/>
        </w:rPr>
        <w:t>根据页面刷新次数</w:t>
      </w:r>
      <w:r>
        <w:rPr>
          <w:sz w:val="15"/>
          <w:szCs w:val="15"/>
        </w:rPr>
        <w:t>更换</w:t>
      </w:r>
      <w:r w:rsidR="0050520D">
        <w:rPr>
          <w:sz w:val="15"/>
          <w:szCs w:val="15"/>
        </w:rPr>
        <w:t>不同拍卖商品</w:t>
      </w:r>
      <w:r w:rsidR="00864F09">
        <w:rPr>
          <w:rFonts w:hint="eastAsia"/>
          <w:sz w:val="15"/>
          <w:szCs w:val="15"/>
        </w:rPr>
        <w:t xml:space="preserve"> </w:t>
      </w:r>
    </w:p>
    <w:p w:rsidR="00C56DBF" w:rsidRDefault="00C56DBF" w:rsidP="00442E91">
      <w:pPr>
        <w:rPr>
          <w:sz w:val="15"/>
          <w:szCs w:val="15"/>
        </w:rPr>
      </w:pPr>
    </w:p>
    <w:p w:rsidR="00C56DBF" w:rsidRDefault="003D5910">
      <w:pPr>
        <w:rPr>
          <w:sz w:val="15"/>
          <w:szCs w:val="15"/>
        </w:rPr>
      </w:pPr>
      <w:r>
        <w:rPr>
          <w:noProof/>
        </w:rPr>
        <w:drawing>
          <wp:inline distT="0" distB="0" distL="0" distR="0" wp14:anchorId="18379B60" wp14:editId="2F2A80EC">
            <wp:extent cx="719561" cy="110490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9622" cy="1120350"/>
                    </a:xfrm>
                    <a:prstGeom prst="rect">
                      <a:avLst/>
                    </a:prstGeom>
                  </pic:spPr>
                </pic:pic>
              </a:graphicData>
            </a:graphic>
          </wp:inline>
        </w:drawing>
      </w:r>
    </w:p>
    <w:p w:rsidR="00C56DBF" w:rsidRPr="00AA7523" w:rsidRDefault="003D5910">
      <w:pPr>
        <w:rPr>
          <w:sz w:val="15"/>
          <w:szCs w:val="15"/>
        </w:rPr>
      </w:pPr>
      <w:r>
        <w:rPr>
          <w:sz w:val="15"/>
          <w:szCs w:val="15"/>
        </w:rPr>
        <w:t>拍卖时间</w:t>
      </w:r>
      <w:r>
        <w:rPr>
          <w:rFonts w:hint="eastAsia"/>
          <w:sz w:val="15"/>
          <w:szCs w:val="15"/>
        </w:rPr>
        <w:t>后台设定</w:t>
      </w:r>
      <w:r w:rsidR="00E032D5">
        <w:rPr>
          <w:rFonts w:hint="eastAsia"/>
          <w:sz w:val="15"/>
          <w:szCs w:val="15"/>
        </w:rPr>
        <w:t>，</w:t>
      </w:r>
      <w:r w:rsidR="00C56DBF">
        <w:rPr>
          <w:rFonts w:hint="eastAsia"/>
          <w:sz w:val="15"/>
          <w:szCs w:val="15"/>
        </w:rPr>
        <w:t>距离开始</w:t>
      </w:r>
      <w:r w:rsidR="00E032D5">
        <w:rPr>
          <w:rFonts w:hint="eastAsia"/>
          <w:sz w:val="15"/>
          <w:szCs w:val="15"/>
        </w:rPr>
        <w:t>和</w:t>
      </w:r>
      <w:r w:rsidR="00C56DBF">
        <w:rPr>
          <w:rFonts w:hint="eastAsia"/>
          <w:sz w:val="15"/>
          <w:szCs w:val="15"/>
        </w:rPr>
        <w:t>距离结束剩余时间</w:t>
      </w:r>
    </w:p>
    <w:p w:rsidR="007A0C55" w:rsidRDefault="00C56DBF">
      <w:pPr>
        <w:rPr>
          <w:sz w:val="15"/>
          <w:szCs w:val="15"/>
        </w:rPr>
      </w:pPr>
      <w:r>
        <w:rPr>
          <w:noProof/>
        </w:rPr>
        <w:t xml:space="preserve"> </w:t>
      </w:r>
      <w:r w:rsidR="007A0C55">
        <w:rPr>
          <w:noProof/>
        </w:rPr>
        <w:drawing>
          <wp:inline distT="0" distB="0" distL="0" distR="0" wp14:anchorId="53A9AF48" wp14:editId="14010909">
            <wp:extent cx="3975100" cy="139123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5711" cy="1394951"/>
                    </a:xfrm>
                    <a:prstGeom prst="rect">
                      <a:avLst/>
                    </a:prstGeom>
                  </pic:spPr>
                </pic:pic>
              </a:graphicData>
            </a:graphic>
          </wp:inline>
        </w:drawing>
      </w:r>
    </w:p>
    <w:p w:rsidR="00AA7523" w:rsidRDefault="00A04E5E">
      <w:pPr>
        <w:rPr>
          <w:sz w:val="15"/>
          <w:szCs w:val="15"/>
        </w:rPr>
      </w:pPr>
      <w:r>
        <w:rPr>
          <w:rFonts w:ascii="Verdana" w:hAnsi="Verdana" w:hint="eastAsia"/>
          <w:szCs w:val="21"/>
          <w:shd w:val="clear" w:color="auto" w:fill="FFFFFF"/>
        </w:rPr>
        <w:t>拍卖结束后</w:t>
      </w:r>
      <w:r>
        <w:rPr>
          <w:rFonts w:ascii="Verdana" w:hAnsi="Verdana" w:hint="eastAsia"/>
          <w:szCs w:val="21"/>
          <w:shd w:val="clear" w:color="auto" w:fill="FFFFFF"/>
        </w:rPr>
        <w:t xml:space="preserve"> </w:t>
      </w:r>
      <w:r>
        <w:rPr>
          <w:rFonts w:ascii="Verdana" w:hAnsi="Verdana" w:hint="eastAsia"/>
          <w:szCs w:val="21"/>
          <w:shd w:val="clear" w:color="auto" w:fill="FFFFFF"/>
        </w:rPr>
        <w:t>提示</w:t>
      </w:r>
      <w:r w:rsidR="00AA7523">
        <w:rPr>
          <w:rFonts w:ascii="Verdana" w:hAnsi="Verdana" w:hint="eastAsia"/>
          <w:szCs w:val="21"/>
          <w:shd w:val="clear" w:color="auto" w:fill="FFFFFF"/>
        </w:rPr>
        <w:t>红框内提示</w:t>
      </w:r>
      <w:r>
        <w:rPr>
          <w:rFonts w:ascii="Verdana" w:hAnsi="Verdana" w:hint="eastAsia"/>
          <w:szCs w:val="21"/>
          <w:shd w:val="clear" w:color="auto" w:fill="FFFFFF"/>
        </w:rPr>
        <w:t xml:space="preserve"> </w:t>
      </w:r>
      <w:r w:rsidR="00AA7523">
        <w:rPr>
          <w:rFonts w:ascii="Verdana" w:hAnsi="Verdana"/>
          <w:szCs w:val="21"/>
          <w:shd w:val="clear" w:color="auto" w:fill="FFFFFF"/>
        </w:rPr>
        <w:t xml:space="preserve"> </w:t>
      </w:r>
      <w:r w:rsidR="00AA7523">
        <w:rPr>
          <w:rFonts w:hint="eastAsia"/>
          <w:sz w:val="15"/>
          <w:szCs w:val="15"/>
        </w:rPr>
        <w:t>一个新的拍卖会即将开始</w:t>
      </w:r>
    </w:p>
    <w:p w:rsidR="006D553B" w:rsidRDefault="007A0C55">
      <w:pPr>
        <w:rPr>
          <w:sz w:val="15"/>
          <w:szCs w:val="15"/>
        </w:rPr>
      </w:pPr>
      <w:r>
        <w:rPr>
          <w:rFonts w:hint="eastAsia"/>
          <w:sz w:val="15"/>
          <w:szCs w:val="15"/>
        </w:rPr>
        <w:t>未开始的时候</w:t>
      </w:r>
      <w:r>
        <w:rPr>
          <w:rFonts w:hint="eastAsia"/>
          <w:sz w:val="15"/>
          <w:szCs w:val="15"/>
        </w:rPr>
        <w:t xml:space="preserve"> </w:t>
      </w:r>
      <w:r>
        <w:rPr>
          <w:rFonts w:hint="eastAsia"/>
          <w:sz w:val="15"/>
          <w:szCs w:val="15"/>
        </w:rPr>
        <w:t>提示文字</w:t>
      </w:r>
      <w:r w:rsidR="00203468">
        <w:rPr>
          <w:rFonts w:hint="eastAsia"/>
          <w:sz w:val="15"/>
          <w:szCs w:val="15"/>
        </w:rPr>
        <w:t>上方</w:t>
      </w:r>
      <w:r w:rsidR="006D553B">
        <w:rPr>
          <w:rFonts w:hint="eastAsia"/>
          <w:sz w:val="15"/>
          <w:szCs w:val="15"/>
        </w:rPr>
        <w:t xml:space="preserve"> </w:t>
      </w:r>
      <w:r w:rsidR="006D553B">
        <w:rPr>
          <w:rFonts w:hint="eastAsia"/>
          <w:sz w:val="15"/>
          <w:szCs w:val="15"/>
        </w:rPr>
        <w:t>居中显示</w:t>
      </w:r>
      <w:r>
        <w:rPr>
          <w:rFonts w:hint="eastAsia"/>
          <w:sz w:val="15"/>
          <w:szCs w:val="15"/>
        </w:rPr>
        <w:t xml:space="preserve"> </w:t>
      </w:r>
      <w:r>
        <w:rPr>
          <w:rFonts w:hint="eastAsia"/>
          <w:sz w:val="15"/>
          <w:szCs w:val="15"/>
        </w:rPr>
        <w:t>开始后</w:t>
      </w:r>
      <w:r w:rsidR="00203468">
        <w:rPr>
          <w:rFonts w:hint="eastAsia"/>
          <w:sz w:val="15"/>
          <w:szCs w:val="15"/>
        </w:rPr>
        <w:t>则显示拍卖产品</w:t>
      </w:r>
    </w:p>
    <w:p w:rsidR="009E7671" w:rsidRDefault="00CA7415">
      <w:pPr>
        <w:rPr>
          <w:sz w:val="15"/>
          <w:szCs w:val="15"/>
        </w:rPr>
      </w:pPr>
      <w:r>
        <w:rPr>
          <w:sz w:val="15"/>
          <w:szCs w:val="15"/>
        </w:rPr>
        <w:t>拍卖</w:t>
      </w:r>
      <w:r w:rsidR="009E7671">
        <w:rPr>
          <w:sz w:val="15"/>
          <w:szCs w:val="15"/>
        </w:rPr>
        <w:t>结束</w:t>
      </w:r>
      <w:r w:rsidR="00AA7523">
        <w:rPr>
          <w:rFonts w:hint="eastAsia"/>
          <w:sz w:val="15"/>
          <w:szCs w:val="15"/>
        </w:rPr>
        <w:t>后</w:t>
      </w:r>
      <w:r w:rsidR="009E7671">
        <w:rPr>
          <w:rFonts w:hint="eastAsia"/>
          <w:sz w:val="15"/>
          <w:szCs w:val="15"/>
        </w:rPr>
        <w:t>自动隐藏</w:t>
      </w:r>
      <w:r w:rsidR="00AA7523">
        <w:rPr>
          <w:sz w:val="15"/>
          <w:szCs w:val="15"/>
        </w:rPr>
        <w:t>拍卖列表页的所有</w:t>
      </w:r>
      <w:r w:rsidR="009E7671">
        <w:rPr>
          <w:sz w:val="15"/>
          <w:szCs w:val="15"/>
        </w:rPr>
        <w:t>拍卖商品</w:t>
      </w:r>
      <w:r w:rsidR="00AA7523">
        <w:rPr>
          <w:rFonts w:hint="eastAsia"/>
          <w:sz w:val="15"/>
          <w:szCs w:val="15"/>
        </w:rPr>
        <w:t>，显示</w:t>
      </w:r>
      <w:r w:rsidR="00AA7523">
        <w:rPr>
          <w:rFonts w:hint="eastAsia"/>
          <w:sz w:val="15"/>
          <w:szCs w:val="15"/>
        </w:rPr>
        <w:t xml:space="preserve"> </w:t>
      </w:r>
      <w:r w:rsidR="00AA7523" w:rsidRPr="006D553B">
        <w:rPr>
          <w:rFonts w:ascii="Verdana" w:hAnsi="Verdana"/>
          <w:szCs w:val="21"/>
          <w:shd w:val="clear" w:color="auto" w:fill="FFFFFF"/>
        </w:rPr>
        <w:t>下一次拍卖会于</w:t>
      </w:r>
      <w:r w:rsidR="002A43D3">
        <w:rPr>
          <w:rFonts w:ascii="Verdana" w:hAnsi="Verdana" w:hint="eastAsia"/>
          <w:szCs w:val="21"/>
          <w:shd w:val="clear" w:color="auto" w:fill="FFFFFF"/>
        </w:rPr>
        <w:t>x</w:t>
      </w:r>
      <w:r w:rsidR="002A43D3">
        <w:rPr>
          <w:rFonts w:ascii="Verdana" w:hAnsi="Verdana"/>
          <w:szCs w:val="21"/>
          <w:shd w:val="clear" w:color="auto" w:fill="FFFFFF"/>
        </w:rPr>
        <w:t>x</w:t>
      </w:r>
      <w:r w:rsidR="00AA7523" w:rsidRPr="006D553B">
        <w:rPr>
          <w:rFonts w:ascii="Verdana" w:hAnsi="Verdana"/>
          <w:szCs w:val="21"/>
          <w:shd w:val="clear" w:color="auto" w:fill="FFFFFF"/>
        </w:rPr>
        <w:t>月</w:t>
      </w:r>
      <w:r w:rsidR="002A43D3">
        <w:rPr>
          <w:rFonts w:ascii="Verdana" w:hAnsi="Verdana" w:hint="eastAsia"/>
          <w:szCs w:val="21"/>
          <w:shd w:val="clear" w:color="auto" w:fill="FFFFFF"/>
        </w:rPr>
        <w:t>x</w:t>
      </w:r>
      <w:r w:rsidR="002A43D3">
        <w:rPr>
          <w:rFonts w:ascii="Verdana" w:hAnsi="Verdana"/>
          <w:szCs w:val="21"/>
          <w:shd w:val="clear" w:color="auto" w:fill="FFFFFF"/>
        </w:rPr>
        <w:t>x</w:t>
      </w:r>
      <w:r w:rsidR="00AA7523" w:rsidRPr="006D553B">
        <w:rPr>
          <w:rFonts w:ascii="Verdana" w:hAnsi="Verdana"/>
          <w:szCs w:val="21"/>
          <w:shd w:val="clear" w:color="auto" w:fill="FFFFFF"/>
        </w:rPr>
        <w:t>日晚上</w:t>
      </w:r>
      <w:r w:rsidR="002A43D3">
        <w:rPr>
          <w:rFonts w:ascii="Verdana" w:hAnsi="Verdana" w:hint="eastAsia"/>
          <w:szCs w:val="21"/>
          <w:shd w:val="clear" w:color="auto" w:fill="FFFFFF"/>
        </w:rPr>
        <w:t>x</w:t>
      </w:r>
      <w:r w:rsidR="002A43D3">
        <w:rPr>
          <w:rFonts w:ascii="Verdana" w:hAnsi="Verdana"/>
          <w:szCs w:val="21"/>
          <w:shd w:val="clear" w:color="auto" w:fill="FFFFFF"/>
        </w:rPr>
        <w:t>x</w:t>
      </w:r>
      <w:r w:rsidR="00AA7523" w:rsidRPr="006D553B">
        <w:rPr>
          <w:rFonts w:ascii="Verdana" w:hAnsi="Verdana"/>
          <w:szCs w:val="21"/>
          <w:shd w:val="clear" w:color="auto" w:fill="FFFFFF"/>
        </w:rPr>
        <w:t>点开始。</w:t>
      </w:r>
      <w:r w:rsidR="009E7671">
        <w:rPr>
          <w:rFonts w:hint="eastAsia"/>
          <w:sz w:val="15"/>
          <w:szCs w:val="15"/>
        </w:rPr>
        <w:t xml:space="preserve"> </w:t>
      </w:r>
    </w:p>
    <w:p w:rsidR="00C27228" w:rsidRPr="002A43D3" w:rsidRDefault="00C27228">
      <w:pPr>
        <w:rPr>
          <w:sz w:val="15"/>
          <w:szCs w:val="15"/>
        </w:rPr>
      </w:pPr>
    </w:p>
    <w:p w:rsidR="00F571F5" w:rsidRDefault="006D553B">
      <w:pPr>
        <w:rPr>
          <w:sz w:val="15"/>
          <w:szCs w:val="15"/>
        </w:rPr>
      </w:pPr>
      <w:r>
        <w:rPr>
          <w:sz w:val="15"/>
          <w:szCs w:val="15"/>
        </w:rPr>
        <w:t>后台</w:t>
      </w:r>
      <w:r w:rsidR="009E7671">
        <w:rPr>
          <w:sz w:val="15"/>
          <w:szCs w:val="15"/>
        </w:rPr>
        <w:t>要有记录</w:t>
      </w:r>
      <w:r w:rsidR="00992904">
        <w:rPr>
          <w:rFonts w:hint="eastAsia"/>
          <w:sz w:val="15"/>
          <w:szCs w:val="15"/>
        </w:rPr>
        <w:t>：</w:t>
      </w:r>
      <w:r>
        <w:rPr>
          <w:sz w:val="15"/>
          <w:szCs w:val="15"/>
        </w:rPr>
        <w:t>拍卖</w:t>
      </w:r>
      <w:r w:rsidR="005F63BB">
        <w:rPr>
          <w:sz w:val="15"/>
          <w:szCs w:val="15"/>
        </w:rPr>
        <w:t>产品</w:t>
      </w:r>
      <w:r w:rsidR="005F63BB">
        <w:rPr>
          <w:rFonts w:hint="eastAsia"/>
          <w:sz w:val="15"/>
          <w:szCs w:val="15"/>
        </w:rPr>
        <w:t xml:space="preserve"> </w:t>
      </w:r>
      <w:r w:rsidR="005F63BB">
        <w:rPr>
          <w:rFonts w:hint="eastAsia"/>
          <w:sz w:val="15"/>
          <w:szCs w:val="15"/>
        </w:rPr>
        <w:t>有</w:t>
      </w:r>
      <w:r w:rsidR="00595213">
        <w:rPr>
          <w:rFonts w:hint="eastAsia"/>
          <w:sz w:val="15"/>
          <w:szCs w:val="15"/>
        </w:rPr>
        <w:t>类似下图</w:t>
      </w:r>
      <w:r w:rsidR="005F63BB">
        <w:rPr>
          <w:rFonts w:hint="eastAsia"/>
          <w:sz w:val="15"/>
          <w:szCs w:val="15"/>
        </w:rPr>
        <w:t>标签选项</w:t>
      </w:r>
      <w:r w:rsidR="00992904">
        <w:rPr>
          <w:rFonts w:hint="eastAsia"/>
          <w:sz w:val="15"/>
          <w:szCs w:val="15"/>
        </w:rPr>
        <w:t>选择显示</w:t>
      </w:r>
      <w:r w:rsidR="00992904">
        <w:rPr>
          <w:rFonts w:hint="eastAsia"/>
          <w:sz w:val="15"/>
          <w:szCs w:val="15"/>
        </w:rPr>
        <w:t xml:space="preserve"> </w:t>
      </w:r>
      <w:r>
        <w:rPr>
          <w:rFonts w:hint="eastAsia"/>
          <w:sz w:val="15"/>
          <w:szCs w:val="15"/>
        </w:rPr>
        <w:t>拍卖中，已结束</w:t>
      </w:r>
      <w:r w:rsidR="005F63BB">
        <w:rPr>
          <w:rFonts w:hint="eastAsia"/>
          <w:sz w:val="15"/>
          <w:szCs w:val="15"/>
        </w:rPr>
        <w:t>，成交，</w:t>
      </w:r>
      <w:r w:rsidR="005F63BB">
        <w:rPr>
          <w:sz w:val="15"/>
          <w:szCs w:val="15"/>
        </w:rPr>
        <w:t>流拍</w:t>
      </w:r>
      <w:r w:rsidR="005F63BB">
        <w:rPr>
          <w:rFonts w:hint="eastAsia"/>
          <w:sz w:val="15"/>
          <w:szCs w:val="15"/>
        </w:rPr>
        <w:t>，</w:t>
      </w:r>
      <w:r>
        <w:rPr>
          <w:rFonts w:hint="eastAsia"/>
          <w:sz w:val="15"/>
          <w:szCs w:val="15"/>
        </w:rPr>
        <w:t>分开显示</w:t>
      </w:r>
    </w:p>
    <w:p w:rsidR="00426C2F" w:rsidRDefault="009E7671">
      <w:pPr>
        <w:rPr>
          <w:sz w:val="15"/>
          <w:szCs w:val="15"/>
        </w:rPr>
      </w:pPr>
      <w:r>
        <w:rPr>
          <w:noProof/>
        </w:rPr>
        <w:drawing>
          <wp:inline distT="0" distB="0" distL="0" distR="0" wp14:anchorId="354DC15D" wp14:editId="590651ED">
            <wp:extent cx="2679700" cy="4279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294" cy="440780"/>
                    </a:xfrm>
                    <a:prstGeom prst="rect">
                      <a:avLst/>
                    </a:prstGeom>
                  </pic:spPr>
                </pic:pic>
              </a:graphicData>
            </a:graphic>
          </wp:inline>
        </w:drawing>
      </w:r>
    </w:p>
    <w:p w:rsidR="00385E6B" w:rsidRDefault="009E7671">
      <w:pPr>
        <w:rPr>
          <w:sz w:val="15"/>
          <w:szCs w:val="15"/>
        </w:rPr>
      </w:pPr>
      <w:r>
        <w:rPr>
          <w:sz w:val="15"/>
          <w:szCs w:val="15"/>
        </w:rPr>
        <w:t>流拍产品可</w:t>
      </w:r>
      <w:r w:rsidR="005E45FE">
        <w:rPr>
          <w:sz w:val="15"/>
          <w:szCs w:val="15"/>
        </w:rPr>
        <w:t>手动</w:t>
      </w:r>
      <w:r w:rsidR="00B206B1">
        <w:rPr>
          <w:rFonts w:hint="eastAsia"/>
          <w:sz w:val="15"/>
          <w:szCs w:val="15"/>
        </w:rPr>
        <w:t>选择某个拍品</w:t>
      </w:r>
      <w:r>
        <w:rPr>
          <w:sz w:val="15"/>
          <w:szCs w:val="15"/>
        </w:rPr>
        <w:t>添加到下一期拍卖列表中重新拍卖</w:t>
      </w:r>
    </w:p>
    <w:p w:rsidR="001372FA" w:rsidRDefault="0057370E">
      <w:pPr>
        <w:rPr>
          <w:color w:val="FF0000"/>
          <w:sz w:val="15"/>
          <w:szCs w:val="15"/>
        </w:rPr>
      </w:pPr>
      <w:r>
        <w:rPr>
          <w:color w:val="FF0000"/>
          <w:sz w:val="15"/>
          <w:szCs w:val="15"/>
        </w:rPr>
        <w:t>模拟</w:t>
      </w:r>
      <w:r w:rsidR="00CD7A7D" w:rsidRPr="001372FA">
        <w:rPr>
          <w:color w:val="FF0000"/>
          <w:sz w:val="15"/>
          <w:szCs w:val="15"/>
        </w:rPr>
        <w:t>拍卖</w:t>
      </w:r>
      <w:r w:rsidR="00CD7A7D" w:rsidRPr="001372FA">
        <w:rPr>
          <w:rFonts w:hint="eastAsia"/>
          <w:color w:val="FF0000"/>
          <w:sz w:val="15"/>
          <w:szCs w:val="15"/>
        </w:rPr>
        <w:t>：</w:t>
      </w:r>
      <w:r w:rsidR="001372FA" w:rsidRPr="001372FA">
        <w:rPr>
          <w:rFonts w:hint="eastAsia"/>
          <w:color w:val="FF0000"/>
          <w:sz w:val="15"/>
          <w:szCs w:val="15"/>
        </w:rPr>
        <w:t>这个改一下模式吧，后台监控拍卖品所有价格时间出价人等信息</w:t>
      </w:r>
      <w:r w:rsidR="001372FA" w:rsidRPr="001372FA">
        <w:rPr>
          <w:rFonts w:hint="eastAsia"/>
          <w:color w:val="FF0000"/>
          <w:sz w:val="15"/>
          <w:szCs w:val="15"/>
        </w:rPr>
        <w:t xml:space="preserve"> </w:t>
      </w:r>
      <w:r w:rsidR="001372FA" w:rsidRPr="001372FA">
        <w:rPr>
          <w:rFonts w:hint="eastAsia"/>
          <w:color w:val="FF0000"/>
          <w:sz w:val="15"/>
          <w:szCs w:val="15"/>
        </w:rPr>
        <w:t>每个拍品后面都有一个出价按钮</w:t>
      </w:r>
      <w:r w:rsidR="001372FA" w:rsidRPr="001372FA">
        <w:rPr>
          <w:rFonts w:hint="eastAsia"/>
          <w:color w:val="FF0000"/>
          <w:sz w:val="15"/>
          <w:szCs w:val="15"/>
        </w:rPr>
        <w:t xml:space="preserve"> </w:t>
      </w:r>
      <w:r w:rsidR="001372FA" w:rsidRPr="001372FA">
        <w:rPr>
          <w:rFonts w:hint="eastAsia"/>
          <w:color w:val="FF0000"/>
          <w:sz w:val="15"/>
          <w:szCs w:val="15"/>
        </w:rPr>
        <w:t>但每次出价后前台显示的</w:t>
      </w:r>
      <w:r w:rsidR="001372FA" w:rsidRPr="001372FA">
        <w:rPr>
          <w:rFonts w:hint="eastAsia"/>
          <w:color w:val="FF0000"/>
          <w:sz w:val="15"/>
          <w:szCs w:val="15"/>
        </w:rPr>
        <w:t xml:space="preserve">ID </w:t>
      </w:r>
      <w:r w:rsidR="001372FA" w:rsidRPr="001372FA">
        <w:rPr>
          <w:rFonts w:hint="eastAsia"/>
          <w:color w:val="FF0000"/>
          <w:sz w:val="15"/>
          <w:szCs w:val="15"/>
        </w:rPr>
        <w:t>都是不同的</w:t>
      </w:r>
      <w:r w:rsidR="001372FA" w:rsidRPr="001372FA">
        <w:rPr>
          <w:rFonts w:hint="eastAsia"/>
          <w:color w:val="FF0000"/>
          <w:sz w:val="15"/>
          <w:szCs w:val="15"/>
        </w:rPr>
        <w:t xml:space="preserve"> dw****aw 14****85 </w:t>
      </w:r>
      <w:r w:rsidR="001372FA" w:rsidRPr="001372FA">
        <w:rPr>
          <w:rFonts w:hint="eastAsia"/>
          <w:color w:val="FF0000"/>
          <w:sz w:val="15"/>
          <w:szCs w:val="15"/>
        </w:rPr>
        <w:t>小</w:t>
      </w:r>
      <w:r w:rsidR="001372FA" w:rsidRPr="001372FA">
        <w:rPr>
          <w:rFonts w:hint="eastAsia"/>
          <w:color w:val="FF0000"/>
          <w:sz w:val="15"/>
          <w:szCs w:val="15"/>
        </w:rPr>
        <w:t>****</w:t>
      </w:r>
      <w:r w:rsidR="00DF3B2A">
        <w:rPr>
          <w:rFonts w:hint="eastAsia"/>
          <w:color w:val="FF0000"/>
          <w:sz w:val="15"/>
          <w:szCs w:val="15"/>
        </w:rPr>
        <w:t>A</w:t>
      </w:r>
      <w:r w:rsidR="001372FA" w:rsidRPr="001372FA">
        <w:rPr>
          <w:rFonts w:hint="eastAsia"/>
          <w:color w:val="FF0000"/>
          <w:sz w:val="15"/>
          <w:szCs w:val="15"/>
        </w:rPr>
        <w:t>等</w:t>
      </w:r>
      <w:r w:rsidR="001372FA" w:rsidRPr="001372FA">
        <w:rPr>
          <w:rFonts w:hint="eastAsia"/>
          <w:color w:val="FF0000"/>
          <w:sz w:val="15"/>
          <w:szCs w:val="15"/>
        </w:rPr>
        <w:t xml:space="preserve"> </w:t>
      </w:r>
      <w:r w:rsidR="001372FA">
        <w:rPr>
          <w:rFonts w:hint="eastAsia"/>
          <w:color w:val="FF0000"/>
          <w:sz w:val="15"/>
          <w:szCs w:val="15"/>
        </w:rPr>
        <w:t>，手动来操作，或者是机器人在一定的价格内自动出价，</w:t>
      </w:r>
      <w:r w:rsidR="001372FA">
        <w:rPr>
          <w:color w:val="FF0000"/>
          <w:sz w:val="15"/>
          <w:szCs w:val="15"/>
        </w:rPr>
        <w:t>例如</w:t>
      </w:r>
      <w:r w:rsidR="001372FA">
        <w:rPr>
          <w:rFonts w:hint="eastAsia"/>
          <w:color w:val="FF0000"/>
          <w:sz w:val="15"/>
          <w:szCs w:val="15"/>
        </w:rPr>
        <w:t>1-</w:t>
      </w:r>
      <w:r w:rsidR="001372FA">
        <w:rPr>
          <w:color w:val="FF0000"/>
          <w:sz w:val="15"/>
          <w:szCs w:val="15"/>
        </w:rPr>
        <w:t>200</w:t>
      </w:r>
      <w:r w:rsidR="001372FA">
        <w:rPr>
          <w:color w:val="FF0000"/>
          <w:sz w:val="15"/>
          <w:szCs w:val="15"/>
        </w:rPr>
        <w:t>元内机器人参与竞拍</w:t>
      </w:r>
      <w:r w:rsidR="001372FA">
        <w:rPr>
          <w:rFonts w:hint="eastAsia"/>
          <w:color w:val="FF0000"/>
          <w:sz w:val="15"/>
          <w:szCs w:val="15"/>
        </w:rPr>
        <w:t>，</w:t>
      </w:r>
      <w:r w:rsidR="001372FA">
        <w:rPr>
          <w:color w:val="FF0000"/>
          <w:sz w:val="15"/>
          <w:szCs w:val="15"/>
        </w:rPr>
        <w:t>超出后不在进行抢拍</w:t>
      </w:r>
      <w:r w:rsidR="001372FA">
        <w:rPr>
          <w:rFonts w:hint="eastAsia"/>
          <w:color w:val="FF0000"/>
          <w:sz w:val="15"/>
          <w:szCs w:val="15"/>
        </w:rPr>
        <w:t>，这里需要商讨如何去开发这块，比较合理化</w:t>
      </w:r>
    </w:p>
    <w:p w:rsidR="00073976" w:rsidRDefault="00073976">
      <w:pPr>
        <w:rPr>
          <w:color w:val="FF0000"/>
          <w:sz w:val="15"/>
          <w:szCs w:val="15"/>
        </w:rPr>
      </w:pPr>
    </w:p>
    <w:p w:rsidR="001372FA" w:rsidRDefault="001372FA">
      <w:pPr>
        <w:rPr>
          <w:sz w:val="15"/>
          <w:szCs w:val="15"/>
        </w:rPr>
      </w:pPr>
    </w:p>
    <w:p w:rsidR="002A66B1" w:rsidRDefault="002A66B1">
      <w:pPr>
        <w:rPr>
          <w:sz w:val="15"/>
          <w:szCs w:val="15"/>
        </w:rPr>
      </w:pPr>
      <w:r>
        <w:rPr>
          <w:sz w:val="15"/>
          <w:szCs w:val="15"/>
        </w:rPr>
        <w:t>未交保证金</w:t>
      </w:r>
      <w:r>
        <w:rPr>
          <w:rFonts w:hint="eastAsia"/>
          <w:sz w:val="15"/>
          <w:szCs w:val="15"/>
        </w:rPr>
        <w:t xml:space="preserve"> </w:t>
      </w:r>
      <w:r>
        <w:rPr>
          <w:rFonts w:hint="eastAsia"/>
          <w:sz w:val="15"/>
          <w:szCs w:val="15"/>
        </w:rPr>
        <w:t>提示交保证金按钮</w:t>
      </w:r>
    </w:p>
    <w:p w:rsidR="00786137" w:rsidRDefault="002A66B1">
      <w:pPr>
        <w:rPr>
          <w:sz w:val="15"/>
          <w:szCs w:val="15"/>
        </w:rPr>
      </w:pPr>
      <w:r>
        <w:rPr>
          <w:noProof/>
        </w:rPr>
        <w:lastRenderedPageBreak/>
        <w:drawing>
          <wp:inline distT="0" distB="0" distL="0" distR="0" wp14:anchorId="039A93DD" wp14:editId="68321D14">
            <wp:extent cx="2282042" cy="189230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2346" cy="1909137"/>
                    </a:xfrm>
                    <a:prstGeom prst="rect">
                      <a:avLst/>
                    </a:prstGeom>
                  </pic:spPr>
                </pic:pic>
              </a:graphicData>
            </a:graphic>
          </wp:inline>
        </w:drawing>
      </w:r>
    </w:p>
    <w:p w:rsidR="002A66B1" w:rsidRPr="00704A5D" w:rsidRDefault="002A66B1">
      <w:pPr>
        <w:rPr>
          <w:sz w:val="15"/>
          <w:szCs w:val="15"/>
        </w:rPr>
      </w:pPr>
      <w:r>
        <w:rPr>
          <w:sz w:val="15"/>
          <w:szCs w:val="15"/>
        </w:rPr>
        <w:t>已交后自动切换出价按钮</w:t>
      </w:r>
    </w:p>
    <w:p w:rsidR="00C27228" w:rsidRDefault="00854AEC">
      <w:pPr>
        <w:rPr>
          <w:sz w:val="15"/>
          <w:szCs w:val="15"/>
        </w:rPr>
      </w:pPr>
      <w:r>
        <w:rPr>
          <w:noProof/>
        </w:rPr>
        <w:drawing>
          <wp:inline distT="0" distB="0" distL="0" distR="0" wp14:anchorId="70BF636E" wp14:editId="7FF26FF4">
            <wp:extent cx="2597150" cy="1678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1659" cy="1694663"/>
                    </a:xfrm>
                    <a:prstGeom prst="rect">
                      <a:avLst/>
                    </a:prstGeom>
                  </pic:spPr>
                </pic:pic>
              </a:graphicData>
            </a:graphic>
          </wp:inline>
        </w:drawing>
      </w:r>
    </w:p>
    <w:p w:rsidR="00CE0F2E" w:rsidRDefault="00CE0F2E" w:rsidP="00CE0F2E">
      <w:pPr>
        <w:rPr>
          <w:sz w:val="15"/>
          <w:szCs w:val="15"/>
        </w:rPr>
      </w:pPr>
      <w:r>
        <w:rPr>
          <w:sz w:val="15"/>
          <w:szCs w:val="15"/>
        </w:rPr>
        <w:t>拍卖流程</w:t>
      </w:r>
      <w:r>
        <w:rPr>
          <w:sz w:val="15"/>
          <w:szCs w:val="15"/>
        </w:rPr>
        <w:t xml:space="preserve"> </w:t>
      </w:r>
      <w:r>
        <w:rPr>
          <w:sz w:val="15"/>
          <w:szCs w:val="15"/>
        </w:rPr>
        <w:t>点击每个按钮</w:t>
      </w:r>
      <w:r>
        <w:rPr>
          <w:rFonts w:hint="eastAsia"/>
          <w:sz w:val="15"/>
          <w:szCs w:val="15"/>
        </w:rPr>
        <w:t xml:space="preserve"> </w:t>
      </w:r>
      <w:r>
        <w:rPr>
          <w:rFonts w:hint="eastAsia"/>
          <w:sz w:val="15"/>
          <w:szCs w:val="15"/>
        </w:rPr>
        <w:t>进入相应的介绍页面</w:t>
      </w:r>
    </w:p>
    <w:p w:rsidR="00CE0F2E" w:rsidRDefault="00CE0F2E">
      <w:pPr>
        <w:rPr>
          <w:sz w:val="15"/>
          <w:szCs w:val="15"/>
        </w:rPr>
      </w:pPr>
      <w:r>
        <w:rPr>
          <w:sz w:val="15"/>
          <w:szCs w:val="15"/>
        </w:rPr>
        <w:t>流程</w:t>
      </w:r>
      <w:r>
        <w:rPr>
          <w:rFonts w:hint="eastAsia"/>
          <w:sz w:val="15"/>
          <w:szCs w:val="15"/>
        </w:rPr>
        <w:t>：</w:t>
      </w:r>
      <w:r>
        <w:rPr>
          <w:rFonts w:hint="eastAsia"/>
          <w:sz w:val="15"/>
          <w:szCs w:val="15"/>
        </w:rPr>
        <w:t>1</w:t>
      </w:r>
      <w:r>
        <w:rPr>
          <w:sz w:val="15"/>
          <w:szCs w:val="15"/>
        </w:rPr>
        <w:t>交押金</w:t>
      </w:r>
      <w:r>
        <w:rPr>
          <w:rFonts w:hint="eastAsia"/>
          <w:sz w:val="15"/>
          <w:szCs w:val="15"/>
        </w:rPr>
        <w:t>，</w:t>
      </w:r>
      <w:r>
        <w:rPr>
          <w:rFonts w:hint="eastAsia"/>
          <w:sz w:val="15"/>
          <w:szCs w:val="15"/>
        </w:rPr>
        <w:t>2</w:t>
      </w:r>
      <w:r>
        <w:rPr>
          <w:rFonts w:hint="eastAsia"/>
          <w:sz w:val="15"/>
          <w:szCs w:val="15"/>
        </w:rPr>
        <w:t>出价竞拍，</w:t>
      </w:r>
      <w:r>
        <w:rPr>
          <w:rFonts w:hint="eastAsia"/>
          <w:sz w:val="15"/>
          <w:szCs w:val="15"/>
        </w:rPr>
        <w:t>3</w:t>
      </w:r>
      <w:r>
        <w:rPr>
          <w:rFonts w:hint="eastAsia"/>
          <w:sz w:val="15"/>
          <w:szCs w:val="15"/>
        </w:rPr>
        <w:t>竞拍成功，</w:t>
      </w:r>
      <w:r>
        <w:rPr>
          <w:rFonts w:hint="eastAsia"/>
          <w:sz w:val="15"/>
          <w:szCs w:val="15"/>
        </w:rPr>
        <w:t>4</w:t>
      </w:r>
      <w:r>
        <w:rPr>
          <w:rFonts w:hint="eastAsia"/>
          <w:sz w:val="15"/>
          <w:szCs w:val="15"/>
        </w:rPr>
        <w:t>转单支付，</w:t>
      </w:r>
      <w:r>
        <w:rPr>
          <w:rFonts w:hint="eastAsia"/>
          <w:sz w:val="15"/>
          <w:szCs w:val="15"/>
        </w:rPr>
        <w:t>5</w:t>
      </w:r>
      <w:r>
        <w:rPr>
          <w:rFonts w:hint="eastAsia"/>
          <w:sz w:val="15"/>
          <w:szCs w:val="15"/>
        </w:rPr>
        <w:t>交易完成</w:t>
      </w:r>
    </w:p>
    <w:p w:rsidR="00CE0F2E" w:rsidRDefault="00CE0F2E">
      <w:pPr>
        <w:rPr>
          <w:sz w:val="15"/>
          <w:szCs w:val="15"/>
        </w:rPr>
      </w:pPr>
      <w:r>
        <w:rPr>
          <w:sz w:val="15"/>
          <w:szCs w:val="15"/>
        </w:rPr>
        <w:t>加价幅度</w:t>
      </w:r>
      <w:r w:rsidR="001372FA">
        <w:rPr>
          <w:rFonts w:hint="eastAsia"/>
          <w:sz w:val="15"/>
          <w:szCs w:val="15"/>
        </w:rPr>
        <w:t>，</w:t>
      </w:r>
      <w:r w:rsidR="001372FA">
        <w:rPr>
          <w:sz w:val="15"/>
          <w:szCs w:val="15"/>
        </w:rPr>
        <w:t>起拍价</w:t>
      </w:r>
      <w:r w:rsidR="001372FA">
        <w:rPr>
          <w:rFonts w:hint="eastAsia"/>
          <w:sz w:val="15"/>
          <w:szCs w:val="15"/>
        </w:rPr>
        <w:t>，</w:t>
      </w:r>
      <w:r>
        <w:rPr>
          <w:rFonts w:hint="eastAsia"/>
          <w:sz w:val="15"/>
          <w:szCs w:val="15"/>
        </w:rPr>
        <w:t>：</w:t>
      </w:r>
      <w:r>
        <w:rPr>
          <w:sz w:val="15"/>
          <w:szCs w:val="15"/>
        </w:rPr>
        <w:t>后台设定</w:t>
      </w:r>
    </w:p>
    <w:p w:rsidR="00CE0F2E" w:rsidRDefault="00CE0F2E">
      <w:pPr>
        <w:rPr>
          <w:sz w:val="15"/>
          <w:szCs w:val="15"/>
        </w:rPr>
      </w:pPr>
      <w:r>
        <w:rPr>
          <w:sz w:val="15"/>
          <w:szCs w:val="15"/>
        </w:rPr>
        <w:t>保留金</w:t>
      </w:r>
      <w:r>
        <w:rPr>
          <w:rFonts w:hint="eastAsia"/>
          <w:sz w:val="15"/>
          <w:szCs w:val="15"/>
        </w:rPr>
        <w:t>：</w:t>
      </w:r>
      <w:r>
        <w:rPr>
          <w:sz w:val="15"/>
          <w:szCs w:val="15"/>
        </w:rPr>
        <w:t>有</w:t>
      </w:r>
      <w:r>
        <w:rPr>
          <w:rFonts w:hint="eastAsia"/>
          <w:sz w:val="15"/>
          <w:szCs w:val="15"/>
        </w:rPr>
        <w:t xml:space="preserve"> </w:t>
      </w:r>
      <w:r>
        <w:rPr>
          <w:rFonts w:hint="eastAsia"/>
          <w:sz w:val="15"/>
          <w:szCs w:val="15"/>
        </w:rPr>
        <w:t>无</w:t>
      </w:r>
      <w:r>
        <w:rPr>
          <w:rFonts w:hint="eastAsia"/>
          <w:sz w:val="15"/>
          <w:szCs w:val="15"/>
        </w:rPr>
        <w:t xml:space="preserve">  </w:t>
      </w:r>
    </w:p>
    <w:p w:rsidR="00CE0F2E" w:rsidRPr="00CE0F2E" w:rsidRDefault="00CE0F2E" w:rsidP="00CE0F2E">
      <w:pPr>
        <w:ind w:firstLine="420"/>
        <w:rPr>
          <w:sz w:val="15"/>
          <w:szCs w:val="15"/>
        </w:rPr>
      </w:pPr>
      <w:r>
        <w:rPr>
          <w:rFonts w:hint="eastAsia"/>
          <w:sz w:val="15"/>
          <w:szCs w:val="15"/>
        </w:rPr>
        <w:t>有：设定金额是多少，例如</w:t>
      </w:r>
      <w:r>
        <w:rPr>
          <w:rFonts w:hint="eastAsia"/>
          <w:sz w:val="15"/>
          <w:szCs w:val="15"/>
        </w:rPr>
        <w:t xml:space="preserve">2000 </w:t>
      </w:r>
      <w:r>
        <w:rPr>
          <w:rFonts w:hint="eastAsia"/>
          <w:sz w:val="15"/>
          <w:szCs w:val="15"/>
        </w:rPr>
        <w:t>目前最高价格者是</w:t>
      </w:r>
      <w:r>
        <w:rPr>
          <w:rFonts w:hint="eastAsia"/>
          <w:sz w:val="15"/>
          <w:szCs w:val="15"/>
        </w:rPr>
        <w:t xml:space="preserve">1999 </w:t>
      </w:r>
      <w:r>
        <w:rPr>
          <w:rFonts w:hint="eastAsia"/>
          <w:sz w:val="15"/>
          <w:szCs w:val="15"/>
        </w:rPr>
        <w:t>无人出价，为达到</w:t>
      </w:r>
      <w:r>
        <w:rPr>
          <w:rFonts w:hint="eastAsia"/>
          <w:sz w:val="15"/>
          <w:szCs w:val="15"/>
        </w:rPr>
        <w:t>2000</w:t>
      </w:r>
      <w:r>
        <w:rPr>
          <w:rFonts w:hint="eastAsia"/>
          <w:sz w:val="15"/>
          <w:szCs w:val="15"/>
        </w:rPr>
        <w:t>元</w:t>
      </w:r>
      <w:r>
        <w:rPr>
          <w:rFonts w:hint="eastAsia"/>
          <w:sz w:val="15"/>
          <w:szCs w:val="15"/>
        </w:rPr>
        <w:t xml:space="preserve"> </w:t>
      </w:r>
      <w:r>
        <w:rPr>
          <w:rFonts w:hint="eastAsia"/>
          <w:sz w:val="15"/>
          <w:szCs w:val="15"/>
        </w:rPr>
        <w:t>后台给一个成交，即使没达到设定保留价可以手动通过此按钮也允许他成功获拍如拍卖结束前，未执行此按钮</w:t>
      </w:r>
      <w:r>
        <w:rPr>
          <w:rFonts w:hint="eastAsia"/>
          <w:sz w:val="15"/>
          <w:szCs w:val="15"/>
        </w:rPr>
        <w:t xml:space="preserve"> </w:t>
      </w:r>
      <w:r>
        <w:rPr>
          <w:rFonts w:hint="eastAsia"/>
          <w:sz w:val="15"/>
          <w:szCs w:val="15"/>
        </w:rPr>
        <w:t>默认就是流拍</w:t>
      </w:r>
      <w:r w:rsidRPr="00CE0F2E">
        <w:rPr>
          <w:sz w:val="15"/>
          <w:szCs w:val="15"/>
        </w:rPr>
        <w:t xml:space="preserve"> </w:t>
      </w:r>
    </w:p>
    <w:p w:rsidR="00CE0F2E" w:rsidRDefault="00CE0F2E" w:rsidP="00CE0F2E">
      <w:pPr>
        <w:ind w:firstLine="420"/>
        <w:rPr>
          <w:sz w:val="15"/>
          <w:szCs w:val="15"/>
        </w:rPr>
      </w:pPr>
      <w:r>
        <w:rPr>
          <w:rFonts w:hint="eastAsia"/>
          <w:sz w:val="15"/>
          <w:szCs w:val="15"/>
        </w:rPr>
        <w:t>无：</w:t>
      </w:r>
      <w:r>
        <w:rPr>
          <w:rFonts w:hint="eastAsia"/>
          <w:sz w:val="15"/>
          <w:szCs w:val="15"/>
        </w:rPr>
        <w:t>0</w:t>
      </w:r>
      <w:r>
        <w:rPr>
          <w:rFonts w:hint="eastAsia"/>
          <w:sz w:val="15"/>
          <w:szCs w:val="15"/>
        </w:rPr>
        <w:t>起拍，最高价格者得</w:t>
      </w:r>
    </w:p>
    <w:p w:rsidR="004B3988" w:rsidRPr="004B3988" w:rsidRDefault="004B3988" w:rsidP="004B3988">
      <w:pPr>
        <w:rPr>
          <w:sz w:val="15"/>
          <w:szCs w:val="15"/>
        </w:rPr>
      </w:pPr>
      <w:r>
        <w:rPr>
          <w:rFonts w:hint="eastAsia"/>
          <w:sz w:val="15"/>
          <w:szCs w:val="15"/>
        </w:rPr>
        <w:t>延迟周期：</w:t>
      </w:r>
      <w:r w:rsidR="00BC284C">
        <w:rPr>
          <w:rFonts w:hint="eastAsia"/>
          <w:sz w:val="15"/>
          <w:szCs w:val="15"/>
        </w:rPr>
        <w:t>删除</w:t>
      </w:r>
    </w:p>
    <w:p w:rsidR="00003327" w:rsidRDefault="00F96610">
      <w:pPr>
        <w:rPr>
          <w:sz w:val="15"/>
          <w:szCs w:val="15"/>
        </w:rPr>
      </w:pPr>
      <w:r>
        <w:rPr>
          <w:noProof/>
        </w:rPr>
        <w:drawing>
          <wp:inline distT="0" distB="0" distL="0" distR="0" wp14:anchorId="39455B01" wp14:editId="741EB3CC">
            <wp:extent cx="5035550" cy="435291"/>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869" cy="436788"/>
                    </a:xfrm>
                    <a:prstGeom prst="rect">
                      <a:avLst/>
                    </a:prstGeom>
                  </pic:spPr>
                </pic:pic>
              </a:graphicData>
            </a:graphic>
          </wp:inline>
        </w:drawing>
      </w:r>
    </w:p>
    <w:p w:rsidR="004B3988" w:rsidRDefault="004B3988">
      <w:pPr>
        <w:rPr>
          <w:sz w:val="15"/>
          <w:szCs w:val="15"/>
        </w:rPr>
      </w:pPr>
      <w:r>
        <w:rPr>
          <w:rFonts w:hint="eastAsia"/>
          <w:sz w:val="15"/>
          <w:szCs w:val="15"/>
        </w:rPr>
        <w:t>拍卖未成功所有用户保证金自动退回</w:t>
      </w:r>
    </w:p>
    <w:p w:rsidR="00C27228" w:rsidRDefault="00C46916">
      <w:pPr>
        <w:rPr>
          <w:sz w:val="15"/>
          <w:szCs w:val="15"/>
        </w:rPr>
      </w:pPr>
      <w:r>
        <w:rPr>
          <w:noProof/>
        </w:rPr>
        <w:drawing>
          <wp:inline distT="0" distB="0" distL="0" distR="0" wp14:anchorId="70BE613F" wp14:editId="0FEDD303">
            <wp:extent cx="3350645" cy="10795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5278" cy="1084214"/>
                    </a:xfrm>
                    <a:prstGeom prst="rect">
                      <a:avLst/>
                    </a:prstGeom>
                  </pic:spPr>
                </pic:pic>
              </a:graphicData>
            </a:graphic>
          </wp:inline>
        </w:drawing>
      </w:r>
    </w:p>
    <w:p w:rsidR="00003327" w:rsidRPr="00E862D7" w:rsidRDefault="00003327">
      <w:pPr>
        <w:rPr>
          <w:sz w:val="15"/>
          <w:szCs w:val="15"/>
        </w:rPr>
      </w:pPr>
      <w:r>
        <w:rPr>
          <w:sz w:val="15"/>
          <w:szCs w:val="15"/>
        </w:rPr>
        <w:t>拍卖产品规格</w:t>
      </w:r>
      <w:r w:rsidR="00170246">
        <w:rPr>
          <w:rFonts w:hint="eastAsia"/>
          <w:sz w:val="15"/>
          <w:szCs w:val="15"/>
        </w:rPr>
        <w:t xml:space="preserve"> </w:t>
      </w:r>
      <w:r w:rsidR="00170246">
        <w:rPr>
          <w:rFonts w:hint="eastAsia"/>
          <w:sz w:val="15"/>
          <w:szCs w:val="15"/>
        </w:rPr>
        <w:t>进行添加删除修改</w:t>
      </w:r>
      <w:r w:rsidR="00170246">
        <w:rPr>
          <w:rFonts w:hint="eastAsia"/>
          <w:sz w:val="15"/>
          <w:szCs w:val="15"/>
        </w:rPr>
        <w:t xml:space="preserve"> </w:t>
      </w:r>
      <w:r w:rsidR="00E862D7">
        <w:rPr>
          <w:rFonts w:hint="eastAsia"/>
          <w:sz w:val="15"/>
          <w:szCs w:val="15"/>
        </w:rPr>
        <w:t>但所有拍卖产品都统一规格</w:t>
      </w:r>
      <w:r w:rsidR="00E862D7">
        <w:rPr>
          <w:rFonts w:hint="eastAsia"/>
          <w:sz w:val="15"/>
          <w:szCs w:val="15"/>
        </w:rPr>
        <w:t xml:space="preserve"> </w:t>
      </w:r>
      <w:r w:rsidR="00E862D7">
        <w:rPr>
          <w:rFonts w:hint="eastAsia"/>
          <w:sz w:val="15"/>
          <w:szCs w:val="15"/>
        </w:rPr>
        <w:t>内容不同</w:t>
      </w:r>
      <w:r w:rsidR="00F1740D">
        <w:rPr>
          <w:rFonts w:hint="eastAsia"/>
          <w:sz w:val="15"/>
          <w:szCs w:val="15"/>
        </w:rPr>
        <w:t xml:space="preserve"> </w:t>
      </w:r>
      <w:r w:rsidR="00F1740D">
        <w:rPr>
          <w:rFonts w:hint="eastAsia"/>
          <w:sz w:val="15"/>
          <w:szCs w:val="15"/>
        </w:rPr>
        <w:t>这条鱼</w:t>
      </w:r>
      <w:r w:rsidR="00F1740D">
        <w:rPr>
          <w:rFonts w:hint="eastAsia"/>
          <w:sz w:val="15"/>
          <w:szCs w:val="15"/>
        </w:rPr>
        <w:t>40</w:t>
      </w:r>
      <w:r w:rsidR="00F1740D">
        <w:rPr>
          <w:rFonts w:hint="eastAsia"/>
          <w:sz w:val="15"/>
          <w:szCs w:val="15"/>
        </w:rPr>
        <w:t>厘米</w:t>
      </w:r>
      <w:r w:rsidR="00F1740D">
        <w:rPr>
          <w:rFonts w:hint="eastAsia"/>
          <w:sz w:val="15"/>
          <w:szCs w:val="15"/>
        </w:rPr>
        <w:t xml:space="preserve"> </w:t>
      </w:r>
      <w:r w:rsidR="00F1740D">
        <w:rPr>
          <w:rFonts w:hint="eastAsia"/>
          <w:sz w:val="15"/>
          <w:szCs w:val="15"/>
        </w:rPr>
        <w:t>其他鱼</w:t>
      </w:r>
      <w:r w:rsidR="00F1740D">
        <w:rPr>
          <w:rFonts w:hint="eastAsia"/>
          <w:sz w:val="15"/>
          <w:szCs w:val="15"/>
        </w:rPr>
        <w:t>50</w:t>
      </w:r>
      <w:r w:rsidR="00F1740D">
        <w:rPr>
          <w:rFonts w:hint="eastAsia"/>
          <w:sz w:val="15"/>
          <w:szCs w:val="15"/>
        </w:rPr>
        <w:t>厘米</w:t>
      </w:r>
    </w:p>
    <w:p w:rsidR="00170246" w:rsidRPr="000A0E66" w:rsidRDefault="00170246">
      <w:pPr>
        <w:rPr>
          <w:sz w:val="15"/>
          <w:szCs w:val="15"/>
        </w:rPr>
      </w:pPr>
      <w:r>
        <w:rPr>
          <w:rFonts w:hint="eastAsia"/>
          <w:sz w:val="15"/>
          <w:szCs w:val="15"/>
        </w:rPr>
        <w:t>锦鲤和商品的</w:t>
      </w:r>
      <w:r>
        <w:rPr>
          <w:sz w:val="15"/>
          <w:szCs w:val="15"/>
        </w:rPr>
        <w:t>产品规格</w:t>
      </w:r>
      <w:r>
        <w:rPr>
          <w:rFonts w:hint="eastAsia"/>
          <w:sz w:val="15"/>
          <w:szCs w:val="15"/>
        </w:rPr>
        <w:t>，分别自由添加</w:t>
      </w:r>
    </w:p>
    <w:p w:rsidR="00C46916" w:rsidRPr="00C46916" w:rsidRDefault="009E6DBA" w:rsidP="00C46916">
      <w:pPr>
        <w:pStyle w:val="2"/>
      </w:pPr>
      <w:r>
        <w:rPr>
          <w:rFonts w:hint="eastAsia"/>
        </w:rPr>
        <w:t>首页</w:t>
      </w:r>
      <w:r>
        <w:rPr>
          <w:rFonts w:hint="eastAsia"/>
        </w:rPr>
        <w:t>4</w:t>
      </w:r>
      <w:r>
        <w:rPr>
          <w:rFonts w:hint="eastAsia"/>
        </w:rPr>
        <w:t>个栏目产品</w:t>
      </w:r>
    </w:p>
    <w:p w:rsidR="009E7671" w:rsidRDefault="006003EC">
      <w:pPr>
        <w:rPr>
          <w:sz w:val="15"/>
          <w:szCs w:val="15"/>
        </w:rPr>
      </w:pPr>
      <w:r>
        <w:rPr>
          <w:sz w:val="15"/>
          <w:szCs w:val="15"/>
        </w:rPr>
        <w:t>首页四大类产品</w:t>
      </w:r>
      <w:r w:rsidR="009E6DBA">
        <w:rPr>
          <w:rFonts w:hint="eastAsia"/>
          <w:sz w:val="15"/>
          <w:szCs w:val="15"/>
        </w:rPr>
        <w:t xml:space="preserve"> </w:t>
      </w:r>
      <w:r>
        <w:rPr>
          <w:sz w:val="15"/>
          <w:szCs w:val="15"/>
        </w:rPr>
        <w:t>调用</w:t>
      </w:r>
    </w:p>
    <w:p w:rsidR="00953AB3" w:rsidRPr="00330DEA" w:rsidRDefault="006003EC">
      <w:pPr>
        <w:rPr>
          <w:sz w:val="15"/>
          <w:szCs w:val="15"/>
        </w:rPr>
      </w:pPr>
      <w:r>
        <w:rPr>
          <w:noProof/>
        </w:rPr>
        <w:lastRenderedPageBreak/>
        <w:drawing>
          <wp:inline distT="0" distB="0" distL="0" distR="0" wp14:anchorId="57F9FA4C" wp14:editId="7D25B79C">
            <wp:extent cx="2118076" cy="1352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2047" cy="1393400"/>
                    </a:xfrm>
                    <a:prstGeom prst="rect">
                      <a:avLst/>
                    </a:prstGeom>
                  </pic:spPr>
                </pic:pic>
              </a:graphicData>
            </a:graphic>
          </wp:inline>
        </w:drawing>
      </w:r>
    </w:p>
    <w:p w:rsidR="004F2448" w:rsidRDefault="004F2448" w:rsidP="004F2448">
      <w:pPr>
        <w:pStyle w:val="2"/>
      </w:pPr>
      <w:r>
        <w:t>广告位</w:t>
      </w:r>
    </w:p>
    <w:p w:rsidR="004F2448" w:rsidRDefault="004F2448" w:rsidP="004F2448">
      <w:r>
        <w:rPr>
          <w:noProof/>
        </w:rPr>
        <w:drawing>
          <wp:inline distT="0" distB="0" distL="0" distR="0" wp14:anchorId="247B3615" wp14:editId="7B165556">
            <wp:extent cx="3627832" cy="1403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266" cy="1407773"/>
                    </a:xfrm>
                    <a:prstGeom prst="rect">
                      <a:avLst/>
                    </a:prstGeom>
                  </pic:spPr>
                </pic:pic>
              </a:graphicData>
            </a:graphic>
          </wp:inline>
        </w:drawing>
      </w:r>
    </w:p>
    <w:p w:rsidR="002F4767" w:rsidRDefault="00F51308" w:rsidP="004F2448">
      <w:pPr>
        <w:rPr>
          <w:sz w:val="15"/>
          <w:szCs w:val="15"/>
        </w:rPr>
      </w:pPr>
      <w:r>
        <w:rPr>
          <w:sz w:val="15"/>
          <w:szCs w:val="15"/>
        </w:rPr>
        <w:t>广告位</w:t>
      </w:r>
      <w:r w:rsidR="00633A9A">
        <w:rPr>
          <w:rFonts w:hint="eastAsia"/>
          <w:sz w:val="15"/>
          <w:szCs w:val="15"/>
        </w:rPr>
        <w:t xml:space="preserve"> </w:t>
      </w:r>
      <w:r w:rsidR="00633A9A">
        <w:rPr>
          <w:rFonts w:hint="eastAsia"/>
          <w:sz w:val="15"/>
          <w:szCs w:val="15"/>
        </w:rPr>
        <w:t>默认</w:t>
      </w:r>
      <w:r w:rsidR="00633A9A">
        <w:rPr>
          <w:rFonts w:hint="eastAsia"/>
          <w:sz w:val="15"/>
          <w:szCs w:val="15"/>
        </w:rPr>
        <w:t>1</w:t>
      </w:r>
      <w:r w:rsidR="00633A9A">
        <w:rPr>
          <w:rFonts w:hint="eastAsia"/>
          <w:sz w:val="15"/>
          <w:szCs w:val="15"/>
        </w:rPr>
        <w:t>张</w:t>
      </w:r>
      <w:r w:rsidR="00633A9A">
        <w:rPr>
          <w:rFonts w:hint="eastAsia"/>
          <w:sz w:val="15"/>
          <w:szCs w:val="15"/>
        </w:rPr>
        <w:t xml:space="preserve"> </w:t>
      </w:r>
      <w:r w:rsidR="00633A9A">
        <w:rPr>
          <w:rFonts w:hint="eastAsia"/>
          <w:sz w:val="15"/>
          <w:szCs w:val="15"/>
        </w:rPr>
        <w:t>需要多张的时候后台添加即可</w:t>
      </w:r>
      <w:r w:rsidR="002F4767">
        <w:rPr>
          <w:rFonts w:hint="eastAsia"/>
          <w:sz w:val="15"/>
          <w:szCs w:val="15"/>
        </w:rPr>
        <w:t xml:space="preserve"> </w:t>
      </w:r>
      <w:r w:rsidR="002F4767">
        <w:rPr>
          <w:rFonts w:hint="eastAsia"/>
          <w:sz w:val="15"/>
          <w:szCs w:val="15"/>
        </w:rPr>
        <w:t>给广告位</w:t>
      </w:r>
      <w:r w:rsidR="002F4767">
        <w:rPr>
          <w:rFonts w:hint="eastAsia"/>
          <w:sz w:val="15"/>
          <w:szCs w:val="15"/>
        </w:rPr>
        <w:t xml:space="preserve"> </w:t>
      </w:r>
      <w:r w:rsidR="002F4767">
        <w:rPr>
          <w:rFonts w:hint="eastAsia"/>
          <w:sz w:val="15"/>
          <w:szCs w:val="15"/>
        </w:rPr>
        <w:t>添加一个推荐到首页广告位</w:t>
      </w:r>
    </w:p>
    <w:p w:rsidR="00886154" w:rsidRDefault="004F2448" w:rsidP="004F2448">
      <w:pPr>
        <w:rPr>
          <w:sz w:val="15"/>
          <w:szCs w:val="15"/>
        </w:rPr>
      </w:pPr>
      <w:r w:rsidRPr="008235F4">
        <w:rPr>
          <w:sz w:val="15"/>
          <w:szCs w:val="15"/>
        </w:rPr>
        <w:t>产品顶级列表添加广告图</w:t>
      </w:r>
      <w:r w:rsidR="00633A9A">
        <w:rPr>
          <w:rFonts w:hint="eastAsia"/>
          <w:sz w:val="15"/>
          <w:szCs w:val="15"/>
        </w:rPr>
        <w:t>，</w:t>
      </w:r>
      <w:r w:rsidRPr="008235F4">
        <w:rPr>
          <w:sz w:val="15"/>
          <w:szCs w:val="15"/>
        </w:rPr>
        <w:t>子级栏目全部调用顶级栏目广告</w:t>
      </w:r>
    </w:p>
    <w:p w:rsidR="00843CBD" w:rsidRPr="009E6DBA" w:rsidRDefault="009E6DBA" w:rsidP="004F2448">
      <w:pPr>
        <w:rPr>
          <w:sz w:val="15"/>
          <w:szCs w:val="15"/>
        </w:rPr>
      </w:pPr>
      <w:r>
        <w:rPr>
          <w:rFonts w:hint="eastAsia"/>
          <w:sz w:val="15"/>
          <w:szCs w:val="15"/>
        </w:rPr>
        <w:t>首页四大类广告调用相应产品顶级栏目广告图</w:t>
      </w:r>
      <w:r w:rsidR="0014668E">
        <w:rPr>
          <w:rFonts w:hint="eastAsia"/>
          <w:sz w:val="15"/>
          <w:szCs w:val="15"/>
        </w:rPr>
        <w:t>以及链接</w:t>
      </w:r>
    </w:p>
    <w:p w:rsidR="008235F4" w:rsidRDefault="008235F4" w:rsidP="008235F4">
      <w:pPr>
        <w:pStyle w:val="2"/>
      </w:pPr>
      <w:r>
        <w:t>甄选家</w:t>
      </w:r>
    </w:p>
    <w:p w:rsidR="008235F4" w:rsidRDefault="008235F4" w:rsidP="004F2448">
      <w:r>
        <w:rPr>
          <w:noProof/>
        </w:rPr>
        <w:drawing>
          <wp:inline distT="0" distB="0" distL="0" distR="0" wp14:anchorId="26D738AC" wp14:editId="2F8772D8">
            <wp:extent cx="4222750" cy="158264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4652" cy="1587103"/>
                    </a:xfrm>
                    <a:prstGeom prst="rect">
                      <a:avLst/>
                    </a:prstGeom>
                  </pic:spPr>
                </pic:pic>
              </a:graphicData>
            </a:graphic>
          </wp:inline>
        </w:drawing>
      </w:r>
    </w:p>
    <w:p w:rsidR="00227CF6" w:rsidRDefault="008235F4" w:rsidP="004F2448">
      <w:pPr>
        <w:rPr>
          <w:sz w:val="15"/>
          <w:szCs w:val="15"/>
        </w:rPr>
      </w:pPr>
      <w:r w:rsidRPr="009E3A99">
        <w:rPr>
          <w:sz w:val="15"/>
          <w:szCs w:val="15"/>
        </w:rPr>
        <w:t>这里</w:t>
      </w:r>
      <w:r w:rsidR="00116B71" w:rsidRPr="009E3A99">
        <w:rPr>
          <w:rFonts w:hint="eastAsia"/>
          <w:sz w:val="15"/>
          <w:szCs w:val="15"/>
        </w:rPr>
        <w:t>3</w:t>
      </w:r>
      <w:r w:rsidR="00116B71" w:rsidRPr="009E3A99">
        <w:rPr>
          <w:rFonts w:hint="eastAsia"/>
          <w:sz w:val="15"/>
          <w:szCs w:val="15"/>
        </w:rPr>
        <w:t>个图</w:t>
      </w:r>
      <w:r w:rsidR="00116B71" w:rsidRPr="009E3A99">
        <w:rPr>
          <w:rFonts w:hint="eastAsia"/>
          <w:sz w:val="15"/>
          <w:szCs w:val="15"/>
        </w:rPr>
        <w:t xml:space="preserve"> </w:t>
      </w:r>
      <w:r w:rsidRPr="009E3A99">
        <w:rPr>
          <w:sz w:val="15"/>
          <w:szCs w:val="15"/>
        </w:rPr>
        <w:t>变成一张广告图</w:t>
      </w:r>
      <w:r w:rsidR="00227CF6" w:rsidRPr="009E3A99">
        <w:rPr>
          <w:rFonts w:hint="eastAsia"/>
          <w:sz w:val="15"/>
          <w:szCs w:val="15"/>
        </w:rPr>
        <w:t>链接</w:t>
      </w:r>
      <w:r w:rsidR="00116B71" w:rsidRPr="009E3A99">
        <w:rPr>
          <w:rFonts w:hint="eastAsia"/>
          <w:sz w:val="15"/>
          <w:szCs w:val="15"/>
        </w:rPr>
        <w:t>到</w:t>
      </w:r>
      <w:r w:rsidR="00227CF6" w:rsidRPr="009E3A99">
        <w:rPr>
          <w:rFonts w:hint="eastAsia"/>
          <w:sz w:val="15"/>
          <w:szCs w:val="15"/>
        </w:rPr>
        <w:t>甄选家页面</w:t>
      </w:r>
    </w:p>
    <w:p w:rsidR="00953AB3" w:rsidRDefault="009E3A99" w:rsidP="004F2448">
      <w:pPr>
        <w:rPr>
          <w:sz w:val="15"/>
          <w:szCs w:val="15"/>
        </w:rPr>
      </w:pPr>
      <w:r>
        <w:rPr>
          <w:rFonts w:hint="eastAsia"/>
          <w:sz w:val="15"/>
          <w:szCs w:val="15"/>
        </w:rPr>
        <w:t>参考</w:t>
      </w:r>
      <w:r w:rsidR="001A21FA">
        <w:rPr>
          <w:rFonts w:hint="eastAsia"/>
          <w:sz w:val="15"/>
          <w:szCs w:val="15"/>
        </w:rPr>
        <w:t>页面</w:t>
      </w:r>
      <w:r>
        <w:rPr>
          <w:rFonts w:hint="eastAsia"/>
          <w:sz w:val="15"/>
          <w:szCs w:val="15"/>
        </w:rPr>
        <w:t>：</w:t>
      </w:r>
      <w:hyperlink r:id="rId24" w:history="1">
        <w:r w:rsidRPr="00F34EBD">
          <w:rPr>
            <w:rStyle w:val="a6"/>
            <w:sz w:val="15"/>
            <w:szCs w:val="15"/>
          </w:rPr>
          <w:t>http://you.163.com/expert/sample?_stat_referer=expert_index&amp;_stat_area=sample_more</w:t>
        </w:r>
      </w:hyperlink>
    </w:p>
    <w:p w:rsidR="00EB271A" w:rsidRDefault="00AF5F96" w:rsidP="004F2448">
      <w:pPr>
        <w:rPr>
          <w:sz w:val="15"/>
          <w:szCs w:val="15"/>
        </w:rPr>
      </w:pPr>
      <w:r>
        <w:rPr>
          <w:noProof/>
        </w:rPr>
        <w:drawing>
          <wp:inline distT="0" distB="0" distL="0" distR="0" wp14:anchorId="1E8FCD9C" wp14:editId="5C865D23">
            <wp:extent cx="3841750" cy="1314039"/>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909" cy="1319566"/>
                    </a:xfrm>
                    <a:prstGeom prst="rect">
                      <a:avLst/>
                    </a:prstGeom>
                  </pic:spPr>
                </pic:pic>
              </a:graphicData>
            </a:graphic>
          </wp:inline>
        </w:drawing>
      </w:r>
    </w:p>
    <w:p w:rsidR="00AF5F96" w:rsidRDefault="00AF5F96" w:rsidP="004F2448">
      <w:pPr>
        <w:rPr>
          <w:sz w:val="15"/>
          <w:szCs w:val="15"/>
        </w:rPr>
      </w:pPr>
      <w:r>
        <w:rPr>
          <w:sz w:val="15"/>
          <w:szCs w:val="15"/>
        </w:rPr>
        <w:t>选择喜欢后</w:t>
      </w:r>
      <w:r>
        <w:rPr>
          <w:rFonts w:hint="eastAsia"/>
          <w:sz w:val="15"/>
          <w:szCs w:val="15"/>
        </w:rPr>
        <w:t>，</w:t>
      </w:r>
      <w:r>
        <w:rPr>
          <w:sz w:val="15"/>
          <w:szCs w:val="15"/>
        </w:rPr>
        <w:t>不允许取消</w:t>
      </w:r>
    </w:p>
    <w:p w:rsidR="00AF5F96" w:rsidRDefault="00AF5F96" w:rsidP="004F2448">
      <w:pPr>
        <w:rPr>
          <w:sz w:val="15"/>
          <w:szCs w:val="15"/>
        </w:rPr>
      </w:pPr>
      <w:r>
        <w:rPr>
          <w:noProof/>
        </w:rPr>
        <w:lastRenderedPageBreak/>
        <w:drawing>
          <wp:inline distT="0" distB="0" distL="0" distR="0" wp14:anchorId="678B03C1" wp14:editId="680F1B63">
            <wp:extent cx="3752850" cy="120727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501" cy="1222925"/>
                    </a:xfrm>
                    <a:prstGeom prst="rect">
                      <a:avLst/>
                    </a:prstGeom>
                  </pic:spPr>
                </pic:pic>
              </a:graphicData>
            </a:graphic>
          </wp:inline>
        </w:drawing>
      </w:r>
    </w:p>
    <w:p w:rsidR="00AF5F96" w:rsidRDefault="00AF5F96" w:rsidP="004F2448">
      <w:pPr>
        <w:rPr>
          <w:sz w:val="15"/>
          <w:szCs w:val="15"/>
        </w:rPr>
      </w:pPr>
      <w:r>
        <w:rPr>
          <w:sz w:val="15"/>
          <w:szCs w:val="15"/>
        </w:rPr>
        <w:t>选择后显示结果</w:t>
      </w:r>
      <w:r>
        <w:rPr>
          <w:rFonts w:hint="eastAsia"/>
          <w:sz w:val="15"/>
          <w:szCs w:val="15"/>
        </w:rPr>
        <w:t xml:space="preserve"> </w:t>
      </w:r>
      <w:r>
        <w:rPr>
          <w:rFonts w:hint="eastAsia"/>
          <w:sz w:val="15"/>
          <w:szCs w:val="15"/>
        </w:rPr>
        <w:t>个人中心可查看。我们根据这个数据进行</w:t>
      </w:r>
      <w:r w:rsidR="00825A12">
        <w:rPr>
          <w:rFonts w:hint="eastAsia"/>
          <w:sz w:val="15"/>
          <w:szCs w:val="15"/>
        </w:rPr>
        <w:t>分析后，寻找合适的货源</w:t>
      </w:r>
      <w:r>
        <w:rPr>
          <w:rFonts w:hint="eastAsia"/>
          <w:sz w:val="15"/>
          <w:szCs w:val="15"/>
        </w:rPr>
        <w:t>。</w:t>
      </w:r>
    </w:p>
    <w:p w:rsidR="00843CBD" w:rsidRPr="00825A12" w:rsidRDefault="00843CBD" w:rsidP="004F2448">
      <w:pPr>
        <w:rPr>
          <w:sz w:val="15"/>
          <w:szCs w:val="15"/>
        </w:rPr>
      </w:pPr>
    </w:p>
    <w:p w:rsidR="00843CBD" w:rsidRDefault="00AE599D" w:rsidP="000E11F7">
      <w:pPr>
        <w:pStyle w:val="2"/>
      </w:pPr>
      <w:r>
        <w:rPr>
          <w:rFonts w:hint="eastAsia"/>
        </w:rPr>
        <w:t>底部</w:t>
      </w:r>
    </w:p>
    <w:p w:rsidR="00D1703C" w:rsidRPr="006C2FB6" w:rsidRDefault="00D1703C" w:rsidP="00D1703C">
      <w:pPr>
        <w:rPr>
          <w:sz w:val="15"/>
          <w:szCs w:val="15"/>
        </w:rPr>
      </w:pPr>
      <w:r>
        <w:rPr>
          <w:rFonts w:hint="eastAsia"/>
          <w:sz w:val="15"/>
          <w:szCs w:val="15"/>
        </w:rPr>
        <w:t>在线客服采用第三方对接，用户反馈</w:t>
      </w:r>
      <w:r>
        <w:rPr>
          <w:rFonts w:hint="eastAsia"/>
          <w:sz w:val="15"/>
          <w:szCs w:val="15"/>
        </w:rPr>
        <w:t xml:space="preserve"> </w:t>
      </w:r>
      <w:r>
        <w:rPr>
          <w:rFonts w:hint="eastAsia"/>
          <w:sz w:val="15"/>
          <w:szCs w:val="15"/>
        </w:rPr>
        <w:t>参考</w:t>
      </w:r>
      <w:r>
        <w:rPr>
          <w:sz w:val="15"/>
          <w:szCs w:val="15"/>
        </w:rPr>
        <w:t>严选即可</w:t>
      </w:r>
    </w:p>
    <w:p w:rsidR="00E118CE" w:rsidRDefault="00D1703C" w:rsidP="000E11F7">
      <w:pPr>
        <w:rPr>
          <w:sz w:val="15"/>
          <w:szCs w:val="15"/>
        </w:rPr>
      </w:pPr>
      <w:r>
        <w:rPr>
          <w:noProof/>
        </w:rPr>
        <w:drawing>
          <wp:inline distT="0" distB="0" distL="0" distR="0" wp14:anchorId="36B021C8" wp14:editId="2DF457B2">
            <wp:extent cx="2295238" cy="18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5238" cy="1885714"/>
                    </a:xfrm>
                    <a:prstGeom prst="rect">
                      <a:avLst/>
                    </a:prstGeom>
                  </pic:spPr>
                </pic:pic>
              </a:graphicData>
            </a:graphic>
          </wp:inline>
        </w:drawing>
      </w:r>
    </w:p>
    <w:p w:rsidR="000E11F7" w:rsidRDefault="000858E3" w:rsidP="000E11F7">
      <w:r>
        <w:rPr>
          <w:noProof/>
        </w:rPr>
        <w:drawing>
          <wp:inline distT="0" distB="0" distL="0" distR="0" wp14:anchorId="579963AD" wp14:editId="69AE3A8B">
            <wp:extent cx="2551584" cy="15621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3797" cy="1569577"/>
                    </a:xfrm>
                    <a:prstGeom prst="rect">
                      <a:avLst/>
                    </a:prstGeom>
                  </pic:spPr>
                </pic:pic>
              </a:graphicData>
            </a:graphic>
          </wp:inline>
        </w:drawing>
      </w:r>
    </w:p>
    <w:p w:rsidR="005203BC" w:rsidRDefault="001B1310" w:rsidP="005203BC">
      <w:pPr>
        <w:rPr>
          <w:sz w:val="15"/>
          <w:szCs w:val="15"/>
        </w:rPr>
      </w:pPr>
      <w:r>
        <w:rPr>
          <w:rFonts w:hint="eastAsia"/>
          <w:sz w:val="15"/>
          <w:szCs w:val="15"/>
        </w:rPr>
        <w:t>右侧</w:t>
      </w:r>
      <w:r w:rsidR="005203BC">
        <w:rPr>
          <w:rFonts w:hint="eastAsia"/>
          <w:sz w:val="15"/>
          <w:szCs w:val="15"/>
        </w:rPr>
        <w:t>参考</w:t>
      </w:r>
      <w:r w:rsidR="005203BC">
        <w:rPr>
          <w:sz w:val="15"/>
          <w:szCs w:val="15"/>
        </w:rPr>
        <w:t>严选底部即可</w:t>
      </w:r>
    </w:p>
    <w:p w:rsidR="00423302" w:rsidRDefault="005203BC" w:rsidP="000E11F7">
      <w:pPr>
        <w:rPr>
          <w:sz w:val="15"/>
          <w:szCs w:val="15"/>
        </w:rPr>
      </w:pPr>
      <w:r>
        <w:rPr>
          <w:noProof/>
        </w:rPr>
        <w:drawing>
          <wp:inline distT="0" distB="0" distL="0" distR="0" wp14:anchorId="323EAD1E" wp14:editId="1A2F22B1">
            <wp:extent cx="2457450" cy="735519"/>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3091" cy="737207"/>
                    </a:xfrm>
                    <a:prstGeom prst="rect">
                      <a:avLst/>
                    </a:prstGeom>
                  </pic:spPr>
                </pic:pic>
              </a:graphicData>
            </a:graphic>
          </wp:inline>
        </w:drawing>
      </w:r>
      <w:r>
        <w:rPr>
          <w:rFonts w:hint="eastAsia"/>
          <w:sz w:val="15"/>
          <w:szCs w:val="15"/>
        </w:rPr>
        <w:t xml:space="preserve"> </w:t>
      </w:r>
    </w:p>
    <w:p w:rsidR="00E90AB0" w:rsidRPr="00DB51E9" w:rsidRDefault="00DB51E9" w:rsidP="00DB51E9">
      <w:pPr>
        <w:pStyle w:val="2"/>
      </w:pPr>
      <w:r>
        <w:rPr>
          <w:rFonts w:hint="eastAsia"/>
        </w:rPr>
        <w:t>提示</w:t>
      </w:r>
    </w:p>
    <w:p w:rsidR="00DB51E9" w:rsidRPr="00DB51E9" w:rsidRDefault="00A04057" w:rsidP="000E11F7">
      <w:pPr>
        <w:rPr>
          <w:sz w:val="15"/>
          <w:szCs w:val="15"/>
        </w:rPr>
      </w:pPr>
      <w:r>
        <w:rPr>
          <w:sz w:val="15"/>
          <w:szCs w:val="15"/>
        </w:rPr>
        <w:t>后台</w:t>
      </w:r>
      <w:r w:rsidR="00A62F1A">
        <w:rPr>
          <w:sz w:val="15"/>
          <w:szCs w:val="15"/>
        </w:rPr>
        <w:t>任何删除功能都给予提示</w:t>
      </w:r>
      <w:r w:rsidR="00A62F1A">
        <w:rPr>
          <w:rFonts w:hint="eastAsia"/>
          <w:sz w:val="15"/>
          <w:szCs w:val="15"/>
        </w:rPr>
        <w:t>，</w:t>
      </w:r>
      <w:r w:rsidR="00A62F1A">
        <w:rPr>
          <w:sz w:val="15"/>
          <w:szCs w:val="15"/>
        </w:rPr>
        <w:t>是否删除</w:t>
      </w:r>
      <w:r w:rsidR="00A62F1A">
        <w:rPr>
          <w:rFonts w:hint="eastAsia"/>
          <w:sz w:val="15"/>
          <w:szCs w:val="15"/>
        </w:rPr>
        <w:t xml:space="preserve"> </w:t>
      </w:r>
      <w:r w:rsidR="00A62F1A">
        <w:rPr>
          <w:rFonts w:hint="eastAsia"/>
          <w:sz w:val="15"/>
          <w:szCs w:val="15"/>
        </w:rPr>
        <w:t>避免误删</w:t>
      </w:r>
      <w:r>
        <w:rPr>
          <w:rFonts w:hint="eastAsia"/>
          <w:sz w:val="15"/>
          <w:szCs w:val="15"/>
        </w:rPr>
        <w:t>产品新闻等</w:t>
      </w:r>
      <w:r w:rsidR="00A62F1A">
        <w:rPr>
          <w:rFonts w:hint="eastAsia"/>
          <w:sz w:val="15"/>
          <w:szCs w:val="15"/>
        </w:rPr>
        <w:t>。</w:t>
      </w:r>
    </w:p>
    <w:p w:rsidR="00A04057" w:rsidRDefault="00A04057" w:rsidP="000E11F7">
      <w:pPr>
        <w:rPr>
          <w:sz w:val="15"/>
          <w:szCs w:val="15"/>
        </w:rPr>
      </w:pPr>
      <w:r>
        <w:rPr>
          <w:noProof/>
        </w:rPr>
        <w:lastRenderedPageBreak/>
        <w:drawing>
          <wp:inline distT="0" distB="0" distL="0" distR="0" wp14:anchorId="256F29AA" wp14:editId="02BE338D">
            <wp:extent cx="2748427" cy="15684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7588" cy="1585091"/>
                    </a:xfrm>
                    <a:prstGeom prst="rect">
                      <a:avLst/>
                    </a:prstGeom>
                  </pic:spPr>
                </pic:pic>
              </a:graphicData>
            </a:graphic>
          </wp:inline>
        </w:drawing>
      </w:r>
    </w:p>
    <w:p w:rsidR="00965E1F" w:rsidRDefault="00965E1F" w:rsidP="000E11F7">
      <w:pPr>
        <w:rPr>
          <w:sz w:val="15"/>
          <w:szCs w:val="15"/>
        </w:rPr>
      </w:pPr>
    </w:p>
    <w:p w:rsidR="00A04057" w:rsidRDefault="00A04057" w:rsidP="000E11F7">
      <w:pPr>
        <w:rPr>
          <w:sz w:val="15"/>
          <w:szCs w:val="15"/>
        </w:rPr>
      </w:pPr>
      <w:r>
        <w:rPr>
          <w:noProof/>
        </w:rPr>
        <w:drawing>
          <wp:inline distT="0" distB="0" distL="0" distR="0" wp14:anchorId="28D636C8" wp14:editId="376B294A">
            <wp:extent cx="2520950" cy="125683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6132" cy="1264402"/>
                    </a:xfrm>
                    <a:prstGeom prst="rect">
                      <a:avLst/>
                    </a:prstGeom>
                  </pic:spPr>
                </pic:pic>
              </a:graphicData>
            </a:graphic>
          </wp:inline>
        </w:drawing>
      </w:r>
    </w:p>
    <w:p w:rsidR="00A04057" w:rsidRDefault="00A04057" w:rsidP="00A04057">
      <w:pPr>
        <w:rPr>
          <w:sz w:val="15"/>
          <w:szCs w:val="15"/>
        </w:rPr>
      </w:pPr>
      <w:r>
        <w:rPr>
          <w:rFonts w:hint="eastAsia"/>
          <w:sz w:val="15"/>
          <w:szCs w:val="15"/>
        </w:rPr>
        <w:t>用户各项操作页面都给予提示，例如保持成功</w:t>
      </w:r>
      <w:r>
        <w:rPr>
          <w:rFonts w:hint="eastAsia"/>
          <w:sz w:val="15"/>
          <w:szCs w:val="15"/>
        </w:rPr>
        <w:t xml:space="preserve"> </w:t>
      </w:r>
      <w:r>
        <w:rPr>
          <w:rFonts w:hint="eastAsia"/>
          <w:sz w:val="15"/>
          <w:szCs w:val="15"/>
        </w:rPr>
        <w:t>删除成功</w:t>
      </w:r>
      <w:r>
        <w:rPr>
          <w:rFonts w:hint="eastAsia"/>
          <w:sz w:val="15"/>
          <w:szCs w:val="15"/>
        </w:rPr>
        <w:t xml:space="preserve"> </w:t>
      </w:r>
      <w:r>
        <w:rPr>
          <w:rFonts w:hint="eastAsia"/>
          <w:sz w:val="15"/>
          <w:szCs w:val="15"/>
        </w:rPr>
        <w:t>已收藏</w:t>
      </w:r>
      <w:r>
        <w:rPr>
          <w:rFonts w:hint="eastAsia"/>
          <w:sz w:val="15"/>
          <w:szCs w:val="15"/>
        </w:rPr>
        <w:t xml:space="preserve"> </w:t>
      </w:r>
      <w:r>
        <w:rPr>
          <w:rFonts w:hint="eastAsia"/>
          <w:sz w:val="15"/>
          <w:szCs w:val="15"/>
        </w:rPr>
        <w:t>已取消等</w:t>
      </w:r>
    </w:p>
    <w:p w:rsidR="00A04057" w:rsidRDefault="00A04057" w:rsidP="000E11F7">
      <w:pPr>
        <w:rPr>
          <w:sz w:val="15"/>
          <w:szCs w:val="15"/>
        </w:rPr>
      </w:pPr>
    </w:p>
    <w:p w:rsidR="00B74CA8" w:rsidRPr="00B74CA8" w:rsidRDefault="00B74CA8" w:rsidP="00B74CA8">
      <w:pPr>
        <w:pStyle w:val="2"/>
      </w:pPr>
      <w:r>
        <w:rPr>
          <w:rFonts w:hint="eastAsia"/>
        </w:rPr>
        <w:t>后台</w:t>
      </w:r>
    </w:p>
    <w:p w:rsidR="00B74CA8" w:rsidRDefault="00B74CA8" w:rsidP="000E11F7">
      <w:pPr>
        <w:rPr>
          <w:sz w:val="15"/>
          <w:szCs w:val="15"/>
        </w:rPr>
      </w:pPr>
      <w:r>
        <w:rPr>
          <w:noProof/>
        </w:rPr>
        <w:drawing>
          <wp:inline distT="0" distB="0" distL="0" distR="0" wp14:anchorId="67F32A1C" wp14:editId="0D8646A4">
            <wp:extent cx="5274310" cy="28873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7345"/>
                    </a:xfrm>
                    <a:prstGeom prst="rect">
                      <a:avLst/>
                    </a:prstGeom>
                  </pic:spPr>
                </pic:pic>
              </a:graphicData>
            </a:graphic>
          </wp:inline>
        </w:drawing>
      </w:r>
    </w:p>
    <w:p w:rsidR="00C25B35" w:rsidRDefault="00B4548A" w:rsidP="00965E1F">
      <w:pPr>
        <w:rPr>
          <w:sz w:val="15"/>
          <w:szCs w:val="15"/>
        </w:rPr>
      </w:pPr>
      <w:r>
        <w:rPr>
          <w:sz w:val="15"/>
          <w:szCs w:val="15"/>
        </w:rPr>
        <w:t>后台</w:t>
      </w:r>
      <w:r w:rsidR="00B74CA8">
        <w:rPr>
          <w:sz w:val="15"/>
          <w:szCs w:val="15"/>
        </w:rPr>
        <w:t>使用</w:t>
      </w:r>
      <w:r w:rsidR="000B42E0">
        <w:rPr>
          <w:sz w:val="15"/>
          <w:szCs w:val="15"/>
        </w:rPr>
        <w:t>有赞的模板</w:t>
      </w:r>
      <w:r w:rsidR="008143AC">
        <w:rPr>
          <w:rFonts w:hint="eastAsia"/>
          <w:sz w:val="15"/>
          <w:szCs w:val="15"/>
        </w:rPr>
        <w:t>，比较</w:t>
      </w:r>
      <w:r w:rsidR="00D50652">
        <w:rPr>
          <w:rFonts w:hint="eastAsia"/>
          <w:sz w:val="15"/>
          <w:szCs w:val="15"/>
        </w:rPr>
        <w:t>简洁</w:t>
      </w:r>
      <w:r w:rsidR="00B74CA8">
        <w:rPr>
          <w:rFonts w:hint="eastAsia"/>
          <w:sz w:val="15"/>
          <w:szCs w:val="15"/>
        </w:rPr>
        <w:t>，页面</w:t>
      </w:r>
      <w:r w:rsidR="00814666">
        <w:rPr>
          <w:rFonts w:hint="eastAsia"/>
          <w:sz w:val="15"/>
          <w:szCs w:val="15"/>
        </w:rPr>
        <w:t>也可以直接进行复制</w:t>
      </w:r>
      <w:r w:rsidR="00B74CA8">
        <w:rPr>
          <w:rFonts w:hint="eastAsia"/>
          <w:sz w:val="15"/>
          <w:szCs w:val="15"/>
        </w:rPr>
        <w:t>都有现成的</w:t>
      </w:r>
      <w:r w:rsidR="00C25B35">
        <w:rPr>
          <w:rFonts w:hint="eastAsia"/>
          <w:sz w:val="15"/>
          <w:szCs w:val="15"/>
        </w:rPr>
        <w:t xml:space="preserve"> </w:t>
      </w:r>
    </w:p>
    <w:p w:rsidR="00430B8B" w:rsidRDefault="00D656CE" w:rsidP="00965E1F">
      <w:pPr>
        <w:rPr>
          <w:sz w:val="15"/>
          <w:szCs w:val="15"/>
        </w:rPr>
      </w:pPr>
      <w:r>
        <w:rPr>
          <w:rFonts w:hint="eastAsia"/>
          <w:sz w:val="15"/>
          <w:szCs w:val="15"/>
        </w:rPr>
        <w:t>最主要的是</w:t>
      </w:r>
      <w:r w:rsidR="006B3D86">
        <w:rPr>
          <w:rFonts w:hint="eastAsia"/>
          <w:sz w:val="15"/>
          <w:szCs w:val="15"/>
        </w:rPr>
        <w:t xml:space="preserve"> </w:t>
      </w:r>
      <w:r w:rsidR="006B3D86">
        <w:rPr>
          <w:rFonts w:hint="eastAsia"/>
          <w:sz w:val="15"/>
          <w:szCs w:val="15"/>
        </w:rPr>
        <w:t>要能</w:t>
      </w:r>
      <w:r>
        <w:rPr>
          <w:rFonts w:hint="eastAsia"/>
          <w:sz w:val="15"/>
          <w:szCs w:val="15"/>
        </w:rPr>
        <w:t>导出</w:t>
      </w:r>
      <w:r w:rsidR="006B3D86">
        <w:rPr>
          <w:rFonts w:hint="eastAsia"/>
          <w:sz w:val="15"/>
          <w:szCs w:val="15"/>
        </w:rPr>
        <w:t>月</w:t>
      </w:r>
      <w:r>
        <w:rPr>
          <w:rFonts w:hint="eastAsia"/>
          <w:sz w:val="15"/>
          <w:szCs w:val="15"/>
        </w:rPr>
        <w:t>销售记录，</w:t>
      </w:r>
    </w:p>
    <w:p w:rsidR="00A61081" w:rsidRDefault="00D656CE" w:rsidP="00965E1F">
      <w:pPr>
        <w:rPr>
          <w:sz w:val="15"/>
          <w:szCs w:val="15"/>
        </w:rPr>
      </w:pPr>
      <w:r>
        <w:rPr>
          <w:rFonts w:hint="eastAsia"/>
          <w:sz w:val="15"/>
          <w:szCs w:val="15"/>
        </w:rPr>
        <w:t>这个月卖了多少条鱼，快递费多少</w:t>
      </w:r>
      <w:r w:rsidR="00430B8B">
        <w:rPr>
          <w:rFonts w:hint="eastAsia"/>
          <w:sz w:val="15"/>
          <w:szCs w:val="15"/>
        </w:rPr>
        <w:t>和哪家快递</w:t>
      </w:r>
      <w:r>
        <w:rPr>
          <w:rFonts w:hint="eastAsia"/>
          <w:sz w:val="15"/>
          <w:szCs w:val="15"/>
        </w:rPr>
        <w:t xml:space="preserve"> </w:t>
      </w:r>
      <w:r>
        <w:rPr>
          <w:rFonts w:hint="eastAsia"/>
          <w:sz w:val="15"/>
          <w:szCs w:val="15"/>
        </w:rPr>
        <w:t>包装费多少</w:t>
      </w:r>
      <w:r>
        <w:rPr>
          <w:rFonts w:hint="eastAsia"/>
          <w:sz w:val="15"/>
          <w:szCs w:val="15"/>
        </w:rPr>
        <w:t xml:space="preserve"> </w:t>
      </w:r>
      <w:r>
        <w:rPr>
          <w:rFonts w:hint="eastAsia"/>
          <w:sz w:val="15"/>
          <w:szCs w:val="15"/>
        </w:rPr>
        <w:t>鱼是那个池子的池号</w:t>
      </w:r>
      <w:r>
        <w:rPr>
          <w:rFonts w:hint="eastAsia"/>
          <w:sz w:val="15"/>
          <w:szCs w:val="15"/>
        </w:rPr>
        <w:t xml:space="preserve"> </w:t>
      </w:r>
      <w:r>
        <w:rPr>
          <w:rFonts w:hint="eastAsia"/>
          <w:sz w:val="15"/>
          <w:szCs w:val="15"/>
        </w:rPr>
        <w:t>品种</w:t>
      </w:r>
      <w:r>
        <w:rPr>
          <w:rFonts w:hint="eastAsia"/>
          <w:sz w:val="15"/>
          <w:szCs w:val="15"/>
        </w:rPr>
        <w:t xml:space="preserve"> </w:t>
      </w:r>
      <w:r>
        <w:rPr>
          <w:rFonts w:hint="eastAsia"/>
          <w:sz w:val="15"/>
          <w:szCs w:val="15"/>
        </w:rPr>
        <w:t>尺寸</w:t>
      </w:r>
      <w:r>
        <w:rPr>
          <w:rFonts w:hint="eastAsia"/>
          <w:sz w:val="15"/>
          <w:szCs w:val="15"/>
        </w:rPr>
        <w:t xml:space="preserve"> </w:t>
      </w:r>
      <w:r>
        <w:rPr>
          <w:rFonts w:hint="eastAsia"/>
          <w:sz w:val="15"/>
          <w:szCs w:val="15"/>
        </w:rPr>
        <w:t>优惠金额</w:t>
      </w:r>
      <w:r>
        <w:rPr>
          <w:rFonts w:hint="eastAsia"/>
          <w:sz w:val="15"/>
          <w:szCs w:val="15"/>
        </w:rPr>
        <w:t xml:space="preserve"> </w:t>
      </w:r>
      <w:r>
        <w:rPr>
          <w:rFonts w:hint="eastAsia"/>
          <w:sz w:val="15"/>
          <w:szCs w:val="15"/>
        </w:rPr>
        <w:t>和总付款金额</w:t>
      </w:r>
    </w:p>
    <w:p w:rsidR="00413A9B" w:rsidRDefault="00413A9B" w:rsidP="00965E1F">
      <w:pPr>
        <w:rPr>
          <w:sz w:val="15"/>
          <w:szCs w:val="15"/>
        </w:rPr>
      </w:pPr>
    </w:p>
    <w:p w:rsidR="00691C93" w:rsidRPr="00B74CA8" w:rsidRDefault="00691C93" w:rsidP="00691C93">
      <w:pPr>
        <w:pStyle w:val="2"/>
      </w:pPr>
      <w:r>
        <w:rPr>
          <w:rFonts w:hint="eastAsia"/>
        </w:rPr>
        <w:lastRenderedPageBreak/>
        <w:t>快递模板</w:t>
      </w:r>
    </w:p>
    <w:p w:rsidR="00206606" w:rsidRDefault="00FE545C" w:rsidP="00965E1F">
      <w:pPr>
        <w:rPr>
          <w:sz w:val="15"/>
          <w:szCs w:val="15"/>
        </w:rPr>
      </w:pPr>
      <w:r>
        <w:rPr>
          <w:sz w:val="15"/>
          <w:szCs w:val="15"/>
        </w:rPr>
        <w:t>运费模板</w:t>
      </w:r>
      <w:r w:rsidR="00DE2BDF">
        <w:rPr>
          <w:rFonts w:hint="eastAsia"/>
          <w:sz w:val="15"/>
          <w:szCs w:val="15"/>
        </w:rPr>
        <w:t xml:space="preserve"> </w:t>
      </w:r>
      <w:r w:rsidR="00794A6C">
        <w:rPr>
          <w:sz w:val="15"/>
          <w:szCs w:val="15"/>
        </w:rPr>
        <w:t>1</w:t>
      </w:r>
      <w:r w:rsidR="00DE2BDF">
        <w:rPr>
          <w:rFonts w:hint="eastAsia"/>
          <w:sz w:val="15"/>
          <w:szCs w:val="15"/>
        </w:rPr>
        <w:t>自定义重量和价格</w:t>
      </w:r>
      <w:r w:rsidR="008E7EBD">
        <w:rPr>
          <w:rFonts w:hint="eastAsia"/>
          <w:sz w:val="15"/>
          <w:szCs w:val="15"/>
        </w:rPr>
        <w:t xml:space="preserve"> </w:t>
      </w:r>
      <w:r w:rsidR="00794A6C">
        <w:rPr>
          <w:rFonts w:hint="eastAsia"/>
          <w:sz w:val="15"/>
          <w:szCs w:val="15"/>
        </w:rPr>
        <w:t>2</w:t>
      </w:r>
      <w:r w:rsidR="00794A6C">
        <w:rPr>
          <w:rFonts w:hint="eastAsia"/>
          <w:sz w:val="15"/>
          <w:szCs w:val="15"/>
        </w:rPr>
        <w:t>顺丰</w:t>
      </w:r>
      <w:r w:rsidR="008E7EBD">
        <w:rPr>
          <w:rFonts w:hint="eastAsia"/>
          <w:sz w:val="15"/>
          <w:szCs w:val="15"/>
        </w:rPr>
        <w:t>到付</w:t>
      </w:r>
      <w:r w:rsidR="00794A6C">
        <w:rPr>
          <w:rFonts w:hint="eastAsia"/>
          <w:sz w:val="15"/>
          <w:szCs w:val="15"/>
        </w:rPr>
        <w:t xml:space="preserve"> </w:t>
      </w:r>
      <w:r w:rsidR="008E7EBD">
        <w:rPr>
          <w:rFonts w:hint="eastAsia"/>
          <w:sz w:val="15"/>
          <w:szCs w:val="15"/>
        </w:rPr>
        <w:t>两</w:t>
      </w:r>
      <w:r>
        <w:rPr>
          <w:rFonts w:hint="eastAsia"/>
          <w:sz w:val="15"/>
          <w:szCs w:val="15"/>
        </w:rPr>
        <w:t>种选择</w:t>
      </w:r>
    </w:p>
    <w:p w:rsidR="00FE545C" w:rsidRDefault="00FE545C" w:rsidP="00965E1F">
      <w:pPr>
        <w:rPr>
          <w:sz w:val="15"/>
          <w:szCs w:val="15"/>
        </w:rPr>
      </w:pPr>
      <w:r>
        <w:rPr>
          <w:rFonts w:hint="eastAsia"/>
          <w:sz w:val="15"/>
          <w:szCs w:val="15"/>
        </w:rPr>
        <w:t>模板可以添加多个</w:t>
      </w:r>
      <w:r>
        <w:rPr>
          <w:rFonts w:hint="eastAsia"/>
          <w:sz w:val="15"/>
          <w:szCs w:val="15"/>
        </w:rPr>
        <w:t xml:space="preserve"> </w:t>
      </w:r>
      <w:r>
        <w:rPr>
          <w:rFonts w:hint="eastAsia"/>
          <w:sz w:val="15"/>
          <w:szCs w:val="15"/>
        </w:rPr>
        <w:t>例如</w:t>
      </w:r>
      <w:r>
        <w:rPr>
          <w:rFonts w:hint="eastAsia"/>
          <w:sz w:val="15"/>
          <w:szCs w:val="15"/>
        </w:rPr>
        <w:t xml:space="preserve"> </w:t>
      </w:r>
      <w:r>
        <w:rPr>
          <w:rFonts w:hint="eastAsia"/>
          <w:sz w:val="15"/>
          <w:szCs w:val="15"/>
        </w:rPr>
        <w:t>百世价格</w:t>
      </w:r>
      <w:r>
        <w:rPr>
          <w:rFonts w:hint="eastAsia"/>
          <w:sz w:val="15"/>
          <w:szCs w:val="15"/>
        </w:rPr>
        <w:t xml:space="preserve"> </w:t>
      </w:r>
      <w:r>
        <w:rPr>
          <w:rFonts w:hint="eastAsia"/>
          <w:sz w:val="15"/>
          <w:szCs w:val="15"/>
        </w:rPr>
        <w:t>中通价格</w:t>
      </w:r>
      <w:r>
        <w:rPr>
          <w:rFonts w:hint="eastAsia"/>
          <w:sz w:val="15"/>
          <w:szCs w:val="15"/>
        </w:rPr>
        <w:t xml:space="preserve"> </w:t>
      </w:r>
      <w:r>
        <w:rPr>
          <w:rFonts w:hint="eastAsia"/>
          <w:sz w:val="15"/>
          <w:szCs w:val="15"/>
        </w:rPr>
        <w:t>顺丰价格</w:t>
      </w:r>
      <w:r>
        <w:rPr>
          <w:rFonts w:hint="eastAsia"/>
          <w:sz w:val="15"/>
          <w:szCs w:val="15"/>
        </w:rPr>
        <w:t xml:space="preserve"> </w:t>
      </w:r>
      <w:r>
        <w:rPr>
          <w:rFonts w:hint="eastAsia"/>
          <w:sz w:val="15"/>
          <w:szCs w:val="15"/>
        </w:rPr>
        <w:t>地区和公斤数每家快递公司都不一样</w:t>
      </w:r>
      <w:r>
        <w:rPr>
          <w:rFonts w:hint="eastAsia"/>
          <w:sz w:val="15"/>
          <w:szCs w:val="15"/>
        </w:rPr>
        <w:t xml:space="preserve"> </w:t>
      </w:r>
    </w:p>
    <w:p w:rsidR="00DE2BDF" w:rsidRDefault="00206606" w:rsidP="00965E1F">
      <w:pPr>
        <w:rPr>
          <w:sz w:val="15"/>
          <w:szCs w:val="15"/>
        </w:rPr>
      </w:pPr>
      <w:r>
        <w:rPr>
          <w:sz w:val="15"/>
          <w:szCs w:val="15"/>
        </w:rPr>
        <w:t>收货地址</w:t>
      </w:r>
      <w:r>
        <w:rPr>
          <w:rFonts w:hint="eastAsia"/>
          <w:sz w:val="15"/>
          <w:szCs w:val="15"/>
        </w:rPr>
        <w:t>：</w:t>
      </w:r>
      <w:r w:rsidR="00794A6C">
        <w:rPr>
          <w:rFonts w:hint="eastAsia"/>
          <w:sz w:val="15"/>
          <w:szCs w:val="15"/>
        </w:rPr>
        <w:t>1</w:t>
      </w:r>
      <w:r>
        <w:rPr>
          <w:sz w:val="15"/>
          <w:szCs w:val="15"/>
        </w:rPr>
        <w:t>自定义</w:t>
      </w:r>
      <w:r>
        <w:rPr>
          <w:rFonts w:hint="eastAsia"/>
          <w:sz w:val="15"/>
          <w:szCs w:val="15"/>
        </w:rPr>
        <w:t xml:space="preserve"> </w:t>
      </w:r>
      <w:r w:rsidR="00794A6C">
        <w:rPr>
          <w:rFonts w:hint="eastAsia"/>
          <w:sz w:val="15"/>
          <w:szCs w:val="15"/>
        </w:rPr>
        <w:t>2</w:t>
      </w:r>
      <w:r>
        <w:rPr>
          <w:rFonts w:hint="eastAsia"/>
          <w:sz w:val="15"/>
          <w:szCs w:val="15"/>
        </w:rPr>
        <w:t>到店自提</w:t>
      </w:r>
    </w:p>
    <w:p w:rsidR="001F070E" w:rsidRPr="001A4E59" w:rsidRDefault="001F070E" w:rsidP="001F070E">
      <w:pPr>
        <w:pStyle w:val="2"/>
      </w:pPr>
      <w:r>
        <w:rPr>
          <w:rFonts w:hint="eastAsia"/>
        </w:rPr>
        <w:t>下单</w:t>
      </w:r>
    </w:p>
    <w:p w:rsidR="00691C93" w:rsidRPr="00691C93" w:rsidRDefault="00691C93" w:rsidP="00965E1F">
      <w:pPr>
        <w:rPr>
          <w:sz w:val="15"/>
          <w:szCs w:val="15"/>
        </w:rPr>
      </w:pPr>
      <w:r>
        <w:rPr>
          <w:sz w:val="15"/>
          <w:szCs w:val="15"/>
        </w:rPr>
        <w:t>产品</w:t>
      </w:r>
      <w:r>
        <w:rPr>
          <w:rFonts w:hint="eastAsia"/>
          <w:sz w:val="15"/>
          <w:szCs w:val="15"/>
        </w:rPr>
        <w:t>（锦鲤和商品）</w:t>
      </w:r>
      <w:r>
        <w:rPr>
          <w:sz w:val="15"/>
          <w:szCs w:val="15"/>
        </w:rPr>
        <w:t>价格</w:t>
      </w:r>
      <w:r>
        <w:rPr>
          <w:rFonts w:hint="eastAsia"/>
          <w:sz w:val="15"/>
          <w:szCs w:val="15"/>
        </w:rPr>
        <w:t>+</w:t>
      </w:r>
      <w:r>
        <w:rPr>
          <w:rFonts w:hint="eastAsia"/>
          <w:sz w:val="15"/>
          <w:szCs w:val="15"/>
        </w:rPr>
        <w:t>包装费</w:t>
      </w:r>
      <w:r>
        <w:rPr>
          <w:rFonts w:hint="eastAsia"/>
          <w:sz w:val="15"/>
          <w:szCs w:val="15"/>
        </w:rPr>
        <w:t>+</w:t>
      </w:r>
      <w:r>
        <w:rPr>
          <w:rFonts w:hint="eastAsia"/>
          <w:sz w:val="15"/>
          <w:szCs w:val="15"/>
        </w:rPr>
        <w:t>运费</w:t>
      </w:r>
      <w:r>
        <w:rPr>
          <w:rFonts w:hint="eastAsia"/>
          <w:sz w:val="15"/>
          <w:szCs w:val="15"/>
        </w:rPr>
        <w:t>=</w:t>
      </w:r>
      <w:r>
        <w:rPr>
          <w:rFonts w:hint="eastAsia"/>
          <w:sz w:val="15"/>
          <w:szCs w:val="15"/>
        </w:rPr>
        <w:t>实际付款金额</w:t>
      </w:r>
    </w:p>
    <w:p w:rsidR="00FF16B4" w:rsidRDefault="00FF16B4" w:rsidP="00965E1F">
      <w:pPr>
        <w:rPr>
          <w:sz w:val="15"/>
          <w:szCs w:val="15"/>
        </w:rPr>
      </w:pPr>
      <w:r>
        <w:rPr>
          <w:rFonts w:hint="eastAsia"/>
          <w:sz w:val="15"/>
          <w:szCs w:val="15"/>
        </w:rPr>
        <w:t>拍卖品</w:t>
      </w:r>
      <w:r>
        <w:rPr>
          <w:rFonts w:hint="eastAsia"/>
          <w:sz w:val="15"/>
          <w:szCs w:val="15"/>
        </w:rPr>
        <w:t>+</w:t>
      </w:r>
      <w:r>
        <w:rPr>
          <w:rFonts w:hint="eastAsia"/>
          <w:sz w:val="15"/>
          <w:szCs w:val="15"/>
        </w:rPr>
        <w:t>包装费</w:t>
      </w:r>
      <w:r>
        <w:rPr>
          <w:rFonts w:hint="eastAsia"/>
          <w:sz w:val="15"/>
          <w:szCs w:val="15"/>
        </w:rPr>
        <w:t>+</w:t>
      </w:r>
      <w:r>
        <w:rPr>
          <w:rFonts w:hint="eastAsia"/>
          <w:sz w:val="15"/>
          <w:szCs w:val="15"/>
        </w:rPr>
        <w:t>到付</w:t>
      </w:r>
      <w:r w:rsidR="005E3798">
        <w:rPr>
          <w:rFonts w:hint="eastAsia"/>
          <w:sz w:val="15"/>
          <w:szCs w:val="15"/>
        </w:rPr>
        <w:t>-</w:t>
      </w:r>
      <w:r w:rsidR="005E3798">
        <w:rPr>
          <w:rFonts w:hint="eastAsia"/>
          <w:sz w:val="15"/>
          <w:szCs w:val="15"/>
        </w:rPr>
        <w:t>保证金</w:t>
      </w:r>
      <w:r>
        <w:rPr>
          <w:rFonts w:hint="eastAsia"/>
          <w:sz w:val="15"/>
          <w:szCs w:val="15"/>
        </w:rPr>
        <w:t>=</w:t>
      </w:r>
      <w:r>
        <w:rPr>
          <w:rFonts w:hint="eastAsia"/>
          <w:sz w:val="15"/>
          <w:szCs w:val="15"/>
        </w:rPr>
        <w:t>实际付款金额</w:t>
      </w:r>
    </w:p>
    <w:p w:rsidR="00413A9B" w:rsidRDefault="003C659F" w:rsidP="00965E1F">
      <w:pPr>
        <w:rPr>
          <w:sz w:val="15"/>
          <w:szCs w:val="15"/>
        </w:rPr>
      </w:pPr>
      <w:r>
        <w:rPr>
          <w:rFonts w:hint="eastAsia"/>
          <w:sz w:val="15"/>
          <w:szCs w:val="15"/>
        </w:rPr>
        <w:t>商品在付款后减库存，库存为</w:t>
      </w:r>
      <w:r>
        <w:rPr>
          <w:rFonts w:hint="eastAsia"/>
          <w:sz w:val="15"/>
          <w:szCs w:val="15"/>
        </w:rPr>
        <w:t>0</w:t>
      </w:r>
      <w:r>
        <w:rPr>
          <w:rFonts w:hint="eastAsia"/>
          <w:sz w:val="15"/>
          <w:szCs w:val="15"/>
        </w:rPr>
        <w:t>自动转换已售罄</w:t>
      </w:r>
      <w:r w:rsidR="006E30B4">
        <w:rPr>
          <w:rFonts w:hint="eastAsia"/>
          <w:sz w:val="15"/>
          <w:szCs w:val="15"/>
        </w:rPr>
        <w:t>，保留时间</w:t>
      </w:r>
    </w:p>
    <w:p w:rsidR="007631A0" w:rsidRDefault="007631A0" w:rsidP="00965E1F">
      <w:pPr>
        <w:rPr>
          <w:sz w:val="15"/>
          <w:szCs w:val="15"/>
        </w:rPr>
      </w:pPr>
    </w:p>
    <w:p w:rsidR="007631A0" w:rsidRDefault="007631A0" w:rsidP="00965E1F">
      <w:pPr>
        <w:rPr>
          <w:sz w:val="15"/>
          <w:szCs w:val="15"/>
        </w:rPr>
      </w:pPr>
    </w:p>
    <w:p w:rsidR="007631A0" w:rsidRPr="001A4E59" w:rsidRDefault="007631A0" w:rsidP="007631A0">
      <w:pPr>
        <w:pStyle w:val="2"/>
      </w:pPr>
      <w:r>
        <w:rPr>
          <w:rFonts w:hint="eastAsia"/>
        </w:rPr>
        <w:t>备注</w:t>
      </w:r>
    </w:p>
    <w:p w:rsidR="007631A0" w:rsidRPr="003C659F" w:rsidRDefault="007631A0" w:rsidP="00965E1F">
      <w:pPr>
        <w:rPr>
          <w:rFonts w:hint="eastAsia"/>
          <w:sz w:val="15"/>
          <w:szCs w:val="15"/>
        </w:rPr>
      </w:pPr>
      <w:bookmarkStart w:id="0" w:name="_GoBack"/>
      <w:bookmarkEnd w:id="0"/>
    </w:p>
    <w:sectPr w:rsidR="007631A0" w:rsidRPr="003C65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91D" w:rsidRDefault="005D491D" w:rsidP="001D2A35">
      <w:r>
        <w:separator/>
      </w:r>
    </w:p>
  </w:endnote>
  <w:endnote w:type="continuationSeparator" w:id="0">
    <w:p w:rsidR="005D491D" w:rsidRDefault="005D491D" w:rsidP="001D2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91D" w:rsidRDefault="005D491D" w:rsidP="001D2A35">
      <w:r>
        <w:separator/>
      </w:r>
    </w:p>
  </w:footnote>
  <w:footnote w:type="continuationSeparator" w:id="0">
    <w:p w:rsidR="005D491D" w:rsidRDefault="005D491D" w:rsidP="001D2A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2E3"/>
    <w:rsid w:val="00003327"/>
    <w:rsid w:val="0006420E"/>
    <w:rsid w:val="00073976"/>
    <w:rsid w:val="00081698"/>
    <w:rsid w:val="000858E3"/>
    <w:rsid w:val="000879BC"/>
    <w:rsid w:val="000A0E66"/>
    <w:rsid w:val="000B42E0"/>
    <w:rsid w:val="000D539D"/>
    <w:rsid w:val="000D6665"/>
    <w:rsid w:val="000E11F7"/>
    <w:rsid w:val="000E60BE"/>
    <w:rsid w:val="00116B71"/>
    <w:rsid w:val="00116D3A"/>
    <w:rsid w:val="001372FA"/>
    <w:rsid w:val="0014668E"/>
    <w:rsid w:val="00170246"/>
    <w:rsid w:val="00192593"/>
    <w:rsid w:val="001A21FA"/>
    <w:rsid w:val="001A4E59"/>
    <w:rsid w:val="001B1310"/>
    <w:rsid w:val="001D2A35"/>
    <w:rsid w:val="001F070E"/>
    <w:rsid w:val="0020096F"/>
    <w:rsid w:val="00203468"/>
    <w:rsid w:val="00206606"/>
    <w:rsid w:val="002169F2"/>
    <w:rsid w:val="002261B0"/>
    <w:rsid w:val="00227CF6"/>
    <w:rsid w:val="002318BB"/>
    <w:rsid w:val="00241C5F"/>
    <w:rsid w:val="0026154F"/>
    <w:rsid w:val="002732A7"/>
    <w:rsid w:val="00296CD9"/>
    <w:rsid w:val="002A43D3"/>
    <w:rsid w:val="002A66B1"/>
    <w:rsid w:val="002E3EFE"/>
    <w:rsid w:val="002F4767"/>
    <w:rsid w:val="00323BC1"/>
    <w:rsid w:val="00330DEA"/>
    <w:rsid w:val="00341C49"/>
    <w:rsid w:val="003703DE"/>
    <w:rsid w:val="003770C2"/>
    <w:rsid w:val="00385E6B"/>
    <w:rsid w:val="003C5B94"/>
    <w:rsid w:val="003C659F"/>
    <w:rsid w:val="003D5910"/>
    <w:rsid w:val="003E5BFE"/>
    <w:rsid w:val="00413A9B"/>
    <w:rsid w:val="00423302"/>
    <w:rsid w:val="00426C2F"/>
    <w:rsid w:val="00430B8B"/>
    <w:rsid w:val="00431C99"/>
    <w:rsid w:val="00442E91"/>
    <w:rsid w:val="00464A8F"/>
    <w:rsid w:val="00472983"/>
    <w:rsid w:val="00497656"/>
    <w:rsid w:val="004A204D"/>
    <w:rsid w:val="004B3988"/>
    <w:rsid w:val="004D2D5E"/>
    <w:rsid w:val="004F2448"/>
    <w:rsid w:val="004F5AAC"/>
    <w:rsid w:val="00501B15"/>
    <w:rsid w:val="0050520D"/>
    <w:rsid w:val="005203BC"/>
    <w:rsid w:val="00550EBD"/>
    <w:rsid w:val="00554D86"/>
    <w:rsid w:val="0057370E"/>
    <w:rsid w:val="00574644"/>
    <w:rsid w:val="00595213"/>
    <w:rsid w:val="00595D70"/>
    <w:rsid w:val="00597493"/>
    <w:rsid w:val="005A08E0"/>
    <w:rsid w:val="005D491D"/>
    <w:rsid w:val="005E3798"/>
    <w:rsid w:val="005E45FE"/>
    <w:rsid w:val="005F63BB"/>
    <w:rsid w:val="006003EC"/>
    <w:rsid w:val="00626B6D"/>
    <w:rsid w:val="00633A9A"/>
    <w:rsid w:val="006642AF"/>
    <w:rsid w:val="006912E0"/>
    <w:rsid w:val="00691C93"/>
    <w:rsid w:val="006A79B4"/>
    <w:rsid w:val="006B0B83"/>
    <w:rsid w:val="006B3D86"/>
    <w:rsid w:val="006C2FB6"/>
    <w:rsid w:val="006D553B"/>
    <w:rsid w:val="006E30B4"/>
    <w:rsid w:val="006E778F"/>
    <w:rsid w:val="00704A5D"/>
    <w:rsid w:val="00731298"/>
    <w:rsid w:val="00756578"/>
    <w:rsid w:val="007631A0"/>
    <w:rsid w:val="00767EB6"/>
    <w:rsid w:val="00783BF8"/>
    <w:rsid w:val="00785FCE"/>
    <w:rsid w:val="00786137"/>
    <w:rsid w:val="00794A6C"/>
    <w:rsid w:val="007A0C55"/>
    <w:rsid w:val="007B3E87"/>
    <w:rsid w:val="007B584A"/>
    <w:rsid w:val="007C2AE2"/>
    <w:rsid w:val="007D1D00"/>
    <w:rsid w:val="007D42E3"/>
    <w:rsid w:val="007E2C5A"/>
    <w:rsid w:val="007E3B45"/>
    <w:rsid w:val="007F36A8"/>
    <w:rsid w:val="007F46AA"/>
    <w:rsid w:val="00802F47"/>
    <w:rsid w:val="008143AC"/>
    <w:rsid w:val="00814666"/>
    <w:rsid w:val="008235F4"/>
    <w:rsid w:val="00825A12"/>
    <w:rsid w:val="00830626"/>
    <w:rsid w:val="00834C84"/>
    <w:rsid w:val="00841E10"/>
    <w:rsid w:val="00843CBD"/>
    <w:rsid w:val="0085259C"/>
    <w:rsid w:val="00854AEC"/>
    <w:rsid w:val="00864F09"/>
    <w:rsid w:val="00886154"/>
    <w:rsid w:val="008A6F15"/>
    <w:rsid w:val="008B79D5"/>
    <w:rsid w:val="008E7EBD"/>
    <w:rsid w:val="00915541"/>
    <w:rsid w:val="00953AB3"/>
    <w:rsid w:val="00965E1F"/>
    <w:rsid w:val="009844B2"/>
    <w:rsid w:val="00987F28"/>
    <w:rsid w:val="00992904"/>
    <w:rsid w:val="009B7B73"/>
    <w:rsid w:val="009C0480"/>
    <w:rsid w:val="009C50F9"/>
    <w:rsid w:val="009E332E"/>
    <w:rsid w:val="009E3A99"/>
    <w:rsid w:val="009E4CAA"/>
    <w:rsid w:val="009E6DBA"/>
    <w:rsid w:val="009E7671"/>
    <w:rsid w:val="009F6DCF"/>
    <w:rsid w:val="00A04057"/>
    <w:rsid w:val="00A04E5E"/>
    <w:rsid w:val="00A1053C"/>
    <w:rsid w:val="00A11154"/>
    <w:rsid w:val="00A47861"/>
    <w:rsid w:val="00A51CB5"/>
    <w:rsid w:val="00A61081"/>
    <w:rsid w:val="00A62F1A"/>
    <w:rsid w:val="00A80A75"/>
    <w:rsid w:val="00AA7523"/>
    <w:rsid w:val="00AB203A"/>
    <w:rsid w:val="00AB2A6B"/>
    <w:rsid w:val="00AD7D89"/>
    <w:rsid w:val="00AE599D"/>
    <w:rsid w:val="00AF5F96"/>
    <w:rsid w:val="00B03719"/>
    <w:rsid w:val="00B206B1"/>
    <w:rsid w:val="00B21031"/>
    <w:rsid w:val="00B2329E"/>
    <w:rsid w:val="00B401CD"/>
    <w:rsid w:val="00B4548A"/>
    <w:rsid w:val="00B47469"/>
    <w:rsid w:val="00B74CA8"/>
    <w:rsid w:val="00B760E9"/>
    <w:rsid w:val="00B93A41"/>
    <w:rsid w:val="00BB190C"/>
    <w:rsid w:val="00BC0F13"/>
    <w:rsid w:val="00BC284C"/>
    <w:rsid w:val="00C157D9"/>
    <w:rsid w:val="00C1766C"/>
    <w:rsid w:val="00C23094"/>
    <w:rsid w:val="00C25B35"/>
    <w:rsid w:val="00C27228"/>
    <w:rsid w:val="00C316A4"/>
    <w:rsid w:val="00C46916"/>
    <w:rsid w:val="00C56DBF"/>
    <w:rsid w:val="00CA7415"/>
    <w:rsid w:val="00CB5D91"/>
    <w:rsid w:val="00CD4F3E"/>
    <w:rsid w:val="00CD543E"/>
    <w:rsid w:val="00CD7A7D"/>
    <w:rsid w:val="00CE0F2E"/>
    <w:rsid w:val="00CE303A"/>
    <w:rsid w:val="00D06403"/>
    <w:rsid w:val="00D1703C"/>
    <w:rsid w:val="00D31781"/>
    <w:rsid w:val="00D50652"/>
    <w:rsid w:val="00D656CE"/>
    <w:rsid w:val="00D7297D"/>
    <w:rsid w:val="00D8081E"/>
    <w:rsid w:val="00D83F7B"/>
    <w:rsid w:val="00D864D4"/>
    <w:rsid w:val="00D95417"/>
    <w:rsid w:val="00DA6E30"/>
    <w:rsid w:val="00DB51E9"/>
    <w:rsid w:val="00DE2BDF"/>
    <w:rsid w:val="00DF3B2A"/>
    <w:rsid w:val="00DF511E"/>
    <w:rsid w:val="00E032D5"/>
    <w:rsid w:val="00E042DA"/>
    <w:rsid w:val="00E118CE"/>
    <w:rsid w:val="00E4258B"/>
    <w:rsid w:val="00E862D7"/>
    <w:rsid w:val="00E90AB0"/>
    <w:rsid w:val="00EB271A"/>
    <w:rsid w:val="00ED113B"/>
    <w:rsid w:val="00EE257B"/>
    <w:rsid w:val="00EE4CB8"/>
    <w:rsid w:val="00EF12A4"/>
    <w:rsid w:val="00EF1A4E"/>
    <w:rsid w:val="00F00FE1"/>
    <w:rsid w:val="00F1740D"/>
    <w:rsid w:val="00F34460"/>
    <w:rsid w:val="00F43A74"/>
    <w:rsid w:val="00F51308"/>
    <w:rsid w:val="00F571F5"/>
    <w:rsid w:val="00F664B7"/>
    <w:rsid w:val="00F962EC"/>
    <w:rsid w:val="00F96610"/>
    <w:rsid w:val="00FB510F"/>
    <w:rsid w:val="00FD3BA3"/>
    <w:rsid w:val="00FD517B"/>
    <w:rsid w:val="00FD54CE"/>
    <w:rsid w:val="00FD6C8F"/>
    <w:rsid w:val="00FE29D4"/>
    <w:rsid w:val="00FE545C"/>
    <w:rsid w:val="00FF1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8954A8-E11A-4A56-B25F-0A881991B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B5D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5D9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2A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2A35"/>
    <w:rPr>
      <w:sz w:val="18"/>
      <w:szCs w:val="18"/>
    </w:rPr>
  </w:style>
  <w:style w:type="paragraph" w:styleId="a4">
    <w:name w:val="footer"/>
    <w:basedOn w:val="a"/>
    <w:link w:val="Char0"/>
    <w:uiPriority w:val="99"/>
    <w:unhideWhenUsed/>
    <w:rsid w:val="001D2A35"/>
    <w:pPr>
      <w:tabs>
        <w:tab w:val="center" w:pos="4153"/>
        <w:tab w:val="right" w:pos="8306"/>
      </w:tabs>
      <w:snapToGrid w:val="0"/>
      <w:jc w:val="left"/>
    </w:pPr>
    <w:rPr>
      <w:sz w:val="18"/>
      <w:szCs w:val="18"/>
    </w:rPr>
  </w:style>
  <w:style w:type="character" w:customStyle="1" w:styleId="Char0">
    <w:name w:val="页脚 Char"/>
    <w:basedOn w:val="a0"/>
    <w:link w:val="a4"/>
    <w:uiPriority w:val="99"/>
    <w:rsid w:val="001D2A35"/>
    <w:rPr>
      <w:sz w:val="18"/>
      <w:szCs w:val="18"/>
    </w:rPr>
  </w:style>
  <w:style w:type="character" w:customStyle="1" w:styleId="1Char">
    <w:name w:val="标题 1 Char"/>
    <w:basedOn w:val="a0"/>
    <w:link w:val="1"/>
    <w:uiPriority w:val="9"/>
    <w:rsid w:val="00CB5D91"/>
    <w:rPr>
      <w:b/>
      <w:bCs/>
      <w:kern w:val="44"/>
      <w:sz w:val="44"/>
      <w:szCs w:val="44"/>
    </w:rPr>
  </w:style>
  <w:style w:type="character" w:customStyle="1" w:styleId="2Char">
    <w:name w:val="标题 2 Char"/>
    <w:basedOn w:val="a0"/>
    <w:link w:val="2"/>
    <w:uiPriority w:val="9"/>
    <w:rsid w:val="00CB5D91"/>
    <w:rPr>
      <w:rFonts w:asciiTheme="majorHAnsi" w:eastAsiaTheme="majorEastAsia" w:hAnsiTheme="majorHAnsi" w:cstheme="majorBidi"/>
      <w:b/>
      <w:bCs/>
      <w:sz w:val="32"/>
      <w:szCs w:val="32"/>
    </w:rPr>
  </w:style>
  <w:style w:type="table" w:styleId="a5">
    <w:name w:val="Table Grid"/>
    <w:basedOn w:val="a1"/>
    <w:uiPriority w:val="39"/>
    <w:rsid w:val="00CB5D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unhideWhenUsed/>
    <w:rsid w:val="009E3A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651564">
      <w:bodyDiv w:val="1"/>
      <w:marLeft w:val="0"/>
      <w:marRight w:val="0"/>
      <w:marTop w:val="0"/>
      <w:marBottom w:val="0"/>
      <w:divBdr>
        <w:top w:val="none" w:sz="0" w:space="0" w:color="auto"/>
        <w:left w:val="none" w:sz="0" w:space="0" w:color="auto"/>
        <w:bottom w:val="none" w:sz="0" w:space="0" w:color="auto"/>
        <w:right w:val="none" w:sz="0" w:space="0" w:color="auto"/>
      </w:divBdr>
    </w:div>
    <w:div w:id="587617748">
      <w:bodyDiv w:val="1"/>
      <w:marLeft w:val="0"/>
      <w:marRight w:val="0"/>
      <w:marTop w:val="0"/>
      <w:marBottom w:val="0"/>
      <w:divBdr>
        <w:top w:val="none" w:sz="0" w:space="0" w:color="auto"/>
        <w:left w:val="none" w:sz="0" w:space="0" w:color="auto"/>
        <w:bottom w:val="none" w:sz="0" w:space="0" w:color="auto"/>
        <w:right w:val="none" w:sz="0" w:space="0" w:color="auto"/>
      </w:divBdr>
    </w:div>
    <w:div w:id="604578800">
      <w:bodyDiv w:val="1"/>
      <w:marLeft w:val="0"/>
      <w:marRight w:val="0"/>
      <w:marTop w:val="0"/>
      <w:marBottom w:val="0"/>
      <w:divBdr>
        <w:top w:val="none" w:sz="0" w:space="0" w:color="auto"/>
        <w:left w:val="none" w:sz="0" w:space="0" w:color="auto"/>
        <w:bottom w:val="none" w:sz="0" w:space="0" w:color="auto"/>
        <w:right w:val="none" w:sz="0" w:space="0" w:color="auto"/>
      </w:divBdr>
      <w:divsChild>
        <w:div w:id="58019338">
          <w:marLeft w:val="0"/>
          <w:marRight w:val="0"/>
          <w:marTop w:val="0"/>
          <w:marBottom w:val="300"/>
          <w:divBdr>
            <w:top w:val="none" w:sz="0" w:space="0" w:color="auto"/>
            <w:left w:val="none" w:sz="0" w:space="0" w:color="auto"/>
            <w:bottom w:val="none" w:sz="0" w:space="0" w:color="auto"/>
            <w:right w:val="none" w:sz="0" w:space="0" w:color="auto"/>
          </w:divBdr>
          <w:divsChild>
            <w:div w:id="940650826">
              <w:marLeft w:val="0"/>
              <w:marRight w:val="0"/>
              <w:marTop w:val="0"/>
              <w:marBottom w:val="0"/>
              <w:divBdr>
                <w:top w:val="none" w:sz="0" w:space="0" w:color="auto"/>
                <w:left w:val="none" w:sz="0" w:space="0" w:color="auto"/>
                <w:bottom w:val="none" w:sz="0" w:space="0" w:color="auto"/>
                <w:right w:val="none" w:sz="0" w:space="0" w:color="auto"/>
              </w:divBdr>
              <w:divsChild>
                <w:div w:id="97215636">
                  <w:marLeft w:val="0"/>
                  <w:marRight w:val="0"/>
                  <w:marTop w:val="0"/>
                  <w:marBottom w:val="0"/>
                  <w:divBdr>
                    <w:top w:val="none" w:sz="0" w:space="0" w:color="auto"/>
                    <w:left w:val="none" w:sz="0" w:space="0" w:color="auto"/>
                    <w:bottom w:val="none" w:sz="0" w:space="0" w:color="auto"/>
                    <w:right w:val="none" w:sz="0" w:space="0" w:color="auto"/>
                  </w:divBdr>
                  <w:divsChild>
                    <w:div w:id="1234312364">
                      <w:marLeft w:val="0"/>
                      <w:marRight w:val="0"/>
                      <w:marTop w:val="0"/>
                      <w:marBottom w:val="0"/>
                      <w:divBdr>
                        <w:top w:val="none" w:sz="0" w:space="0" w:color="auto"/>
                        <w:left w:val="none" w:sz="0" w:space="0" w:color="auto"/>
                        <w:bottom w:val="none" w:sz="0" w:space="0" w:color="auto"/>
                        <w:right w:val="none" w:sz="0" w:space="0" w:color="auto"/>
                      </w:divBdr>
                      <w:divsChild>
                        <w:div w:id="1991397186">
                          <w:marLeft w:val="0"/>
                          <w:marRight w:val="0"/>
                          <w:marTop w:val="0"/>
                          <w:marBottom w:val="0"/>
                          <w:divBdr>
                            <w:top w:val="none" w:sz="0" w:space="0" w:color="auto"/>
                            <w:left w:val="none" w:sz="0" w:space="0" w:color="auto"/>
                            <w:bottom w:val="none" w:sz="0" w:space="0" w:color="auto"/>
                            <w:right w:val="none" w:sz="0" w:space="0" w:color="auto"/>
                          </w:divBdr>
                          <w:divsChild>
                            <w:div w:id="18716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78902">
              <w:marLeft w:val="0"/>
              <w:marRight w:val="0"/>
              <w:marTop w:val="0"/>
              <w:marBottom w:val="0"/>
              <w:divBdr>
                <w:top w:val="none" w:sz="0" w:space="0" w:color="auto"/>
                <w:left w:val="none" w:sz="0" w:space="0" w:color="auto"/>
                <w:bottom w:val="none" w:sz="0" w:space="0" w:color="auto"/>
                <w:right w:val="none" w:sz="0" w:space="0" w:color="auto"/>
              </w:divBdr>
              <w:divsChild>
                <w:div w:id="373119774">
                  <w:marLeft w:val="0"/>
                  <w:marRight w:val="0"/>
                  <w:marTop w:val="0"/>
                  <w:marBottom w:val="0"/>
                  <w:divBdr>
                    <w:top w:val="none" w:sz="0" w:space="0" w:color="auto"/>
                    <w:left w:val="none" w:sz="0" w:space="0" w:color="auto"/>
                    <w:bottom w:val="none" w:sz="0" w:space="0" w:color="auto"/>
                    <w:right w:val="none" w:sz="0" w:space="0" w:color="auto"/>
                  </w:divBdr>
                  <w:divsChild>
                    <w:div w:id="113209222">
                      <w:marLeft w:val="0"/>
                      <w:marRight w:val="0"/>
                      <w:marTop w:val="0"/>
                      <w:marBottom w:val="0"/>
                      <w:divBdr>
                        <w:top w:val="none" w:sz="0" w:space="0" w:color="auto"/>
                        <w:left w:val="none" w:sz="0" w:space="0" w:color="auto"/>
                        <w:bottom w:val="none" w:sz="0" w:space="0" w:color="auto"/>
                        <w:right w:val="none" w:sz="0" w:space="0" w:color="auto"/>
                      </w:divBdr>
                      <w:divsChild>
                        <w:div w:id="894465943">
                          <w:marLeft w:val="0"/>
                          <w:marRight w:val="0"/>
                          <w:marTop w:val="0"/>
                          <w:marBottom w:val="0"/>
                          <w:divBdr>
                            <w:top w:val="none" w:sz="0" w:space="0" w:color="auto"/>
                            <w:left w:val="none" w:sz="0" w:space="0" w:color="auto"/>
                            <w:bottom w:val="none" w:sz="0" w:space="0" w:color="auto"/>
                            <w:right w:val="none" w:sz="0" w:space="0" w:color="auto"/>
                          </w:divBdr>
                          <w:divsChild>
                            <w:div w:id="18621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5189">
              <w:marLeft w:val="0"/>
              <w:marRight w:val="0"/>
              <w:marTop w:val="0"/>
              <w:marBottom w:val="0"/>
              <w:divBdr>
                <w:top w:val="none" w:sz="0" w:space="0" w:color="auto"/>
                <w:left w:val="none" w:sz="0" w:space="0" w:color="auto"/>
                <w:bottom w:val="none" w:sz="0" w:space="0" w:color="auto"/>
                <w:right w:val="none" w:sz="0" w:space="0" w:color="auto"/>
              </w:divBdr>
              <w:divsChild>
                <w:div w:id="483395850">
                  <w:marLeft w:val="0"/>
                  <w:marRight w:val="0"/>
                  <w:marTop w:val="0"/>
                  <w:marBottom w:val="0"/>
                  <w:divBdr>
                    <w:top w:val="none" w:sz="0" w:space="0" w:color="auto"/>
                    <w:left w:val="none" w:sz="0" w:space="0" w:color="auto"/>
                    <w:bottom w:val="none" w:sz="0" w:space="0" w:color="auto"/>
                    <w:right w:val="none" w:sz="0" w:space="0" w:color="auto"/>
                  </w:divBdr>
                  <w:divsChild>
                    <w:div w:id="589705881">
                      <w:marLeft w:val="0"/>
                      <w:marRight w:val="0"/>
                      <w:marTop w:val="0"/>
                      <w:marBottom w:val="0"/>
                      <w:divBdr>
                        <w:top w:val="none" w:sz="0" w:space="0" w:color="auto"/>
                        <w:left w:val="none" w:sz="0" w:space="0" w:color="auto"/>
                        <w:bottom w:val="none" w:sz="0" w:space="0" w:color="auto"/>
                        <w:right w:val="none" w:sz="0" w:space="0" w:color="auto"/>
                      </w:divBdr>
                      <w:divsChild>
                        <w:div w:id="1328243163">
                          <w:marLeft w:val="0"/>
                          <w:marRight w:val="0"/>
                          <w:marTop w:val="0"/>
                          <w:marBottom w:val="0"/>
                          <w:divBdr>
                            <w:top w:val="none" w:sz="0" w:space="0" w:color="auto"/>
                            <w:left w:val="none" w:sz="0" w:space="0" w:color="auto"/>
                            <w:bottom w:val="none" w:sz="0" w:space="0" w:color="auto"/>
                            <w:right w:val="none" w:sz="0" w:space="0" w:color="auto"/>
                          </w:divBdr>
                          <w:divsChild>
                            <w:div w:id="1488744831">
                              <w:marLeft w:val="0"/>
                              <w:marRight w:val="150"/>
                              <w:marTop w:val="0"/>
                              <w:marBottom w:val="0"/>
                              <w:divBdr>
                                <w:top w:val="none" w:sz="0" w:space="0" w:color="auto"/>
                                <w:left w:val="none" w:sz="0" w:space="0" w:color="auto"/>
                                <w:bottom w:val="none" w:sz="0" w:space="0" w:color="auto"/>
                                <w:right w:val="none" w:sz="0" w:space="0" w:color="auto"/>
                              </w:divBdr>
                              <w:divsChild>
                                <w:div w:id="1892183073">
                                  <w:marLeft w:val="0"/>
                                  <w:marRight w:val="0"/>
                                  <w:marTop w:val="0"/>
                                  <w:marBottom w:val="0"/>
                                  <w:divBdr>
                                    <w:top w:val="single" w:sz="6" w:space="4" w:color="BBBBBB"/>
                                    <w:left w:val="single" w:sz="6" w:space="8" w:color="BBBBBB"/>
                                    <w:bottom w:val="single" w:sz="6" w:space="4" w:color="BBBBBB"/>
                                    <w:right w:val="single" w:sz="6" w:space="15" w:color="BBBBBB"/>
                                  </w:divBdr>
                                </w:div>
                              </w:divsChild>
                            </w:div>
                          </w:divsChild>
                        </w:div>
                      </w:divsChild>
                    </w:div>
                  </w:divsChild>
                </w:div>
              </w:divsChild>
            </w:div>
          </w:divsChild>
        </w:div>
        <w:div w:id="1813593364">
          <w:marLeft w:val="0"/>
          <w:marRight w:val="0"/>
          <w:marTop w:val="0"/>
          <w:marBottom w:val="300"/>
          <w:divBdr>
            <w:top w:val="none" w:sz="0" w:space="0" w:color="auto"/>
            <w:left w:val="none" w:sz="0" w:space="0" w:color="auto"/>
            <w:bottom w:val="none" w:sz="0" w:space="0" w:color="auto"/>
            <w:right w:val="none" w:sz="0" w:space="0" w:color="auto"/>
          </w:divBdr>
          <w:divsChild>
            <w:div w:id="348140215">
              <w:marLeft w:val="0"/>
              <w:marRight w:val="0"/>
              <w:marTop w:val="0"/>
              <w:marBottom w:val="0"/>
              <w:divBdr>
                <w:top w:val="none" w:sz="0" w:space="0" w:color="auto"/>
                <w:left w:val="none" w:sz="0" w:space="0" w:color="auto"/>
                <w:bottom w:val="none" w:sz="0" w:space="0" w:color="auto"/>
                <w:right w:val="none" w:sz="0" w:space="0" w:color="auto"/>
              </w:divBdr>
              <w:divsChild>
                <w:div w:id="892929428">
                  <w:marLeft w:val="0"/>
                  <w:marRight w:val="0"/>
                  <w:marTop w:val="0"/>
                  <w:marBottom w:val="0"/>
                  <w:divBdr>
                    <w:top w:val="none" w:sz="0" w:space="0" w:color="auto"/>
                    <w:left w:val="none" w:sz="0" w:space="0" w:color="auto"/>
                    <w:bottom w:val="none" w:sz="0" w:space="0" w:color="auto"/>
                    <w:right w:val="none" w:sz="0" w:space="0" w:color="auto"/>
                  </w:divBdr>
                  <w:divsChild>
                    <w:div w:id="818041169">
                      <w:marLeft w:val="0"/>
                      <w:marRight w:val="0"/>
                      <w:marTop w:val="0"/>
                      <w:marBottom w:val="0"/>
                      <w:divBdr>
                        <w:top w:val="none" w:sz="0" w:space="0" w:color="auto"/>
                        <w:left w:val="none" w:sz="0" w:space="0" w:color="auto"/>
                        <w:bottom w:val="none" w:sz="0" w:space="0" w:color="auto"/>
                        <w:right w:val="none" w:sz="0" w:space="0" w:color="auto"/>
                      </w:divBdr>
                      <w:divsChild>
                        <w:div w:id="332605294">
                          <w:marLeft w:val="0"/>
                          <w:marRight w:val="0"/>
                          <w:marTop w:val="0"/>
                          <w:marBottom w:val="0"/>
                          <w:divBdr>
                            <w:top w:val="none" w:sz="0" w:space="0" w:color="auto"/>
                            <w:left w:val="none" w:sz="0" w:space="0" w:color="auto"/>
                            <w:bottom w:val="none" w:sz="0" w:space="0" w:color="auto"/>
                            <w:right w:val="none" w:sz="0" w:space="0" w:color="auto"/>
                          </w:divBdr>
                          <w:divsChild>
                            <w:div w:id="2025472425">
                              <w:marLeft w:val="0"/>
                              <w:marRight w:val="150"/>
                              <w:marTop w:val="0"/>
                              <w:marBottom w:val="0"/>
                              <w:divBdr>
                                <w:top w:val="none" w:sz="0" w:space="0" w:color="auto"/>
                                <w:left w:val="none" w:sz="0" w:space="0" w:color="auto"/>
                                <w:bottom w:val="none" w:sz="0" w:space="0" w:color="auto"/>
                                <w:right w:val="none" w:sz="0" w:space="0" w:color="auto"/>
                              </w:divBdr>
                              <w:divsChild>
                                <w:div w:id="2102214437">
                                  <w:marLeft w:val="0"/>
                                  <w:marRight w:val="0"/>
                                  <w:marTop w:val="0"/>
                                  <w:marBottom w:val="0"/>
                                  <w:divBdr>
                                    <w:top w:val="single" w:sz="6" w:space="4" w:color="BBBBBB"/>
                                    <w:left w:val="single" w:sz="6" w:space="8" w:color="BBBBBB"/>
                                    <w:bottom w:val="single" w:sz="6" w:space="4" w:color="BBBBBB"/>
                                    <w:right w:val="single" w:sz="6" w:space="15" w:color="BBBBBB"/>
                                  </w:divBdr>
                                </w:div>
                              </w:divsChild>
                            </w:div>
                          </w:divsChild>
                        </w:div>
                      </w:divsChild>
                    </w:div>
                  </w:divsChild>
                </w:div>
              </w:divsChild>
            </w:div>
            <w:div w:id="1534616985">
              <w:marLeft w:val="0"/>
              <w:marRight w:val="0"/>
              <w:marTop w:val="0"/>
              <w:marBottom w:val="0"/>
              <w:divBdr>
                <w:top w:val="none" w:sz="0" w:space="0" w:color="auto"/>
                <w:left w:val="none" w:sz="0" w:space="0" w:color="auto"/>
                <w:bottom w:val="none" w:sz="0" w:space="0" w:color="auto"/>
                <w:right w:val="none" w:sz="0" w:space="0" w:color="auto"/>
              </w:divBdr>
              <w:divsChild>
                <w:div w:id="1866628954">
                  <w:marLeft w:val="0"/>
                  <w:marRight w:val="0"/>
                  <w:marTop w:val="0"/>
                  <w:marBottom w:val="0"/>
                  <w:divBdr>
                    <w:top w:val="none" w:sz="0" w:space="0" w:color="auto"/>
                    <w:left w:val="none" w:sz="0" w:space="0" w:color="auto"/>
                    <w:bottom w:val="none" w:sz="0" w:space="0" w:color="auto"/>
                    <w:right w:val="none" w:sz="0" w:space="0" w:color="auto"/>
                  </w:divBdr>
                  <w:divsChild>
                    <w:div w:id="1399673624">
                      <w:marLeft w:val="0"/>
                      <w:marRight w:val="0"/>
                      <w:marTop w:val="0"/>
                      <w:marBottom w:val="0"/>
                      <w:divBdr>
                        <w:top w:val="none" w:sz="0" w:space="0" w:color="auto"/>
                        <w:left w:val="none" w:sz="0" w:space="0" w:color="auto"/>
                        <w:bottom w:val="none" w:sz="0" w:space="0" w:color="auto"/>
                        <w:right w:val="none" w:sz="0" w:space="0" w:color="auto"/>
                      </w:divBdr>
                      <w:divsChild>
                        <w:div w:id="538515553">
                          <w:marLeft w:val="0"/>
                          <w:marRight w:val="0"/>
                          <w:marTop w:val="0"/>
                          <w:marBottom w:val="0"/>
                          <w:divBdr>
                            <w:top w:val="none" w:sz="0" w:space="0" w:color="auto"/>
                            <w:left w:val="none" w:sz="0" w:space="0" w:color="auto"/>
                            <w:bottom w:val="none" w:sz="0" w:space="0" w:color="auto"/>
                            <w:right w:val="none" w:sz="0" w:space="0" w:color="auto"/>
                          </w:divBdr>
                          <w:divsChild>
                            <w:div w:id="1884094728">
                              <w:marLeft w:val="0"/>
                              <w:marRight w:val="150"/>
                              <w:marTop w:val="0"/>
                              <w:marBottom w:val="0"/>
                              <w:divBdr>
                                <w:top w:val="none" w:sz="0" w:space="0" w:color="auto"/>
                                <w:left w:val="none" w:sz="0" w:space="0" w:color="auto"/>
                                <w:bottom w:val="none" w:sz="0" w:space="0" w:color="auto"/>
                                <w:right w:val="none" w:sz="0" w:space="0" w:color="auto"/>
                              </w:divBdr>
                              <w:divsChild>
                                <w:div w:id="1057976981">
                                  <w:marLeft w:val="0"/>
                                  <w:marRight w:val="0"/>
                                  <w:marTop w:val="0"/>
                                  <w:marBottom w:val="0"/>
                                  <w:divBdr>
                                    <w:top w:val="single" w:sz="6" w:space="4" w:color="BBBBBB"/>
                                    <w:left w:val="single" w:sz="6" w:space="8" w:color="BBBBBB"/>
                                    <w:bottom w:val="single" w:sz="6" w:space="4" w:color="BBBBBB"/>
                                    <w:right w:val="single" w:sz="6" w:space="15" w:color="BBBBBB"/>
                                  </w:divBdr>
                                </w:div>
                              </w:divsChild>
                            </w:div>
                          </w:divsChild>
                        </w:div>
                      </w:divsChild>
                    </w:div>
                  </w:divsChild>
                </w:div>
              </w:divsChild>
            </w:div>
            <w:div w:id="879320357">
              <w:marLeft w:val="0"/>
              <w:marRight w:val="0"/>
              <w:marTop w:val="0"/>
              <w:marBottom w:val="0"/>
              <w:divBdr>
                <w:top w:val="none" w:sz="0" w:space="0" w:color="auto"/>
                <w:left w:val="none" w:sz="0" w:space="0" w:color="auto"/>
                <w:bottom w:val="none" w:sz="0" w:space="0" w:color="auto"/>
                <w:right w:val="none" w:sz="0" w:space="0" w:color="auto"/>
              </w:divBdr>
              <w:divsChild>
                <w:div w:id="1202791645">
                  <w:marLeft w:val="0"/>
                  <w:marRight w:val="0"/>
                  <w:marTop w:val="0"/>
                  <w:marBottom w:val="0"/>
                  <w:divBdr>
                    <w:top w:val="none" w:sz="0" w:space="0" w:color="auto"/>
                    <w:left w:val="none" w:sz="0" w:space="0" w:color="auto"/>
                    <w:bottom w:val="none" w:sz="0" w:space="0" w:color="auto"/>
                    <w:right w:val="none" w:sz="0" w:space="0" w:color="auto"/>
                  </w:divBdr>
                  <w:divsChild>
                    <w:div w:id="1854033834">
                      <w:marLeft w:val="0"/>
                      <w:marRight w:val="0"/>
                      <w:marTop w:val="0"/>
                      <w:marBottom w:val="0"/>
                      <w:divBdr>
                        <w:top w:val="none" w:sz="0" w:space="0" w:color="auto"/>
                        <w:left w:val="none" w:sz="0" w:space="0" w:color="auto"/>
                        <w:bottom w:val="none" w:sz="0" w:space="0" w:color="auto"/>
                        <w:right w:val="none" w:sz="0" w:space="0" w:color="auto"/>
                      </w:divBdr>
                      <w:divsChild>
                        <w:div w:id="166292183">
                          <w:marLeft w:val="0"/>
                          <w:marRight w:val="0"/>
                          <w:marTop w:val="0"/>
                          <w:marBottom w:val="0"/>
                          <w:divBdr>
                            <w:top w:val="none" w:sz="0" w:space="0" w:color="auto"/>
                            <w:left w:val="none" w:sz="0" w:space="0" w:color="auto"/>
                            <w:bottom w:val="none" w:sz="0" w:space="0" w:color="auto"/>
                            <w:right w:val="none" w:sz="0" w:space="0" w:color="auto"/>
                          </w:divBdr>
                          <w:divsChild>
                            <w:div w:id="1442455574">
                              <w:marLeft w:val="0"/>
                              <w:marRight w:val="150"/>
                              <w:marTop w:val="0"/>
                              <w:marBottom w:val="0"/>
                              <w:divBdr>
                                <w:top w:val="none" w:sz="0" w:space="0" w:color="auto"/>
                                <w:left w:val="none" w:sz="0" w:space="0" w:color="auto"/>
                                <w:bottom w:val="none" w:sz="0" w:space="0" w:color="auto"/>
                                <w:right w:val="none" w:sz="0" w:space="0" w:color="auto"/>
                              </w:divBdr>
                              <w:divsChild>
                                <w:div w:id="853037187">
                                  <w:marLeft w:val="0"/>
                                  <w:marRight w:val="0"/>
                                  <w:marTop w:val="0"/>
                                  <w:marBottom w:val="0"/>
                                  <w:divBdr>
                                    <w:top w:val="single" w:sz="6" w:space="2" w:color="BBBBBB"/>
                                    <w:left w:val="single" w:sz="6" w:space="4" w:color="BBBBBB"/>
                                    <w:bottom w:val="single" w:sz="6" w:space="2" w:color="BBBBBB"/>
                                    <w:right w:val="single" w:sz="6" w:space="4" w:color="BBBBBB"/>
                                  </w:divBdr>
                                </w:div>
                              </w:divsChild>
                            </w:div>
                          </w:divsChild>
                        </w:div>
                      </w:divsChild>
                    </w:div>
                  </w:divsChild>
                </w:div>
              </w:divsChild>
            </w:div>
          </w:divsChild>
        </w:div>
      </w:divsChild>
    </w:div>
    <w:div w:id="1007443161">
      <w:bodyDiv w:val="1"/>
      <w:marLeft w:val="0"/>
      <w:marRight w:val="0"/>
      <w:marTop w:val="0"/>
      <w:marBottom w:val="0"/>
      <w:divBdr>
        <w:top w:val="none" w:sz="0" w:space="0" w:color="auto"/>
        <w:left w:val="none" w:sz="0" w:space="0" w:color="auto"/>
        <w:bottom w:val="none" w:sz="0" w:space="0" w:color="auto"/>
        <w:right w:val="none" w:sz="0" w:space="0" w:color="auto"/>
      </w:divBdr>
      <w:divsChild>
        <w:div w:id="1116410019">
          <w:marLeft w:val="0"/>
          <w:marRight w:val="0"/>
          <w:marTop w:val="0"/>
          <w:marBottom w:val="0"/>
          <w:divBdr>
            <w:top w:val="none" w:sz="0" w:space="0" w:color="auto"/>
            <w:left w:val="none" w:sz="0" w:space="0" w:color="auto"/>
            <w:bottom w:val="none" w:sz="0" w:space="0" w:color="auto"/>
            <w:right w:val="none" w:sz="0" w:space="0" w:color="auto"/>
          </w:divBdr>
        </w:div>
        <w:div w:id="1409032998">
          <w:marLeft w:val="0"/>
          <w:marRight w:val="0"/>
          <w:marTop w:val="0"/>
          <w:marBottom w:val="0"/>
          <w:divBdr>
            <w:top w:val="none" w:sz="0" w:space="0" w:color="auto"/>
            <w:left w:val="none" w:sz="0" w:space="0" w:color="auto"/>
            <w:bottom w:val="none" w:sz="0" w:space="0" w:color="auto"/>
            <w:right w:val="none" w:sz="0" w:space="0" w:color="auto"/>
          </w:divBdr>
        </w:div>
        <w:div w:id="221334636">
          <w:marLeft w:val="0"/>
          <w:marRight w:val="0"/>
          <w:marTop w:val="0"/>
          <w:marBottom w:val="0"/>
          <w:divBdr>
            <w:top w:val="none" w:sz="0" w:space="0" w:color="auto"/>
            <w:left w:val="none" w:sz="0" w:space="0" w:color="auto"/>
            <w:bottom w:val="none" w:sz="0" w:space="0" w:color="auto"/>
            <w:right w:val="none" w:sz="0" w:space="0" w:color="auto"/>
          </w:divBdr>
          <w:divsChild>
            <w:div w:id="1954172994">
              <w:marLeft w:val="0"/>
              <w:marRight w:val="0"/>
              <w:marTop w:val="0"/>
              <w:marBottom w:val="0"/>
              <w:divBdr>
                <w:top w:val="none" w:sz="0" w:space="0" w:color="auto"/>
                <w:left w:val="none" w:sz="0" w:space="0" w:color="auto"/>
                <w:bottom w:val="none" w:sz="0" w:space="0" w:color="auto"/>
                <w:right w:val="none" w:sz="0" w:space="0" w:color="auto"/>
              </w:divBdr>
            </w:div>
          </w:divsChild>
        </w:div>
        <w:div w:id="1951083668">
          <w:marLeft w:val="0"/>
          <w:marRight w:val="0"/>
          <w:marTop w:val="0"/>
          <w:marBottom w:val="0"/>
          <w:divBdr>
            <w:top w:val="none" w:sz="0" w:space="0" w:color="auto"/>
            <w:left w:val="none" w:sz="0" w:space="0" w:color="auto"/>
            <w:bottom w:val="none" w:sz="0" w:space="0" w:color="auto"/>
            <w:right w:val="none" w:sz="0" w:space="0" w:color="auto"/>
          </w:divBdr>
        </w:div>
      </w:divsChild>
    </w:div>
    <w:div w:id="180854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you.163.com/expert/sample?_stat_referer=expert_index&amp;_stat_area=sample_more" TargetMode="External"/><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5E367-16DD-4307-8808-63209C73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8</Pages>
  <Words>332</Words>
  <Characters>1897</Characters>
  <Application>Microsoft Office Word</Application>
  <DocSecurity>0</DocSecurity>
  <Lines>15</Lines>
  <Paragraphs>4</Paragraphs>
  <ScaleCrop>false</ScaleCrop>
  <Company/>
  <LinksUpToDate>false</LinksUpToDate>
  <CharactersWithSpaces>2225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223</cp:revision>
  <dcterms:created xsi:type="dcterms:W3CDTF">2017-12-11T03:47:00Z</dcterms:created>
  <dcterms:modified xsi:type="dcterms:W3CDTF">2017-12-12T07:59:00Z</dcterms:modified>
</cp:coreProperties>
</file>