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269B3" w14:textId="31355310" w:rsidR="007505F9" w:rsidRDefault="00F15E6D" w:rsidP="00F15E6D">
      <w:r w:rsidRPr="00F15E6D">
        <w:t>Logistic Regression</w:t>
      </w:r>
    </w:p>
    <w:p w14:paraId="6A7DC547" w14:textId="77777777" w:rsidR="00F15E6D" w:rsidRDefault="00F15E6D" w:rsidP="00F15E6D"/>
    <w:p w14:paraId="6E7D22F2" w14:textId="77777777" w:rsidR="00F15E6D" w:rsidRDefault="00F15E6D" w:rsidP="00F15E6D">
      <w:bookmarkStart w:id="0" w:name="_GoBack"/>
      <w:bookmarkEnd w:id="0"/>
    </w:p>
    <w:p w14:paraId="51B280D2" w14:textId="77777777" w:rsidR="00F15E6D" w:rsidRPr="00902D99" w:rsidRDefault="00153491" w:rsidP="00153491">
      <w:pPr>
        <w:rPr>
          <w:color w:val="FF0000"/>
        </w:rPr>
      </w:pPr>
      <w:r w:rsidRPr="00902D99">
        <w:rPr>
          <w:color w:val="FF0000"/>
        </w:rPr>
        <w:t>0. Data Preprocessing</w:t>
      </w:r>
    </w:p>
    <w:p w14:paraId="4804C923" w14:textId="77777777" w:rsidR="00153491" w:rsidRDefault="00153491" w:rsidP="00153491">
      <w:pPr>
        <w:pStyle w:val="ListParagraph"/>
      </w:pPr>
    </w:p>
    <w:p w14:paraId="7AA51D2D" w14:textId="1639BE49" w:rsidR="00153491" w:rsidRDefault="00153491" w:rsidP="00153491">
      <w:r>
        <w:t xml:space="preserve">The picture below shows </w:t>
      </w:r>
      <w:r w:rsidRPr="00153491">
        <w:t>4 sample</w:t>
      </w:r>
      <w:r w:rsidR="00703CA4">
        <w:t>d</w:t>
      </w:r>
      <w:r w:rsidRPr="00153491">
        <w:t xml:space="preserve"> images</w:t>
      </w:r>
      <w:r w:rsidR="00965A0B">
        <w:t xml:space="preserve"> for</w:t>
      </w:r>
      <w:r>
        <w:t xml:space="preserve"> 4 </w:t>
      </w:r>
      <w:r w:rsidR="00F76DD4">
        <w:t>classe</w:t>
      </w:r>
      <w:r>
        <w:t>s.</w:t>
      </w:r>
      <w:r w:rsidR="00606A3E">
        <w:t xml:space="preserve"> True labels are under the x-axis.</w:t>
      </w:r>
    </w:p>
    <w:p w14:paraId="2B5D42E8" w14:textId="57306AE5" w:rsidR="00153491" w:rsidRDefault="00F76DD4" w:rsidP="00153491">
      <w:r>
        <w:rPr>
          <w:noProof/>
        </w:rPr>
        <w:drawing>
          <wp:inline distT="0" distB="0" distL="0" distR="0" wp14:anchorId="7781B62B" wp14:editId="35EAC6D1">
            <wp:extent cx="5486400" cy="3845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jpeg"/>
                    <pic:cNvPicPr/>
                  </pic:nvPicPr>
                  <pic:blipFill>
                    <a:blip r:embed="rId7">
                      <a:extLst>
                        <a:ext uri="{28A0092B-C50C-407E-A947-70E740481C1C}">
                          <a14:useLocalDpi xmlns:a14="http://schemas.microsoft.com/office/drawing/2010/main" val="0"/>
                        </a:ext>
                      </a:extLst>
                    </a:blip>
                    <a:stretch>
                      <a:fillRect/>
                    </a:stretch>
                  </pic:blipFill>
                  <pic:spPr>
                    <a:xfrm>
                      <a:off x="0" y="0"/>
                      <a:ext cx="5486400" cy="3845560"/>
                    </a:xfrm>
                    <a:prstGeom prst="rect">
                      <a:avLst/>
                    </a:prstGeom>
                  </pic:spPr>
                </pic:pic>
              </a:graphicData>
            </a:graphic>
          </wp:inline>
        </w:drawing>
      </w:r>
    </w:p>
    <w:p w14:paraId="3E1D5E5E" w14:textId="76BE241E" w:rsidR="00DC2854" w:rsidRPr="00902D99" w:rsidRDefault="00DC2854" w:rsidP="00DC2854">
      <w:pPr>
        <w:rPr>
          <w:color w:val="FF0000"/>
        </w:rPr>
      </w:pPr>
      <w:r w:rsidRPr="00902D99">
        <w:rPr>
          <w:color w:val="FF0000"/>
        </w:rPr>
        <w:t>1. Theory</w:t>
      </w:r>
    </w:p>
    <w:p w14:paraId="352AF197" w14:textId="77777777" w:rsidR="00D02807" w:rsidRPr="00902D99" w:rsidRDefault="00D02807" w:rsidP="00DC2854">
      <w:pPr>
        <w:rPr>
          <w:color w:val="FF0000"/>
        </w:rPr>
      </w:pPr>
    </w:p>
    <w:p w14:paraId="4322C4B5" w14:textId="6ED5E398" w:rsidR="00D02807" w:rsidRPr="00902D99" w:rsidRDefault="00DE0C1D" w:rsidP="00D02807">
      <w:pPr>
        <w:rPr>
          <w:color w:val="FF0000"/>
        </w:rPr>
      </w:pPr>
      <w:r w:rsidRPr="00902D99">
        <w:rPr>
          <w:color w:val="FF0000"/>
        </w:rPr>
        <w:t>1</w:t>
      </w:r>
      <w:r w:rsidR="00D02807" w:rsidRPr="00902D99">
        <w:rPr>
          <w:color w:val="FF0000"/>
        </w:rPr>
        <w:t xml:space="preserve">a. </w:t>
      </w:r>
      <w:proofErr w:type="gramStart"/>
      <w:r w:rsidR="00D02807" w:rsidRPr="00902D99">
        <w:rPr>
          <w:color w:val="FF0000"/>
        </w:rPr>
        <w:t>Write</w:t>
      </w:r>
      <w:proofErr w:type="gramEnd"/>
      <w:r w:rsidR="00D02807" w:rsidRPr="00902D99">
        <w:rPr>
          <w:color w:val="FF0000"/>
        </w:rPr>
        <w:t xml:space="preserve"> down the formula for computing the gradient of the loss function used in</w:t>
      </w:r>
    </w:p>
    <w:p w14:paraId="59669867" w14:textId="27E13C95" w:rsidR="00D02807" w:rsidRPr="00902D99" w:rsidRDefault="00D02807" w:rsidP="00D02807">
      <w:pPr>
        <w:rPr>
          <w:color w:val="FF0000"/>
        </w:rPr>
      </w:pPr>
      <w:r w:rsidRPr="00902D99">
        <w:rPr>
          <w:color w:val="FF0000"/>
        </w:rPr>
        <w:t>Logistic Regression. Specify what each variable represents in the equation.</w:t>
      </w:r>
    </w:p>
    <w:p w14:paraId="5118881F" w14:textId="77777777" w:rsidR="00D02807" w:rsidRDefault="00D02807" w:rsidP="00D02807"/>
    <w:p w14:paraId="524731DC" w14:textId="1050A548" w:rsidR="0079289E" w:rsidRPr="0079289E" w:rsidRDefault="00DC2854" w:rsidP="00153491">
      <w:r>
        <w:t>The logistic function I use here is the same as lecture video:</w:t>
      </w:r>
    </w:p>
    <w:p w14:paraId="49D9511C" w14:textId="6541F0E4" w:rsidR="00CF0FDC" w:rsidRDefault="00C47389" w:rsidP="00153491">
      <m:oMath>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 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den>
        </m:f>
      </m:oMath>
      <w:r w:rsidR="003362A4">
        <w:t xml:space="preserve">  </w:t>
      </w:r>
    </w:p>
    <w:p w14:paraId="2D0BF4F6" w14:textId="3715EA31" w:rsidR="00DC2854" w:rsidRDefault="00CF0FDC" w:rsidP="00CF0FDC">
      <w:pPr>
        <w:ind w:firstLine="720"/>
      </w:pPr>
      <w:r>
        <w:t xml:space="preserve">, </w:t>
      </w:r>
      <w:proofErr w:type="gramStart"/>
      <w:r w:rsidR="003362A4">
        <w:t>where</w:t>
      </w:r>
      <w:proofErr w:type="gramEnd"/>
      <w:r w:rsidR="003362A4">
        <w:t xml:space="preserve"> y = -1 or +1</w:t>
      </w:r>
      <w:r>
        <w:t>.</w:t>
      </w:r>
    </w:p>
    <w:p w14:paraId="00E18544" w14:textId="77777777" w:rsidR="0079289E" w:rsidRDefault="0079289E" w:rsidP="00CF0FDC">
      <w:pPr>
        <w:ind w:firstLine="720"/>
      </w:pPr>
    </w:p>
    <w:p w14:paraId="037458DC" w14:textId="205404C1" w:rsidR="0025739A" w:rsidRDefault="0025739A" w:rsidP="00153491">
      <w:r>
        <w:t xml:space="preserve">When </w:t>
      </w:r>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t xml:space="preserve">  </w:t>
      </w:r>
      <w:r w:rsidR="0079289E">
        <w:t>&lt;=</w:t>
      </w:r>
      <w:r>
        <w:t xml:space="preserve"> 0,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X=x, θ</m:t>
            </m:r>
          </m:e>
        </m:d>
        <m:r>
          <w:rPr>
            <w:rFonts w:ascii="Cambria Math" w:hAnsi="Cambria Math"/>
          </w:rPr>
          <m:t xml:space="preserve"> </m:t>
        </m:r>
      </m:oMath>
      <w:r>
        <w:t>&gt;</w:t>
      </w:r>
      <w:r w:rsidR="0079289E">
        <w:t xml:space="preserve">= </w:t>
      </w:r>
      <w:r>
        <w:t>0.5, then we classify y=1.</w:t>
      </w:r>
    </w:p>
    <w:p w14:paraId="70B31EFD" w14:textId="40F649C9" w:rsidR="0025739A" w:rsidRDefault="0025739A" w:rsidP="00153491">
      <w:r>
        <w:t xml:space="preserve">And when </w:t>
      </w:r>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w:r>
        <w:t xml:space="preserve">  &gt; 0, </w:t>
      </w: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X=x, θ</m:t>
            </m:r>
          </m:e>
        </m:d>
      </m:oMath>
      <w:r>
        <w:t>&lt;0.5, then we classify y=-1.</w:t>
      </w:r>
    </w:p>
    <w:p w14:paraId="22C20C26" w14:textId="77777777" w:rsidR="0025739A" w:rsidRDefault="0025739A" w:rsidP="00153491"/>
    <w:p w14:paraId="310F29E2" w14:textId="77777777" w:rsidR="0025739A" w:rsidRDefault="0025739A" w:rsidP="00153491"/>
    <w:p w14:paraId="33DC85FD" w14:textId="3AB8550F" w:rsidR="00153491" w:rsidRDefault="00D4064D" w:rsidP="00153491">
      <w:r>
        <w:t>Based on max likelihood</w:t>
      </w:r>
      <w:r w:rsidR="00C47389">
        <w:t>:</w:t>
      </w:r>
    </w:p>
    <w:p w14:paraId="1D534747" w14:textId="0CF4267B" w:rsidR="00C47389" w:rsidRDefault="003E6F2E" w:rsidP="0057152F">
      <m:oMath>
        <m:sSub>
          <m:sSubPr>
            <m:ctrlPr>
              <w:rPr>
                <w:rFonts w:ascii="Cambria Math" w:eastAsia="宋体" w:hAnsi="Cambria Math" w:cs="宋体"/>
                <w:i/>
              </w:rPr>
            </m:ctrlPr>
          </m:sSubPr>
          <m:e>
            <m:acc>
              <m:accPr>
                <m:ctrlPr>
                  <w:rPr>
                    <w:rFonts w:ascii="Cambria Math" w:hAnsi="Cambria Math"/>
                    <w:i/>
                  </w:rPr>
                </m:ctrlPr>
              </m:accPr>
              <m:e>
                <m:r>
                  <w:rPr>
                    <w:rFonts w:ascii="Cambria Math" w:hAnsi="Cambria Math"/>
                  </w:rPr>
                  <m:t>θ</m:t>
                </m:r>
              </m:e>
            </m:acc>
            <m:ctrlPr>
              <w:rPr>
                <w:rFonts w:ascii="Cambria Math" w:hAnsi="Cambria Math"/>
                <w:i/>
              </w:rPr>
            </m:ctrlPr>
          </m:e>
          <m:sub>
            <m:r>
              <w:rPr>
                <w:rFonts w:ascii="Cambria Math" w:eastAsia="宋体" w:hAnsi="Cambria Math" w:cs="宋体"/>
              </w:rPr>
              <m:t>mle</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m:rPr>
                        <m:sty m:val="p"/>
                      </m:rPr>
                      <w:rPr>
                        <w:rFonts w:ascii="Cambria Math" w:hAnsi="Cambria Math"/>
                      </w:rPr>
                      <m:t xml:space="preserve">  </m:t>
                    </m:r>
                    <m:r>
                      <w:rPr>
                        <w:rFonts w:ascii="Cambria Math" w:hAnsi="Cambria Math"/>
                      </w:rPr>
                      <m:t>)</m:t>
                    </m:r>
                  </m:den>
                </m:f>
              </m:e>
            </m:func>
          </m:e>
        </m:nary>
      </m:oMath>
      <w:r w:rsidR="0057152F">
        <w:t xml:space="preserve"> = </w:t>
      </w:r>
      <m:oMath>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nary>
        <m:r>
          <w:rPr>
            <w:rFonts w:ascii="Cambria Math" w:hAnsi="Cambria Math"/>
          </w:rPr>
          <m:t>)</m:t>
        </m:r>
      </m:oMath>
      <w:r w:rsidR="0057152F">
        <w:t xml:space="preserve"> </w:t>
      </w:r>
    </w:p>
    <w:p w14:paraId="43415F38" w14:textId="700999D6" w:rsidR="00A81EA5" w:rsidRPr="0057152F" w:rsidRDefault="00A81EA5" w:rsidP="0057152F">
      <w:r>
        <w:lastRenderedPageBreak/>
        <w:tab/>
      </w:r>
      <w:r>
        <w:tab/>
      </w:r>
      <w:r>
        <w:tab/>
      </w:r>
      <w:r>
        <w:tab/>
      </w:r>
      <w:r>
        <w:tab/>
      </w:r>
      <w:r>
        <w:tab/>
        <w:t xml:space="preserve">= </w:t>
      </w:r>
      <m:oMath>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nary>
        <m:r>
          <w:rPr>
            <w:rFonts w:ascii="Cambria Math" w:hAnsi="Cambria Math"/>
          </w:rPr>
          <m:t>)</m:t>
        </m:r>
      </m:oMath>
    </w:p>
    <w:p w14:paraId="435A145F" w14:textId="77777777" w:rsidR="0057152F" w:rsidRPr="0057152F" w:rsidRDefault="0057152F" w:rsidP="00153491"/>
    <w:p w14:paraId="21679FE8" w14:textId="3CC80635" w:rsidR="00D4064D" w:rsidRDefault="0064047E" w:rsidP="00153491">
      <w:r>
        <w:t>So l</w:t>
      </w:r>
      <w:r w:rsidR="0057152F">
        <w:t xml:space="preserve">oss function </w:t>
      </w:r>
      <w:r w:rsidR="00E32C7A">
        <w:t xml:space="preserve">here </w:t>
      </w:r>
      <w:r w:rsidR="00815042">
        <w:t xml:space="preserve">I used </w:t>
      </w:r>
      <w:r w:rsidR="0057152F">
        <w:t>in logistic regression is:</w:t>
      </w:r>
    </w:p>
    <w:p w14:paraId="25FC3E3A" w14:textId="77777777" w:rsidR="0057152F" w:rsidRPr="00D4064D" w:rsidRDefault="0057152F" w:rsidP="00153491"/>
    <w:p w14:paraId="1CF9B5D0" w14:textId="4B0478EB" w:rsidR="00A81EA5" w:rsidRPr="00A11D46" w:rsidRDefault="003E6F2E" w:rsidP="00153491">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nary>
          <m:r>
            <w:rPr>
              <w:rFonts w:ascii="Cambria Math" w:hAnsi="Cambria Math"/>
            </w:rPr>
            <m:t>)</m:t>
          </m:r>
        </m:oMath>
      </m:oMathPara>
    </w:p>
    <w:p w14:paraId="13E04C56" w14:textId="77777777" w:rsidR="00A11D46" w:rsidRPr="00A11D46" w:rsidRDefault="00A11D46" w:rsidP="00153491"/>
    <w:p w14:paraId="67C49AA5" w14:textId="0A7AD212" w:rsidR="00C47389" w:rsidRDefault="00BB678E" w:rsidP="00153491">
      <w:r>
        <w:t xml:space="preserve">Then </w:t>
      </w:r>
      <w:r w:rsidRPr="00BB678E">
        <w:t>gradient of the loss function</w:t>
      </w:r>
      <w:r>
        <w:t xml:space="preserve"> for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t xml:space="preserve"> </w:t>
      </w:r>
      <w:r w:rsidR="0074789E">
        <w:t xml:space="preserve">(j is in range of 1 to d+1) </w:t>
      </w:r>
      <w:r>
        <w:t>is:</w:t>
      </w:r>
    </w:p>
    <w:p w14:paraId="6A3BF9D9" w14:textId="77777777" w:rsidR="00BB678E" w:rsidRDefault="00BB678E" w:rsidP="00153491"/>
    <w:p w14:paraId="60ED374A" w14:textId="0DCF18F7" w:rsidR="000F4169" w:rsidRPr="000F4169" w:rsidRDefault="003E6F2E" w:rsidP="00BB678E">
      <m:oMath>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nary>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r>
          <w:rPr>
            <w:rFonts w:ascii="Cambria Math" w:hAnsi="Cambria Math"/>
          </w:rPr>
          <m:t xml:space="preserve"> </m:t>
        </m:r>
      </m:oMath>
      <w:r w:rsidR="00BB678E">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ctrlPr>
                          <w:rPr>
                            <w:rFonts w:ascii="Cambria Math" w:hAnsi="Cambria Math"/>
                            <w:i/>
                          </w:rPr>
                        </m:ctrlPr>
                      </m:e>
                    </m:d>
                  </m:e>
                </m:func>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r>
          <w:rPr>
            <w:rFonts w:ascii="Cambria Math" w:hAnsi="Cambria Math"/>
          </w:rPr>
          <m:t xml:space="preserve"> </m:t>
        </m:r>
      </m:oMath>
    </w:p>
    <w:p w14:paraId="474FD31E" w14:textId="77777777" w:rsidR="000F4169" w:rsidRDefault="000F4169" w:rsidP="00BB678E"/>
    <w:p w14:paraId="2DC8A928" w14:textId="02D193B5" w:rsidR="000F4169" w:rsidRDefault="000F4169" w:rsidP="000F4169">
      <w:pPr>
        <w:ind w:left="1440" w:firstLine="720"/>
      </w:pPr>
      <w: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den>
            </m:f>
            <m:f>
              <m:fPr>
                <m:ctrlPr>
                  <w:rPr>
                    <w:rFonts w:ascii="Cambria Math" w:hAnsi="Cambria Math"/>
                    <w:i/>
                  </w:rPr>
                </m:ctrlPr>
              </m:fPr>
              <m:num>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r>
                      <w:rPr>
                        <w:rFonts w:ascii="Cambria Math" w:hAnsi="Cambria Math"/>
                      </w:rPr>
                      <m:t>)</m:t>
                    </m:r>
                  </m:e>
                </m:func>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w:p>
    <w:p w14:paraId="490E7D0C" w14:textId="77777777" w:rsidR="000F4169" w:rsidRDefault="000F4169" w:rsidP="000F4169">
      <w:pPr>
        <w:ind w:left="1440" w:firstLine="720"/>
      </w:pPr>
    </w:p>
    <w:p w14:paraId="068F7880" w14:textId="656E1558" w:rsidR="000F4169" w:rsidRDefault="000F4169" w:rsidP="000F4169">
      <w:pPr>
        <w:ind w:left="1440" w:firstLine="720"/>
      </w:pP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den>
            </m:f>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w:p>
    <w:p w14:paraId="5EA527B1" w14:textId="77777777" w:rsidR="0007543B" w:rsidRDefault="0007543B" w:rsidP="000F4169">
      <w:pPr>
        <w:ind w:left="1440" w:firstLine="720"/>
      </w:pPr>
    </w:p>
    <w:p w14:paraId="6297FD34" w14:textId="661196E2" w:rsidR="0007543B" w:rsidRDefault="0007543B" w:rsidP="0007543B">
      <w:pPr>
        <w:ind w:left="1440" w:firstLine="720"/>
      </w:pPr>
      <w:proofErr w:type="gramStart"/>
      <w:r>
        <w:t>=</w:t>
      </w:r>
      <m:oMath>
        <m:r>
          <w:rPr>
            <w:rFonts w:ascii="Cambria Math" w:hAnsi="Cambria Math"/>
          </w:rPr>
          <m:t xml:space="preserve">  </m:t>
        </m:r>
        <w:proofErr w:type="gramEnd"/>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den>
            </m:f>
            <m:f>
              <m:fPr>
                <m:ctrlPr>
                  <w:rPr>
                    <w:rFonts w:ascii="Cambria Math" w:hAnsi="Cambria Math"/>
                    <w:i/>
                  </w:rPr>
                </m:ctrlPr>
              </m:fPr>
              <m:num>
                <m:r>
                  <w:rPr>
                    <w:rFonts w:ascii="Cambria Math" w:hAnsi="Cambria Math"/>
                  </w:rPr>
                  <m:t>∂ (</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w:p>
    <w:p w14:paraId="00F094E2" w14:textId="77777777" w:rsidR="0007543B" w:rsidRDefault="0007543B" w:rsidP="000F4169">
      <w:pPr>
        <w:ind w:left="1440" w:firstLine="720"/>
      </w:pPr>
    </w:p>
    <w:p w14:paraId="76131C72" w14:textId="4BD64D3E" w:rsidR="0007543B" w:rsidRDefault="0007543B" w:rsidP="0007543B">
      <w:pPr>
        <w:ind w:left="1440" w:firstLine="720"/>
      </w:pP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den>
            </m:f>
            <m:f>
              <m:fPr>
                <m:ctrlPr>
                  <w:rPr>
                    <w:rFonts w:ascii="Cambria Math" w:hAnsi="Cambria Math"/>
                    <w:i/>
                  </w:rPr>
                </m:ctrlPr>
              </m:fPr>
              <m:num>
                <m:r>
                  <w:rPr>
                    <w:rFonts w:ascii="Cambria Math" w:hAnsi="Cambria Math"/>
                  </w:rPr>
                  <m:t>∂ (</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den>
            </m:f>
          </m:e>
        </m:nary>
      </m:oMath>
    </w:p>
    <w:p w14:paraId="5552E90F" w14:textId="77777777" w:rsidR="0007543B" w:rsidRDefault="0007543B" w:rsidP="0007543B">
      <w:pPr>
        <w:ind w:left="1440" w:firstLine="720"/>
      </w:pPr>
    </w:p>
    <w:p w14:paraId="3922C626" w14:textId="775E2800" w:rsidR="0007543B" w:rsidRDefault="0007543B" w:rsidP="0007543B">
      <w:pPr>
        <w:ind w:left="1440" w:firstLine="720"/>
      </w:pPr>
      <w:proofErr w:type="gramStart"/>
      <w:r>
        <w:t>=</w:t>
      </w:r>
      <m:oMath>
        <m:r>
          <w:rPr>
            <w:rFonts w:ascii="Cambria Math" w:hAnsi="Cambria Math"/>
          </w:rPr>
          <m:t xml:space="preserve">  </m:t>
        </m:r>
        <w:proofErr w:type="gramEnd"/>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i</m:t>
                    </m:r>
                  </m:sup>
                </m:sSup>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e>
                </m:func>
              </m:den>
            </m:f>
          </m:e>
        </m:nary>
      </m:oMath>
    </w:p>
    <w:p w14:paraId="18B92536" w14:textId="77777777" w:rsidR="00294158" w:rsidRDefault="00294158" w:rsidP="0007543B">
      <w:pPr>
        <w:ind w:left="1440" w:firstLine="720"/>
      </w:pPr>
    </w:p>
    <w:p w14:paraId="16CBB7FD" w14:textId="400F3661" w:rsidR="00433812" w:rsidRDefault="00294158" w:rsidP="0007543B">
      <w:pPr>
        <w:ind w:left="1440" w:firstLine="720"/>
      </w:pPr>
      <w:r>
        <w:t>=</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num>
              <m:den>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r>
                      <w:rPr>
                        <w:rFonts w:ascii="Cambria Math" w:hAnsi="Cambria Math"/>
                      </w:rPr>
                      <m:t>)</m:t>
                    </m:r>
                  </m:e>
                </m:func>
              </m:den>
            </m:f>
          </m:e>
        </m:nary>
        <m:r>
          <w:rPr>
            <w:rFonts w:ascii="Cambria Math" w:hAnsi="Cambria Math"/>
          </w:rPr>
          <m:t xml:space="preserve"> </m:t>
        </m:r>
      </m:oMath>
      <w:r w:rsidR="005F10C1">
        <w:t xml:space="preserve">     #See note</w:t>
      </w:r>
      <w:r w:rsidR="00433812">
        <w:t xml:space="preserve"> below</w:t>
      </w:r>
    </w:p>
    <w:p w14:paraId="54F88AB9" w14:textId="77777777" w:rsidR="00433812" w:rsidRDefault="00433812" w:rsidP="00433812"/>
    <w:p w14:paraId="68C3C328" w14:textId="22C80F01" w:rsidR="0007543B" w:rsidRDefault="004C4EE9" w:rsidP="00E8006F">
      <w:r>
        <w:t>#Note:</w:t>
      </w:r>
      <w:r w:rsidR="005F10C1">
        <w:t xml:space="preserve"> t</w:t>
      </w:r>
      <w:r w:rsidR="00433812">
        <w:t>he last step</w:t>
      </w:r>
      <w:r w:rsidR="00F10AF4">
        <w:t xml:space="preserve"> is</w:t>
      </w:r>
      <w:r w:rsidR="00433812">
        <w:t xml:space="preserve"> just </w:t>
      </w:r>
      <w:r w:rsidR="00F10AF4">
        <w:t>to make</w:t>
      </w:r>
      <w:r w:rsidR="00433812">
        <w:t xml:space="preserve"> </w:t>
      </w:r>
      <w:proofErr w:type="spellStart"/>
      <w:r w:rsidR="00433812">
        <w:t>vectorized</w:t>
      </w:r>
      <w:proofErr w:type="spellEnd"/>
      <w:r w:rsidR="00433812">
        <w:t xml:space="preserve"> computation </w:t>
      </w:r>
      <w:r w:rsidR="00791519">
        <w:t xml:space="preserve">a bit </w:t>
      </w:r>
      <w:r w:rsidR="00F36D4D">
        <w:t>faster. S</w:t>
      </w:r>
      <w:r w:rsidR="00433812">
        <w:t xml:space="preserve">ince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433812">
        <w:t xml:space="preserve"> is </w:t>
      </w:r>
      <w:r w:rsidR="00746B02">
        <w:t xml:space="preserve">only </w:t>
      </w:r>
      <w:r w:rsidR="004B128F">
        <w:t>-1 or 1,</w:t>
      </w:r>
      <w:r w:rsidR="00746B02">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746B02">
        <w:t xml:space="preserve"> at numerator or denominator i</w:t>
      </w:r>
      <w:r w:rsidR="00DE6396">
        <w:t>s equival</w:t>
      </w:r>
      <w:r w:rsidR="003D15DF">
        <w:t>ent</w:t>
      </w:r>
      <w:r>
        <w:t>.</w:t>
      </w:r>
      <w:r w:rsidR="00B16DFC">
        <w:t xml:space="preserve"> </w:t>
      </w:r>
    </w:p>
    <w:p w14:paraId="6B7A2BC2" w14:textId="77777777" w:rsidR="00B16DFC" w:rsidRDefault="00B16DFC" w:rsidP="00E8006F"/>
    <w:p w14:paraId="75A8A66F" w14:textId="44064190" w:rsidR="00E20578" w:rsidRDefault="00E87CAA" w:rsidP="00E8006F">
      <w:r>
        <w:t>Here,</w:t>
      </w:r>
      <w:r w:rsidR="00E8006F">
        <w:t xml:space="preserve"> </w:t>
      </w:r>
      <w:r w:rsidR="00CC56B0">
        <w:t>for</w:t>
      </w:r>
      <w:r w:rsidR="00E20578">
        <w:t xml:space="preserve"> convenience, I add bias term as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B25A9A">
        <w:t>=1 to make X</w:t>
      </w:r>
      <w:r w:rsidR="00E20578">
        <w:t xml:space="preserve"> as (d+1) by n matrix.</w:t>
      </w:r>
    </w:p>
    <w:p w14:paraId="76CF2142" w14:textId="6205D879" w:rsidR="00723F60" w:rsidRDefault="00E8006F" w:rsidP="00E8006F">
      <w:proofErr w:type="gramStart"/>
      <w:r>
        <w:t>n</w:t>
      </w:r>
      <w:proofErr w:type="gramEnd"/>
      <w:r>
        <w:t xml:space="preserve"> is the sample size, </w:t>
      </w:r>
    </w:p>
    <w:p w14:paraId="2C70E57E" w14:textId="5244BDDF" w:rsidR="00723F60" w:rsidRDefault="00E8006F" w:rsidP="00E8006F">
      <w:proofErr w:type="spellStart"/>
      <w:proofErr w:type="gramStart"/>
      <w:r>
        <w:t>i</w:t>
      </w:r>
      <w:proofErr w:type="spellEnd"/>
      <w:proofErr w:type="gramEnd"/>
      <w:r>
        <w:t xml:space="preserve"> is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sample</w:t>
      </w:r>
      <w:r w:rsidR="00A54978">
        <w:t xml:space="preserve"> from 1 to n</w:t>
      </w:r>
      <w:r>
        <w:t xml:space="preserve">, </w:t>
      </w:r>
    </w:p>
    <w:p w14:paraId="149921D2" w14:textId="3234FD83" w:rsidR="00E8006F" w:rsidRPr="00E8006F" w:rsidRDefault="00E8006F" w:rsidP="00E8006F">
      <w:proofErr w:type="gramStart"/>
      <w:r>
        <w:t>j</w:t>
      </w:r>
      <w:proofErr w:type="gramEnd"/>
      <w:r>
        <w:t xml:space="preserve"> is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w:t>
      </w:r>
      <w:r w:rsidR="002B5023">
        <w:t>feature</w:t>
      </w:r>
      <w:r w:rsidR="00A54978">
        <w:t xml:space="preserve"> from 1 to d+1</w:t>
      </w:r>
      <w:r w:rsidR="00723F60">
        <w:t>,</w:t>
      </w:r>
    </w:p>
    <w:p w14:paraId="3217295B" w14:textId="0C35B19A" w:rsidR="007B7005" w:rsidRDefault="003E6F2E" w:rsidP="007B7005">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 xml:space="preserve"> </m:t>
        </m:r>
      </m:oMath>
      <w:r w:rsidR="00E8006F">
        <w:t xml:space="preserve"> </w:t>
      </w:r>
      <w:proofErr w:type="gramStart"/>
      <w:r w:rsidR="00E8006F">
        <w:t>is</w:t>
      </w:r>
      <w:proofErr w:type="gramEnd"/>
      <w:r w:rsidR="00E8006F">
        <w:t xml:space="preserv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E8006F">
        <w:t xml:space="preserve"> y</w:t>
      </w:r>
      <w:r w:rsidR="00AB5DA0">
        <w:t xml:space="preserve"> value</w:t>
      </w:r>
      <w:r w:rsidR="00E8006F">
        <w:t xml:space="preserve"> in the sample</w:t>
      </w:r>
      <w:r w:rsidR="007B7005">
        <w:t>,</w:t>
      </w:r>
    </w:p>
    <w:p w14:paraId="67C88DE5" w14:textId="77777777" w:rsidR="002F5556" w:rsidRDefault="002F5556" w:rsidP="007B7005"/>
    <w:p w14:paraId="59F136E2" w14:textId="77777777" w:rsidR="002F5556" w:rsidRDefault="007B7005" w:rsidP="00BB678E">
      <w:r>
        <w:t xml:space="preserve">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w:t>
      </w:r>
      <w:proofErr w:type="gramStart"/>
      <w:r>
        <w:t>is</w:t>
      </w:r>
      <w:proofErr w:type="gramEnd"/>
      <w:r>
        <w:t xml:space="preserv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x vector, including</w:t>
      </w:r>
    </w:p>
    <w:p w14:paraId="13F86622" w14:textId="3B2A4B9B" w:rsidR="002F5556" w:rsidRDefault="007B7005" w:rsidP="00BB678E">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i</m:t>
            </m:r>
          </m:sup>
        </m:sSubSup>
        <m:r>
          <w:rPr>
            <w:rFonts w:ascii="Cambria Math" w:hAnsi="Cambria Math"/>
          </w:rPr>
          <m:t xml:space="preserve">=1 to represent bias term, and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 xml:space="preserve">d </m:t>
            </m:r>
          </m:sub>
          <m:sup>
            <m:r>
              <w:rPr>
                <w:rFonts w:ascii="Cambria Math" w:hAnsi="Cambria Math"/>
              </w:rPr>
              <m:t>i</m:t>
            </m:r>
          </m:sup>
        </m:sSubSup>
      </m:oMath>
      <w:r w:rsidR="00AB5DA0">
        <w:t xml:space="preserve">. </w:t>
      </w:r>
    </w:p>
    <w:p w14:paraId="5F824E42" w14:textId="77777777" w:rsidR="00D05EBB" w:rsidRDefault="00D05EBB" w:rsidP="00BB678E"/>
    <w:p w14:paraId="5CF4BF8F" w14:textId="3F5C328D" w:rsidR="00723F60" w:rsidRPr="00D05EBB" w:rsidRDefault="00AB5DA0" w:rsidP="001D6914">
      <w:proofErr w:type="gramStart"/>
      <w:r>
        <w:t xml:space="preserve">So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r>
          <w:rPr>
            <w:rFonts w:ascii="Cambria Math" w:hAnsi="Cambria Math"/>
          </w:rPr>
          <m:t xml:space="preserve"> is </m:t>
        </m:r>
      </m:oMath>
      <w:r w:rsidR="00D05EBB">
        <w:t xml:space="preserve">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D05EBB">
        <w:t xml:space="preserve"> row and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1B7BA1">
        <w:t xml:space="preserve"> column in X</w:t>
      </w:r>
      <w:r w:rsidR="00D05EBB">
        <w:t>.</w:t>
      </w:r>
      <w:proofErr w:type="gramEnd"/>
      <w:r w:rsidR="00D05EBB">
        <w:t xml:space="preserve"> </w:t>
      </w:r>
    </w:p>
    <w:p w14:paraId="60A3594A" w14:textId="77777777" w:rsidR="00723F60" w:rsidRDefault="00723F60" w:rsidP="001D6914"/>
    <w:p w14:paraId="22FF7957" w14:textId="302C1309" w:rsidR="001D6914" w:rsidRDefault="001D6914" w:rsidP="001D6914">
      <w:r>
        <w:t xml:space="preserve">And </w:t>
      </w:r>
      <m:oMath>
        <m:r>
          <w:rPr>
            <w:rFonts w:ascii="Cambria Math" w:hAnsi="Cambria Math"/>
          </w:rPr>
          <m:t>θ</m:t>
        </m:r>
      </m:oMath>
      <w:r>
        <w:t xml:space="preserve"> is a</w:t>
      </w:r>
      <w:r w:rsidRPr="001D6914">
        <w:t xml:space="preserve"> </w:t>
      </w:r>
      <w:r>
        <w:t xml:space="preserve">(d+1) </w:t>
      </w:r>
      <w:r w:rsidRPr="001D6914">
        <w:t>vector of parameters</w:t>
      </w:r>
      <w:r>
        <w:t xml:space="preserve"> </w:t>
      </w:r>
      <w:r w:rsidR="00E001AE">
        <w:t xml:space="preserve">for </w:t>
      </w:r>
      <w:r w:rsidRPr="001D6914">
        <w:t>defining the classifier</w:t>
      </w:r>
      <w:r w:rsidR="00723F60">
        <w:t xml:space="preserve">. </w:t>
      </w:r>
    </w:p>
    <w:p w14:paraId="75A55FDE" w14:textId="6C61CA7B" w:rsidR="00723F60" w:rsidRDefault="003E6F2E" w:rsidP="001D6914">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723F60">
        <w:t xml:space="preserve"> </w:t>
      </w:r>
      <w:proofErr w:type="gramStart"/>
      <w:r w:rsidR="00723F60">
        <w:t>is</w:t>
      </w:r>
      <w:proofErr w:type="gramEnd"/>
      <w:r w:rsidR="00723F60">
        <w:t xml:space="preserv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723F60">
        <w:t xml:space="preserve"> parameter</w:t>
      </w:r>
      <w:r w:rsidR="00D05EBB">
        <w:t xml:space="preserve"> in </w:t>
      </w:r>
      <m:oMath>
        <m:r>
          <w:rPr>
            <w:rFonts w:ascii="Cambria Math" w:hAnsi="Cambria Math"/>
          </w:rPr>
          <m:t>θ</m:t>
        </m:r>
      </m:oMath>
      <w:r w:rsidR="00723F60">
        <w:t xml:space="preserve"> we want to get gradient for. </w:t>
      </w:r>
    </w:p>
    <w:p w14:paraId="55355978" w14:textId="77777777" w:rsidR="007C0B7C" w:rsidRDefault="007C0B7C" w:rsidP="001D6914"/>
    <w:p w14:paraId="60ABBBB4" w14:textId="77777777" w:rsidR="00A91AF6" w:rsidRDefault="00A91AF6" w:rsidP="00A91AF6"/>
    <w:p w14:paraId="47680BC4" w14:textId="173CDDAD" w:rsidR="00A91AF6" w:rsidRDefault="00A91AF6" w:rsidP="00A91AF6">
      <w:r>
        <w:t xml:space="preserve">Then I use </w:t>
      </w:r>
      <w:r w:rsidRPr="0083024A">
        <w:t xml:space="preserve">BATCH GRADIENT </w:t>
      </w:r>
      <w:r>
        <w:t xml:space="preserve">DESCENT method to update </w:t>
      </w:r>
      <m:oMath>
        <m:r>
          <w:rPr>
            <w:rFonts w:ascii="Cambria Math" w:hAnsi="Cambria Math"/>
          </w:rPr>
          <m:t>θ</m:t>
        </m:r>
      </m:oMath>
      <w:r>
        <w:t>.</w:t>
      </w:r>
    </w:p>
    <w:p w14:paraId="7D98265B" w14:textId="77777777" w:rsidR="00A91AF6" w:rsidRDefault="00A91AF6" w:rsidP="00A91AF6"/>
    <w:p w14:paraId="51046E30" w14:textId="2C19E7EB" w:rsidR="00A91AF6" w:rsidRPr="0083024A" w:rsidRDefault="003E6F2E" w:rsidP="00A91AF6">
      <m:oMathPara>
        <m:oMath>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k</m:t>
              </m:r>
            </m:sup>
          </m:sSub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num>
                <m:den>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rPr>
                          </m:ctrlPr>
                        </m:e>
                      </m:d>
                      <m:r>
                        <w:rPr>
                          <w:rFonts w:ascii="Cambria Math" w:hAnsi="Cambria Math"/>
                        </w:rPr>
                        <m:t>)</m:t>
                      </m:r>
                    </m:e>
                  </m:func>
                </m:den>
              </m:f>
            </m:e>
          </m:nary>
        </m:oMath>
      </m:oMathPara>
    </w:p>
    <w:p w14:paraId="32040E77" w14:textId="77777777" w:rsidR="00A91AF6" w:rsidRPr="00A11D46" w:rsidRDefault="00A91AF6" w:rsidP="00A91AF6"/>
    <w:p w14:paraId="7AB6390A" w14:textId="77777777" w:rsidR="007C0B7C" w:rsidRDefault="007C0B7C" w:rsidP="001D6914"/>
    <w:p w14:paraId="0EDD5484" w14:textId="70040717" w:rsidR="00674DEF" w:rsidRPr="00674DEF" w:rsidRDefault="00674DEF" w:rsidP="001D6914">
      <w:r>
        <w:t xml:space="preserve">Here, </w:t>
      </w:r>
      <w:proofErr w:type="gramStart"/>
      <w:r>
        <w:t>k is the number of iteration</w:t>
      </w:r>
      <w:proofErr w:type="gramEnd"/>
      <w:r>
        <w:t xml:space="preserve">, </w:t>
      </w:r>
      <w:proofErr w:type="gramStart"/>
      <m:oMath>
        <m:r>
          <w:rPr>
            <w:rFonts w:ascii="Cambria Math" w:hAnsi="Cambria Math"/>
          </w:rPr>
          <m:t>α</m:t>
        </m:r>
      </m:oMath>
      <w:r>
        <w:t xml:space="preserve"> is step size</w:t>
      </w:r>
      <w:proofErr w:type="gramEnd"/>
      <w:r>
        <w:t>.</w:t>
      </w:r>
    </w:p>
    <w:p w14:paraId="3147AD42" w14:textId="77777777" w:rsidR="00674DEF" w:rsidRPr="00674DEF" w:rsidRDefault="00674DEF" w:rsidP="001D6914"/>
    <w:p w14:paraId="7C6DA027" w14:textId="16F5D549" w:rsidR="00C47389" w:rsidRDefault="007C0B7C" w:rsidP="00153491">
      <w:pPr>
        <w:rPr>
          <w:color w:val="FF0000"/>
        </w:rPr>
      </w:pPr>
      <w:proofErr w:type="gramStart"/>
      <w:r w:rsidRPr="00902D99">
        <w:rPr>
          <w:color w:val="FF0000"/>
        </w:rPr>
        <w:t xml:space="preserve">1b. Write </w:t>
      </w:r>
      <w:proofErr w:type="spellStart"/>
      <w:r w:rsidRPr="00902D99">
        <w:rPr>
          <w:color w:val="FF0000"/>
        </w:rPr>
        <w:t>pseudocode</w:t>
      </w:r>
      <w:proofErr w:type="spellEnd"/>
      <w:r w:rsidRPr="00902D99">
        <w:rPr>
          <w:color w:val="FF0000"/>
        </w:rPr>
        <w:t xml:space="preserve"> for training a model using Logistic Regression.</w:t>
      </w:r>
      <w:proofErr w:type="gramEnd"/>
    </w:p>
    <w:p w14:paraId="4AE97C76" w14:textId="77777777" w:rsidR="00FD3F79" w:rsidRPr="00902D99" w:rsidRDefault="00FD3F79" w:rsidP="00153491">
      <w:pPr>
        <w:rPr>
          <w:color w:val="FF0000"/>
        </w:rPr>
      </w:pPr>
    </w:p>
    <w:p w14:paraId="2E0D0E3B" w14:textId="1C613213" w:rsidR="00153491" w:rsidRDefault="001A7C08" w:rsidP="00153491">
      <w:proofErr w:type="gramStart"/>
      <w:r>
        <w:t>set</w:t>
      </w:r>
      <w:proofErr w:type="gramEnd"/>
      <w:r>
        <w:t xml:space="preserve">  </w:t>
      </w:r>
      <w:proofErr w:type="spellStart"/>
      <w:r>
        <w:t>iteration_</w:t>
      </w:r>
      <w:r w:rsidR="007F105A">
        <w:t>limit</w:t>
      </w:r>
      <w:proofErr w:type="spellEnd"/>
    </w:p>
    <w:p w14:paraId="1CF140AA" w14:textId="670CBAA8" w:rsidR="001A7C08" w:rsidRDefault="008B5659" w:rsidP="00153491">
      <w:proofErr w:type="gramStart"/>
      <w:r>
        <w:t>set</w:t>
      </w:r>
      <w:proofErr w:type="gramEnd"/>
      <w:r w:rsidR="001A7C08">
        <w:t xml:space="preserve"> </w:t>
      </w:r>
      <w:proofErr w:type="spellStart"/>
      <w:r w:rsidR="001A7C08">
        <w:t>step_size</w:t>
      </w:r>
      <w:proofErr w:type="spellEnd"/>
      <w:r w:rsidR="00E66296">
        <w:t xml:space="preserve"> </w:t>
      </w:r>
      <m:oMath>
        <m:r>
          <w:rPr>
            <w:rFonts w:ascii="Cambria Math" w:hAnsi="Cambria Math"/>
          </w:rPr>
          <m:t>α</m:t>
        </m:r>
      </m:oMath>
    </w:p>
    <w:p w14:paraId="4F665A59" w14:textId="660F51F0" w:rsidR="00B72016" w:rsidRDefault="00B72016" w:rsidP="00153491">
      <w:proofErr w:type="gramStart"/>
      <w:r>
        <w:t>set</w:t>
      </w:r>
      <w:proofErr w:type="gramEnd"/>
      <w:r>
        <w:t xml:space="preserve"> convergence threshold epsilon</w:t>
      </w:r>
    </w:p>
    <w:p w14:paraId="54139542" w14:textId="7112156D" w:rsidR="001A7C08" w:rsidRPr="001A7C08" w:rsidRDefault="001A7C08" w:rsidP="001A7C08">
      <w:proofErr w:type="gramStart"/>
      <w:r>
        <w:t>i</w:t>
      </w:r>
      <w:r w:rsidRPr="001A7C08">
        <w:t>nitialize</w:t>
      </w:r>
      <w:proofErr w:type="gramEnd"/>
      <w:r w:rsidRPr="001A7C08">
        <w:t xml:space="preserve"> d</w:t>
      </w:r>
      <w:r w:rsidR="00E75684">
        <w:t>+1</w:t>
      </w:r>
      <w:r w:rsidRPr="001A7C08">
        <w:t xml:space="preserve"> </w:t>
      </w:r>
      <w:r w:rsidR="00E75684">
        <w:t xml:space="preserve">number </w:t>
      </w:r>
      <w:r w:rsidRPr="001A7C08">
        <w:t>of</w:t>
      </w:r>
      <w:r>
        <w:t xml:space="preserve"> </w:t>
      </w:r>
      <w:r w:rsidRPr="001A7C08">
        <w:t>θ</w:t>
      </w:r>
      <w:r>
        <w:t xml:space="preserve"> t</w:t>
      </w:r>
      <w:r w:rsidRPr="001A7C08">
        <w:t>o random values</w:t>
      </w:r>
    </w:p>
    <w:p w14:paraId="7D8B262A" w14:textId="7F8CF036" w:rsidR="001A7C08" w:rsidRDefault="00014E9E" w:rsidP="00153491">
      <w:proofErr w:type="gramStart"/>
      <w:r>
        <w:t>transform</w:t>
      </w:r>
      <w:proofErr w:type="gramEnd"/>
      <w:r>
        <w:t xml:space="preserve"> y labels to -1 and 1</w:t>
      </w:r>
    </w:p>
    <w:p w14:paraId="535F9279" w14:textId="00530BEC" w:rsidR="00E75684" w:rsidRDefault="00E75684" w:rsidP="00153491">
      <w:proofErr w:type="gramStart"/>
      <w:r>
        <w:t>append</w:t>
      </w:r>
      <w:proofErr w:type="gramEnd"/>
      <w:r w:rsidR="001E53C4">
        <w:t xml:space="preserve">  a row of </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t>=1</w:t>
      </w:r>
      <w:r w:rsidR="001E53C4">
        <w:t xml:space="preserve"> to </w:t>
      </w:r>
      <w:r w:rsidR="003C1130">
        <w:t>x</w:t>
      </w:r>
      <w:r w:rsidR="001E53C4">
        <w:t xml:space="preserve"> to make </w:t>
      </w:r>
      <w:r w:rsidR="003C1130">
        <w:t>x</w:t>
      </w:r>
      <w:r w:rsidR="001E53C4">
        <w:t xml:space="preserve"> as d+1 by n matrix</w:t>
      </w:r>
    </w:p>
    <w:p w14:paraId="3D5BA31A" w14:textId="77777777" w:rsidR="00014E9E" w:rsidRDefault="00014E9E" w:rsidP="00153491"/>
    <w:p w14:paraId="1A23798A" w14:textId="74C74870" w:rsidR="007F105A" w:rsidRDefault="007F105A" w:rsidP="00153491">
      <w:proofErr w:type="gramStart"/>
      <w:r>
        <w:t>start</w:t>
      </w:r>
      <w:proofErr w:type="gramEnd"/>
      <w:r w:rsidR="00B72016">
        <w:t xml:space="preserve"> iteration</w:t>
      </w:r>
      <w:r>
        <w:t xml:space="preserve"> from k=0</w:t>
      </w:r>
    </w:p>
    <w:p w14:paraId="6C403DA5" w14:textId="7A5A70A5" w:rsidR="007F105A" w:rsidRDefault="007F105A" w:rsidP="00153491">
      <w:proofErr w:type="gramStart"/>
      <w:r>
        <w:t>repeat</w:t>
      </w:r>
      <w:proofErr w:type="gramEnd"/>
      <w:r>
        <w:t>{</w:t>
      </w:r>
    </w:p>
    <w:p w14:paraId="50A77199" w14:textId="71EAEF26" w:rsidR="007F105A" w:rsidRDefault="007F105A" w:rsidP="00153491">
      <w:proofErr w:type="gramStart"/>
      <w:r>
        <w:t>k</w:t>
      </w:r>
      <w:proofErr w:type="gramEnd"/>
      <w:r w:rsidR="00B72016">
        <w:t>=k</w:t>
      </w:r>
      <w:r>
        <w:t>+</w:t>
      </w:r>
      <w:r w:rsidR="00B72016">
        <w:t>1</w:t>
      </w:r>
    </w:p>
    <w:p w14:paraId="6983EA3F" w14:textId="77777777" w:rsidR="00B72016" w:rsidRDefault="00B72016" w:rsidP="00153491"/>
    <w:p w14:paraId="04BE55CC" w14:textId="00F80D90" w:rsidR="00B72016" w:rsidRDefault="00B72016" w:rsidP="00153491">
      <w:proofErr w:type="gramStart"/>
      <w:r>
        <w:t>for</w:t>
      </w:r>
      <w:proofErr w:type="gramEnd"/>
      <w:r>
        <w:t xml:space="preserve"> </w:t>
      </w:r>
      <w:proofErr w:type="spellStart"/>
      <w:r>
        <w:t>i</w:t>
      </w:r>
      <w:proofErr w:type="spellEnd"/>
      <w:r>
        <w:t xml:space="preserve"> from 1 to n:</w:t>
      </w:r>
    </w:p>
    <w:p w14:paraId="0260C410" w14:textId="5EBCDA15" w:rsidR="00B72016" w:rsidRDefault="00B72016" w:rsidP="00153491">
      <w:r>
        <w:tab/>
      </w:r>
    </w:p>
    <w:p w14:paraId="787FBFF0" w14:textId="025801C5" w:rsidR="00B72016" w:rsidRDefault="00B72016" w:rsidP="00153491">
      <w:r>
        <w:tab/>
      </w:r>
      <m:oMath>
        <m:sSub>
          <m:sSubPr>
            <m:ctrlPr>
              <w:rPr>
                <w:rFonts w:ascii="Cambria Math" w:hAnsi="Cambria Math"/>
              </w:rPr>
            </m:ctrlPr>
          </m:sSubPr>
          <m:e>
            <m:r>
              <m:rPr>
                <m:sty m:val="p"/>
              </m:rPr>
              <w:rPr>
                <w:rFonts w:ascii="Cambria Math" w:hAnsi="Cambria Math"/>
              </w:rPr>
              <m:t>innerproduct</m:t>
            </m:r>
          </m:e>
          <m:sub>
            <m:r>
              <m:rPr>
                <m:sty m:val="p"/>
              </m:rPr>
              <w:rPr>
                <w:rFonts w:ascii="Cambria Math" w:hAnsi="Cambria Math"/>
              </w:rPr>
              <m:t>i</m:t>
            </m:r>
          </m:sub>
        </m:sSub>
        <m:r>
          <m:rPr>
            <m:sty m:val="p"/>
          </m:rPr>
          <w:rPr>
            <w:rFonts w:ascii="Cambria Math" w:hAnsi="Cambria Math"/>
          </w:rPr>
          <m:t xml:space="preserve"> = 0</m:t>
        </m:r>
      </m:oMath>
    </w:p>
    <w:p w14:paraId="49910DD7" w14:textId="77777777" w:rsidR="00B72016" w:rsidRDefault="00B72016" w:rsidP="00153491">
      <w:r>
        <w:tab/>
      </w:r>
    </w:p>
    <w:p w14:paraId="0E073C30" w14:textId="13D51390" w:rsidR="00B72016" w:rsidRDefault="00B72016" w:rsidP="00FA3784">
      <w:pPr>
        <w:ind w:firstLine="720"/>
      </w:pPr>
      <w:proofErr w:type="gramStart"/>
      <w:r>
        <w:t>for</w:t>
      </w:r>
      <w:proofErr w:type="gramEnd"/>
      <w:r>
        <w:t xml:space="preserve"> j from 1 to d+1:</w:t>
      </w:r>
    </w:p>
    <w:p w14:paraId="16D59433" w14:textId="52BDA990" w:rsidR="00B72016" w:rsidRDefault="00B72016" w:rsidP="00153491">
      <w:r>
        <w:tab/>
      </w:r>
      <w:r>
        <w:tab/>
      </w:r>
    </w:p>
    <w:p w14:paraId="257D0D04" w14:textId="29A69513" w:rsidR="00B72016" w:rsidRDefault="00B72016" w:rsidP="00153491">
      <w:r>
        <w:tab/>
      </w:r>
      <w:r>
        <w:tab/>
      </w:r>
      <m:oMath>
        <m:sSub>
          <m:sSubPr>
            <m:ctrlPr>
              <w:rPr>
                <w:rFonts w:ascii="Cambria Math" w:hAnsi="Cambria Math"/>
              </w:rPr>
            </m:ctrlPr>
          </m:sSubPr>
          <m:e>
            <m:r>
              <m:rPr>
                <m:sty m:val="p"/>
              </m:rPr>
              <w:rPr>
                <w:rFonts w:ascii="Cambria Math" w:hAnsi="Cambria Math"/>
              </w:rPr>
              <m:t>innerproduct</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innerproduct</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oMath>
    </w:p>
    <w:p w14:paraId="1A8E85D1" w14:textId="77777777" w:rsidR="00C22FCB" w:rsidRDefault="00C22FCB" w:rsidP="00153491"/>
    <w:p w14:paraId="68B06130" w14:textId="1AA7C38B" w:rsidR="00C22FCB" w:rsidRPr="00E66296" w:rsidRDefault="00C22FCB" w:rsidP="00153491">
      <w:pPr>
        <w:rPr>
          <w:rFonts w:ascii="Cambria Math" w:hAnsi="Cambria Math" w:cs="Monaco"/>
          <w:i/>
        </w:rPr>
      </w:pPr>
      <w:r>
        <w:t xml:space="preserve">             </w:t>
      </w:r>
      <m:oMath>
        <m:sSub>
          <m:sSubPr>
            <m:ctrlPr>
              <w:rPr>
                <w:rFonts w:ascii="Cambria Math" w:hAnsi="Cambria Math"/>
              </w:rPr>
            </m:ctrlPr>
          </m:sSubPr>
          <m:e>
            <m:r>
              <m:rPr>
                <m:sty m:val="p"/>
              </m:rPr>
              <w:rPr>
                <w:rFonts w:ascii="Cambria Math" w:hAnsi="Cambria Math"/>
              </w:rPr>
              <m:t>denominator</m:t>
            </m:r>
          </m:e>
          <m:sub>
            <m:r>
              <m:rPr>
                <m:sty m:val="p"/>
              </m:rPr>
              <w:rPr>
                <w:rFonts w:ascii="Cambria Math"/>
              </w:rPr>
              <m:t>i</m:t>
            </m:r>
          </m:sub>
        </m:sSub>
        <m:r>
          <w:rPr>
            <w:rFonts w:ascii="Cambria Math"/>
          </w:rPr>
          <m:t>=</m:t>
        </m:r>
        <m:sSub>
          <m:sSubPr>
            <m:ctrlPr>
              <w:rPr>
                <w:rFonts w:ascii="Cambria Math" w:hAnsi="Cambria Math"/>
                <w:i/>
              </w:rPr>
            </m:ctrlPr>
          </m:sSubPr>
          <m:e>
            <m:r>
              <w:rPr>
                <w:rFonts w:ascii="Cambria Math"/>
              </w:rPr>
              <m:t>y</m:t>
            </m:r>
          </m:e>
          <m:sub>
            <m:r>
              <w:rPr>
                <w:rFonts w:ascii="Cambria Math"/>
              </w:rPr>
              <m:t>i</m:t>
            </m:r>
          </m:sub>
        </m:sSub>
        <m:r>
          <w:rPr>
            <w:rFonts w:ascii="Cambria Math"/>
          </w:rPr>
          <m:t>*</m:t>
        </m:r>
        <m:r>
          <w:rPr>
            <w:rFonts w:ascii="Monaco" w:hAnsi="Monaco" w:cs="Monaco"/>
          </w:rPr>
          <m:t>(</m:t>
        </m:r>
        <m:r>
          <w:rPr>
            <w:rFonts w:ascii="Cambria Math"/>
          </w:rPr>
          <m:t>1+</m:t>
        </m:r>
        <m:func>
          <m:funcPr>
            <m:ctrlPr>
              <w:rPr>
                <w:rFonts w:ascii="Cambria Math" w:hAnsi="Cambria Math"/>
              </w:rPr>
            </m:ctrlPr>
          </m:funcPr>
          <m:fName>
            <m:r>
              <m:rPr>
                <m:sty m:val="p"/>
              </m:rPr>
              <w:rPr>
                <w:rFonts w:ascii="Cambria Math"/>
              </w:rPr>
              <m:t>exp</m:t>
            </m:r>
            <m:ctrlPr>
              <w:rPr>
                <w:rFonts w:ascii="Cambria Math" w:hAnsi="Cambria Math"/>
                <w:i/>
              </w:rPr>
            </m:ctrlPr>
          </m:fName>
          <m:e>
            <m:d>
              <m:dPr>
                <m:ctrlPr>
                  <w:rPr>
                    <w:rFonts w:ascii="Cambria Math" w:hAnsi="Cambria Math"/>
                    <w:i/>
                  </w:rPr>
                </m:ctrlPr>
              </m:dPr>
              <m:e>
                <m:r>
                  <w:rPr>
                    <w:rFonts w:ascii="Cambria Math"/>
                  </w:rPr>
                  <m:t>-</m:t>
                </m:r>
                <m:sSub>
                  <m:sSubPr>
                    <m:ctrlPr>
                      <w:rPr>
                        <w:rFonts w:ascii="Cambria Math" w:hAnsi="Cambria Math"/>
                        <w:i/>
                      </w:rPr>
                    </m:ctrlPr>
                  </m:sSubPr>
                  <m:e>
                    <m:r>
                      <w:rPr>
                        <w:rFonts w:ascii="Cambria Math"/>
                      </w:rPr>
                      <m:t>y</m:t>
                    </m:r>
                  </m:e>
                  <m:sub>
                    <m:r>
                      <w:rPr>
                        <w:rFonts w:ascii="Cambria Math"/>
                      </w:rPr>
                      <m:t>i</m:t>
                    </m:r>
                  </m:sub>
                </m:sSub>
                <m:r>
                  <w:rPr>
                    <w:rFonts w:ascii="Monaco" w:hAnsi="Monaco" w:cs="Monaco"/>
                  </w:rPr>
                  <m:t>*</m:t>
                </m:r>
                <m:r>
                  <w:rPr>
                    <w:rFonts w:ascii="Cambria Math"/>
                  </w:rPr>
                  <m:t>innerproduc</m:t>
                </m:r>
                <m:sSub>
                  <m:sSubPr>
                    <m:ctrlPr>
                      <w:rPr>
                        <w:rFonts w:ascii="Cambria Math" w:hAnsi="Cambria Math"/>
                        <w:i/>
                      </w:rPr>
                    </m:ctrlPr>
                  </m:sSubPr>
                  <m:e>
                    <m:r>
                      <w:rPr>
                        <w:rFonts w:ascii="Cambria Math"/>
                      </w:rPr>
                      <m:t>t</m:t>
                    </m:r>
                  </m:e>
                  <m:sub>
                    <m:r>
                      <w:rPr>
                        <w:rFonts w:ascii="Cambria Math"/>
                      </w:rPr>
                      <m:t>i</m:t>
                    </m:r>
                  </m:sub>
                </m:sSub>
              </m:e>
            </m:d>
          </m:e>
        </m:func>
        <m:r>
          <w:rPr>
            <w:rFonts w:ascii="Cambria Math"/>
          </w:rPr>
          <m:t>)</m:t>
        </m:r>
      </m:oMath>
    </w:p>
    <w:p w14:paraId="1AA334E2" w14:textId="77777777" w:rsidR="00B72016" w:rsidRDefault="00B72016" w:rsidP="00153491"/>
    <w:p w14:paraId="14EE1D99" w14:textId="77777777" w:rsidR="00B72016" w:rsidRDefault="00B72016" w:rsidP="00153491"/>
    <w:p w14:paraId="0DF229B0" w14:textId="6570760C" w:rsidR="00B72016" w:rsidRDefault="00E66296" w:rsidP="00153491">
      <w:proofErr w:type="gramStart"/>
      <w:r>
        <w:t>for</w:t>
      </w:r>
      <w:proofErr w:type="gramEnd"/>
      <w:r>
        <w:t xml:space="preserve"> j from 1 to d+1:</w:t>
      </w:r>
    </w:p>
    <w:p w14:paraId="7733BA03" w14:textId="77777777" w:rsidR="00E66296" w:rsidRDefault="00E66296" w:rsidP="00153491"/>
    <w:p w14:paraId="2158C453" w14:textId="0F197175" w:rsidR="00E66296" w:rsidRDefault="00E66296" w:rsidP="00153491">
      <w:r>
        <w:tab/>
      </w:r>
      <m:oMath>
        <m:sSub>
          <m:sSubPr>
            <m:ctrlPr>
              <w:rPr>
                <w:rFonts w:ascii="Cambria Math" w:hAnsi="Cambria Math"/>
              </w:rPr>
            </m:ctrlPr>
          </m:sSubPr>
          <m:e>
            <m:r>
              <m:rPr>
                <m:sty m:val="p"/>
              </m:rPr>
              <w:rPr>
                <w:rFonts w:ascii="Cambria Math" w:hAnsi="Cambria Math"/>
              </w:rPr>
              <m:t>gradient</m:t>
            </m:r>
          </m:e>
          <m:sub>
            <m:r>
              <m:rPr>
                <m:sty m:val="p"/>
              </m:rPr>
              <w:rPr>
                <w:rFonts w:ascii="Cambria Math" w:hAnsi="Cambria Math"/>
              </w:rPr>
              <m:t>j</m:t>
            </m:r>
          </m:sub>
        </m:sSub>
        <m:r>
          <m:rPr>
            <m:sty m:val="p"/>
          </m:rPr>
          <w:rPr>
            <w:rFonts w:ascii="Cambria Math" w:hAnsi="Cambria Math"/>
          </w:rPr>
          <m:t>=0</m:t>
        </m:r>
      </m:oMath>
    </w:p>
    <w:p w14:paraId="1673F4D0" w14:textId="77777777" w:rsidR="00E66296" w:rsidRDefault="00E66296" w:rsidP="00153491"/>
    <w:p w14:paraId="266D98A8" w14:textId="1E41FF62" w:rsidR="00E66296" w:rsidRDefault="00E66296" w:rsidP="00153491">
      <w:r>
        <w:tab/>
      </w:r>
      <w:proofErr w:type="gramStart"/>
      <w:r>
        <w:t>for</w:t>
      </w:r>
      <w:proofErr w:type="gramEnd"/>
      <w:r>
        <w:t xml:space="preserve"> </w:t>
      </w:r>
      <w:proofErr w:type="spellStart"/>
      <w:r>
        <w:t>i</w:t>
      </w:r>
      <w:proofErr w:type="spellEnd"/>
      <w:r>
        <w:t xml:space="preserve"> from 1 to n:</w:t>
      </w:r>
    </w:p>
    <w:p w14:paraId="63FA9AFE" w14:textId="4449F3AF" w:rsidR="00E66296" w:rsidRDefault="00E66296" w:rsidP="00153491">
      <w:r>
        <w:tab/>
      </w:r>
      <w:r>
        <w:tab/>
      </w:r>
    </w:p>
    <w:p w14:paraId="79837C71" w14:textId="26112CAA" w:rsidR="00E66296" w:rsidRDefault="00E66296" w:rsidP="00153491">
      <w:r>
        <w:tab/>
      </w:r>
      <w:r>
        <w:tab/>
      </w:r>
      <m:oMath>
        <m:sSub>
          <m:sSubPr>
            <m:ctrlPr>
              <w:rPr>
                <w:rFonts w:ascii="Cambria Math" w:hAnsi="Cambria Math"/>
              </w:rPr>
            </m:ctrlPr>
          </m:sSubPr>
          <m:e>
            <m:r>
              <m:rPr>
                <m:sty m:val="p"/>
              </m:rPr>
              <w:rPr>
                <w:rFonts w:ascii="Cambria Math" w:hAnsi="Cambria Math"/>
              </w:rPr>
              <m:t>gradient</m:t>
            </m:r>
          </m:e>
          <m:sub>
            <m:r>
              <m:rPr>
                <m:sty m:val="p"/>
              </m:rP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gradient</m:t>
            </m:r>
          </m:e>
          <m:sub>
            <m:r>
              <m:rPr>
                <m:sty m:val="p"/>
              </m:rP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num>
          <m:den>
            <m:r>
              <w:rPr>
                <w:rFonts w:ascii="Cambria Math" w:hAnsi="Cambria Math"/>
              </w:rPr>
              <m:t>denominato</m:t>
            </m:r>
            <m:sSub>
              <m:sSubPr>
                <m:ctrlPr>
                  <w:rPr>
                    <w:rFonts w:ascii="Cambria Math" w:hAnsi="Cambria Math"/>
                    <w:i/>
                  </w:rPr>
                </m:ctrlPr>
              </m:sSubPr>
              <m:e>
                <m:r>
                  <w:rPr>
                    <w:rFonts w:ascii="Cambria Math" w:hAnsi="Cambria Math"/>
                  </w:rPr>
                  <m:t>r</m:t>
                </m:r>
              </m:e>
              <m:sub>
                <m:r>
                  <w:rPr>
                    <w:rFonts w:ascii="Cambria Math" w:hAnsi="Cambria Math"/>
                  </w:rPr>
                  <m:t>i</m:t>
                </m:r>
              </m:sub>
            </m:sSub>
          </m:den>
        </m:f>
      </m:oMath>
    </w:p>
    <w:p w14:paraId="608C25AD" w14:textId="7A641806" w:rsidR="00E66296" w:rsidRDefault="00E66296" w:rsidP="00153491">
      <w:r>
        <w:tab/>
      </w:r>
    </w:p>
    <w:p w14:paraId="42BDCD9B" w14:textId="16F748CE" w:rsidR="007F105A" w:rsidRDefault="00E66296" w:rsidP="00F83549">
      <w:r>
        <w:tab/>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oMath>
      <w:r>
        <w:t xml:space="preserve"> </w:t>
      </w:r>
      <m:oMath>
        <m:r>
          <w:rPr>
            <w:rFonts w:ascii="Cambria Math" w:hAnsi="Cambria Math"/>
          </w:rPr>
          <m:t xml:space="preserve">α* </m:t>
        </m:r>
        <m:sSub>
          <m:sSubPr>
            <m:ctrlPr>
              <w:rPr>
                <w:rFonts w:ascii="Cambria Math" w:hAnsi="Cambria Math"/>
              </w:rPr>
            </m:ctrlPr>
          </m:sSubPr>
          <m:e>
            <m:r>
              <m:rPr>
                <m:sty m:val="p"/>
              </m:rPr>
              <w:rPr>
                <w:rFonts w:ascii="Cambria Math" w:hAnsi="Cambria Math"/>
              </w:rPr>
              <m:t>gradient</m:t>
            </m:r>
          </m:e>
          <m:sub>
            <m:r>
              <m:rPr>
                <m:sty m:val="p"/>
              </m:rPr>
              <w:rPr>
                <w:rFonts w:ascii="Cambria Math" w:hAnsi="Cambria Math"/>
              </w:rPr>
              <m:t>j</m:t>
            </m:r>
          </m:sub>
        </m:sSub>
        <m:r>
          <w:rPr>
            <w:rFonts w:ascii="Cambria Math" w:hAnsi="Cambria Math"/>
          </w:rPr>
          <m:t>/n</m:t>
        </m:r>
      </m:oMath>
    </w:p>
    <w:p w14:paraId="13096ACA" w14:textId="77777777" w:rsidR="007F105A" w:rsidRDefault="007F105A" w:rsidP="00153491"/>
    <w:p w14:paraId="5565A56C" w14:textId="5BDB1FDD" w:rsidR="007F105A" w:rsidRDefault="007F105A" w:rsidP="00153491">
      <w:r>
        <w:t>}</w:t>
      </w:r>
      <w:r w:rsidR="00F83549">
        <w:t xml:space="preserve">  </w:t>
      </w:r>
      <w:proofErr w:type="gramStart"/>
      <w:r w:rsidR="00F83549">
        <w:t>until</w:t>
      </w:r>
      <w:proofErr w:type="gramEnd"/>
      <w:r w:rsidR="00F83549">
        <w:t xml:space="preserve"> k &gt; </w:t>
      </w:r>
      <w:proofErr w:type="spellStart"/>
      <w:r w:rsidR="00F83549">
        <w:t>iteration_limit</w:t>
      </w:r>
      <w:proofErr w:type="spellEnd"/>
      <w:r w:rsidR="00F83549">
        <w:t xml:space="preserve">  or convergence threshold </w:t>
      </w:r>
      <w:r w:rsidR="00A96396">
        <w:t>is met</w:t>
      </w:r>
    </w:p>
    <w:p w14:paraId="45E7C6AC" w14:textId="77777777" w:rsidR="00153491" w:rsidRDefault="00153491" w:rsidP="00153491"/>
    <w:p w14:paraId="30486836" w14:textId="59C6EC32" w:rsidR="00B34F22" w:rsidRPr="00EC26BB" w:rsidRDefault="00B34F22" w:rsidP="00B34F22">
      <w:pPr>
        <w:rPr>
          <w:color w:val="FF0000"/>
        </w:rPr>
      </w:pPr>
      <w:r w:rsidRPr="00EC26BB">
        <w:rPr>
          <w:color w:val="FF0000"/>
        </w:rPr>
        <w:t xml:space="preserve">1c. </w:t>
      </w:r>
      <w:proofErr w:type="gramStart"/>
      <w:r w:rsidRPr="00EC26BB">
        <w:rPr>
          <w:color w:val="FF0000"/>
        </w:rPr>
        <w:t>Calculate</w:t>
      </w:r>
      <w:proofErr w:type="gramEnd"/>
      <w:r w:rsidRPr="00EC26BB">
        <w:rPr>
          <w:color w:val="FF0000"/>
        </w:rPr>
        <w:t xml:space="preserve"> the number of operations per gradient descent iteration.</w:t>
      </w:r>
    </w:p>
    <w:p w14:paraId="4D4B17AC" w14:textId="64D2B6FB" w:rsidR="006B55B5" w:rsidRPr="00EC26BB" w:rsidRDefault="00B34F22" w:rsidP="00B34F22">
      <w:pPr>
        <w:rPr>
          <w:color w:val="FF0000"/>
        </w:rPr>
      </w:pPr>
      <w:r w:rsidRPr="00EC26BB">
        <w:rPr>
          <w:color w:val="FF0000"/>
        </w:rPr>
        <w:t>(Hint: Use variable n for number of examples and d for dimensionality.)</w:t>
      </w:r>
    </w:p>
    <w:p w14:paraId="54D7F195" w14:textId="77777777" w:rsidR="006B55B5" w:rsidRDefault="006B55B5" w:rsidP="00153491"/>
    <w:p w14:paraId="0637FAE6" w14:textId="52C67240" w:rsidR="00EC26BB" w:rsidRDefault="00EC26BB" w:rsidP="00153491">
      <w:r>
        <w:t xml:space="preserve">According to the above pseudo codes, </w:t>
      </w:r>
      <w:proofErr w:type="gramStart"/>
      <w:r>
        <w:t xml:space="preserve">for each </w:t>
      </w:r>
      <w:r w:rsidRPr="00EC26BB">
        <w:t>gradient descent iteration</w:t>
      </w:r>
      <w:proofErr w:type="gramEnd"/>
      <w:r w:rsidR="008936BB">
        <w:t>, w</w:t>
      </w:r>
      <w:r>
        <w:t xml:space="preserve">e have </w:t>
      </w:r>
    </w:p>
    <w:p w14:paraId="2CA0ED5F" w14:textId="13FBAB25" w:rsidR="00EC26BB" w:rsidRDefault="0059356D" w:rsidP="00153491">
      <w:proofErr w:type="gramStart"/>
      <w:r>
        <w:t>two</w:t>
      </w:r>
      <w:proofErr w:type="gramEnd"/>
      <w:r>
        <w:t xml:space="preserve"> </w:t>
      </w:r>
      <w:proofErr w:type="spellStart"/>
      <w:r w:rsidR="008936BB">
        <w:t>tandom</w:t>
      </w:r>
      <w:proofErr w:type="spellEnd"/>
      <w:r w:rsidR="008936BB">
        <w:t xml:space="preserve"> two for-loops</w:t>
      </w:r>
      <w:r>
        <w:t xml:space="preserve">. </w:t>
      </w:r>
      <w:r w:rsidR="00E967D8">
        <w:t>In</w:t>
      </w:r>
      <w:r>
        <w:t xml:space="preserve"> total the</w:t>
      </w:r>
      <w:r w:rsidR="00B74929">
        <w:t xml:space="preserve"> </w:t>
      </w:r>
      <w:proofErr w:type="gramStart"/>
      <w:r w:rsidR="00B74929">
        <w:t>number of</w:t>
      </w:r>
      <w:r>
        <w:t xml:space="preserve"> operations are</w:t>
      </w:r>
      <w:proofErr w:type="gramEnd"/>
      <w:r>
        <w:t>:</w:t>
      </w:r>
    </w:p>
    <w:p w14:paraId="5B2A60BE" w14:textId="299A0220" w:rsidR="0059356D" w:rsidRDefault="0059356D" w:rsidP="00153491">
      <w:r>
        <w:tab/>
      </w:r>
      <m:oMath>
        <m:r>
          <w:rPr>
            <w:rFonts w:ascii="Cambria Math" w:hAnsi="Cambria Math"/>
          </w:rPr>
          <m:t>n*</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d+1</m:t>
                </m:r>
              </m:e>
            </m:d>
          </m:e>
        </m:d>
        <m:r>
          <w:rPr>
            <w:rFonts w:ascii="Cambria Math" w:hAnsi="Cambria Math"/>
          </w:rPr>
          <m:t>+</m:t>
        </m:r>
        <m:d>
          <m:dPr>
            <m:ctrlPr>
              <w:rPr>
                <w:rFonts w:ascii="Cambria Math" w:hAnsi="Cambria Math"/>
                <w:i/>
              </w:rPr>
            </m:ctrlPr>
          </m:dPr>
          <m:e>
            <m:r>
              <w:rPr>
                <w:rFonts w:ascii="Cambria Math" w:hAnsi="Cambria Math"/>
              </w:rPr>
              <m:t>d+1</m:t>
            </m:r>
          </m:e>
        </m:d>
        <m:r>
          <w:rPr>
            <w:rFonts w:ascii="Cambria Math" w:hAnsi="Cambria Math"/>
          </w:rPr>
          <m:t>*</m:t>
        </m:r>
        <m:d>
          <m:dPr>
            <m:ctrlPr>
              <w:rPr>
                <w:rFonts w:ascii="Cambria Math" w:hAnsi="Cambria Math"/>
                <w:i/>
              </w:rPr>
            </m:ctrlPr>
          </m:dPr>
          <m:e>
            <m:r>
              <w:rPr>
                <w:rFonts w:ascii="Cambria Math" w:hAnsi="Cambria Math"/>
              </w:rPr>
              <m:t>2+n</m:t>
            </m:r>
          </m:e>
        </m:d>
      </m:oMath>
    </w:p>
    <w:p w14:paraId="187C7139" w14:textId="34CA8AC8" w:rsidR="0059356D" w:rsidRDefault="00CE5F24" w:rsidP="00153491">
      <w:r>
        <w:tab/>
        <w:t>= 2</w:t>
      </w:r>
      <w:r w:rsidR="00736957">
        <w:t>n*d+4</w:t>
      </w:r>
      <w:r w:rsidR="0059356D">
        <w:t>n+2d+2</w:t>
      </w:r>
    </w:p>
    <w:p w14:paraId="386592BB" w14:textId="77777777" w:rsidR="00E967D8" w:rsidRDefault="00E967D8" w:rsidP="00153491"/>
    <w:p w14:paraId="6314954A" w14:textId="3A2FFC47" w:rsidR="00E967D8" w:rsidRDefault="00E967D8" w:rsidP="00153491">
      <w:r>
        <w:t xml:space="preserve">So in Big O format, each gradient descent iteration, time complexity is </w:t>
      </w:r>
      <w:proofErr w:type="gramStart"/>
      <w:r>
        <w:t>O(</w:t>
      </w:r>
      <w:proofErr w:type="gramEnd"/>
      <w:r>
        <w:t>n*d)</w:t>
      </w:r>
      <w:r w:rsidR="00AD6919">
        <w:t>.</w:t>
      </w:r>
    </w:p>
    <w:p w14:paraId="27F697F3" w14:textId="77777777" w:rsidR="00AD6919" w:rsidRDefault="00AD6919" w:rsidP="00153491"/>
    <w:p w14:paraId="27B013F9" w14:textId="77777777" w:rsidR="00E967D8" w:rsidRPr="0059356D" w:rsidRDefault="00E967D8" w:rsidP="00153491"/>
    <w:p w14:paraId="176641F0" w14:textId="77777777" w:rsidR="006B55B5" w:rsidRPr="00A84985" w:rsidRDefault="006B55B5" w:rsidP="006B55B5">
      <w:pPr>
        <w:rPr>
          <w:color w:val="FF0000"/>
        </w:rPr>
      </w:pPr>
      <w:r w:rsidRPr="00A84985">
        <w:rPr>
          <w:color w:val="FF0000"/>
        </w:rPr>
        <w:t>3. Training</w:t>
      </w:r>
    </w:p>
    <w:p w14:paraId="7B5BC1A2" w14:textId="48FC645C" w:rsidR="006B55B5" w:rsidRPr="00A84985" w:rsidRDefault="006B55B5" w:rsidP="006B55B5">
      <w:pPr>
        <w:rPr>
          <w:color w:val="FF0000"/>
        </w:rPr>
      </w:pPr>
      <w:r w:rsidRPr="00A84985">
        <w:rPr>
          <w:color w:val="FF0000"/>
        </w:rPr>
        <w:t>Train and evaluate the code from question 2 on MNIST dataset.</w:t>
      </w:r>
    </w:p>
    <w:p w14:paraId="53616F94" w14:textId="77777777" w:rsidR="006B55B5" w:rsidRPr="00A84985" w:rsidRDefault="006B55B5" w:rsidP="006B55B5">
      <w:pPr>
        <w:rPr>
          <w:color w:val="FF0000"/>
        </w:rPr>
      </w:pPr>
    </w:p>
    <w:p w14:paraId="0C3339E7" w14:textId="73AE8DAD" w:rsidR="006B55B5" w:rsidRPr="00A84985" w:rsidRDefault="006B55B5" w:rsidP="006B55B5">
      <w:pPr>
        <w:rPr>
          <w:color w:val="FF0000"/>
        </w:rPr>
      </w:pPr>
      <w:r w:rsidRPr="00A84985">
        <w:rPr>
          <w:color w:val="FF0000"/>
        </w:rPr>
        <w:t>3a. Train 2 models, one on the train_0_1 set and another on train_3_5, and report the</w:t>
      </w:r>
    </w:p>
    <w:p w14:paraId="5C026CD0" w14:textId="244112E9" w:rsidR="006B55B5" w:rsidRPr="00A84985" w:rsidRDefault="006B55B5" w:rsidP="006B55B5">
      <w:pPr>
        <w:rPr>
          <w:color w:val="FF0000"/>
        </w:rPr>
      </w:pPr>
      <w:proofErr w:type="gramStart"/>
      <w:r w:rsidRPr="00A84985">
        <w:rPr>
          <w:color w:val="FF0000"/>
        </w:rPr>
        <w:t>training</w:t>
      </w:r>
      <w:proofErr w:type="gramEnd"/>
      <w:r w:rsidRPr="00A84985">
        <w:rPr>
          <w:color w:val="FF0000"/>
        </w:rPr>
        <w:t xml:space="preserve"> and test accuracies.</w:t>
      </w:r>
    </w:p>
    <w:p w14:paraId="2D09A8DB" w14:textId="77777777" w:rsidR="006B55B5" w:rsidRDefault="006B55B5" w:rsidP="006B55B5"/>
    <w:p w14:paraId="0EA06D68" w14:textId="77777777" w:rsidR="00594837" w:rsidRDefault="00594837" w:rsidP="006B55B5">
      <w:r>
        <w:t>Answer:</w:t>
      </w:r>
    </w:p>
    <w:p w14:paraId="53FE53E4" w14:textId="666738F0" w:rsidR="00C83C48" w:rsidRDefault="009329D0" w:rsidP="006B55B5">
      <w:r>
        <w:t xml:space="preserve">I made one model </w:t>
      </w:r>
      <w:r w:rsidR="00C83C48" w:rsidRPr="00594837">
        <w:t>model_0_1</w:t>
      </w:r>
      <w:r w:rsidR="00C83C48">
        <w:t xml:space="preserve"> from train_0_1 </w:t>
      </w:r>
      <w:r w:rsidR="00247A65">
        <w:t>with default settings</w:t>
      </w:r>
      <w:r w:rsidR="004A5FC9">
        <w:t>,</w:t>
      </w:r>
      <w:r w:rsidR="00247A65">
        <w:t xml:space="preserve"> </w:t>
      </w:r>
      <w:r w:rsidR="0083231E">
        <w:t xml:space="preserve">and evaluated the training </w:t>
      </w:r>
      <w:r w:rsidR="00C83C48">
        <w:t xml:space="preserve">accuracy is </w:t>
      </w:r>
      <w:r w:rsidR="00C83C48" w:rsidRPr="00594837">
        <w:t>0.996683774180813</w:t>
      </w:r>
      <w:r w:rsidR="00C83C48">
        <w:t xml:space="preserve"> and test accuracy is </w:t>
      </w:r>
      <w:r w:rsidR="00643251" w:rsidRPr="00643251">
        <w:t>0.998581560283688</w:t>
      </w:r>
      <w:r w:rsidR="00643251">
        <w:t>.</w:t>
      </w:r>
    </w:p>
    <w:p w14:paraId="2684D637" w14:textId="77777777" w:rsidR="00643251" w:rsidRDefault="00643251" w:rsidP="006B55B5"/>
    <w:p w14:paraId="56FF8B2A" w14:textId="208E680F" w:rsidR="00594837" w:rsidRDefault="009329D0" w:rsidP="006B55B5">
      <w:r>
        <w:t xml:space="preserve">I made one model </w:t>
      </w:r>
      <w:r w:rsidR="00E30D20">
        <w:t>model_3_5</w:t>
      </w:r>
      <w:r w:rsidR="00341076">
        <w:t xml:space="preserve"> from train_3_5</w:t>
      </w:r>
      <w:r w:rsidR="00643251">
        <w:t xml:space="preserve"> </w:t>
      </w:r>
      <w:r w:rsidR="00247A65">
        <w:t>with default settings</w:t>
      </w:r>
      <w:r w:rsidR="004A5FC9">
        <w:t>,</w:t>
      </w:r>
      <w:r w:rsidR="00247A65">
        <w:t xml:space="preserve"> </w:t>
      </w:r>
      <w:r w:rsidR="0083231E">
        <w:t xml:space="preserve">and evaluated the training </w:t>
      </w:r>
      <w:r w:rsidR="00643251">
        <w:t xml:space="preserve">accuracy is </w:t>
      </w:r>
      <w:r w:rsidR="00D13B54" w:rsidRPr="00D13B54">
        <w:t>0.9375</w:t>
      </w:r>
      <w:r w:rsidR="00D13B54">
        <w:t xml:space="preserve">, </w:t>
      </w:r>
      <w:r w:rsidR="00643251">
        <w:t xml:space="preserve">and test accuracy is </w:t>
      </w:r>
      <w:r w:rsidR="00923F20" w:rsidRPr="00923F20">
        <w:t>0.94794952681388</w:t>
      </w:r>
      <w:r w:rsidR="00643251">
        <w:t>.</w:t>
      </w:r>
    </w:p>
    <w:p w14:paraId="13208EB0" w14:textId="77777777" w:rsidR="00594837" w:rsidRDefault="00594837" w:rsidP="006B55B5"/>
    <w:p w14:paraId="726544D0" w14:textId="591CF0B6" w:rsidR="00523EB2" w:rsidRDefault="006B55B5" w:rsidP="006B55B5">
      <w:pPr>
        <w:rPr>
          <w:color w:val="FF0000"/>
        </w:rPr>
      </w:pPr>
      <w:r w:rsidRPr="00471647">
        <w:rPr>
          <w:color w:val="FF0000"/>
        </w:rPr>
        <w:t>3b: train on 10 random 80% divisions of training data and report average accuracies.</w:t>
      </w:r>
    </w:p>
    <w:p w14:paraId="320DCACA" w14:textId="22342C56" w:rsidR="00523EB2" w:rsidRDefault="008543BD" w:rsidP="006B55B5">
      <w:r>
        <w:t>Here I generated 10</w:t>
      </w:r>
      <w:r w:rsidR="00523EB2">
        <w:t xml:space="preserve"> models from 10 rando</w:t>
      </w:r>
      <w:r w:rsidR="00F81297">
        <w:t xml:space="preserve">m sampled 80% training data for </w:t>
      </w:r>
      <w:r w:rsidR="00523EB2">
        <w:t>classification of 0 and 1</w:t>
      </w:r>
      <w:r w:rsidR="00F81297">
        <w:t xml:space="preserve">. </w:t>
      </w:r>
      <w:r w:rsidR="00523EB2">
        <w:t>Evaluated the models on the same training data and the whole test data, and calculated the mean accuracies for train and test.</w:t>
      </w:r>
      <w:r w:rsidR="00B44756">
        <w:t xml:space="preserve"> </w:t>
      </w:r>
    </w:p>
    <w:p w14:paraId="6764A0DF" w14:textId="06302CEB" w:rsidR="00B44756" w:rsidRDefault="00B44756" w:rsidP="006B55B5">
      <w:r>
        <w:t>The average train accuracy for 0 and 1 is 0.996704.</w:t>
      </w:r>
    </w:p>
    <w:p w14:paraId="44DA4FB2" w14:textId="0FC2D343" w:rsidR="00B44756" w:rsidRDefault="00B44756" w:rsidP="006B55B5">
      <w:r>
        <w:t xml:space="preserve">The average test accuracy for 0 and 1 is </w:t>
      </w:r>
      <w:r w:rsidR="00DC2256">
        <w:t>0.998487</w:t>
      </w:r>
      <w:r w:rsidR="0091541A">
        <w:t>.</w:t>
      </w:r>
    </w:p>
    <w:p w14:paraId="2CD202D1" w14:textId="77777777" w:rsidR="0039532D" w:rsidRDefault="0039532D" w:rsidP="006B55B5"/>
    <w:p w14:paraId="049673DE" w14:textId="39ED2980" w:rsidR="00667E32" w:rsidRDefault="00667E32" w:rsidP="00667E32">
      <w:r>
        <w:t xml:space="preserve">Here I generated 10 models from 10 random sampled 80% training data for classification of 3 and 5. Evaluated the models on the same training data and the whole test data, and calculated the mean accuracies for </w:t>
      </w:r>
      <w:r w:rsidR="00620735">
        <w:t xml:space="preserve">both </w:t>
      </w:r>
      <w:r>
        <w:t xml:space="preserve">train and test. </w:t>
      </w:r>
    </w:p>
    <w:p w14:paraId="1AE7CC3D" w14:textId="7779B29D" w:rsidR="00667E32" w:rsidRDefault="00667E32" w:rsidP="00667E32">
      <w:r>
        <w:t xml:space="preserve">The average </w:t>
      </w:r>
      <w:r w:rsidR="00B73306">
        <w:t>train accuracy for 3 and 5</w:t>
      </w:r>
      <w:r>
        <w:t xml:space="preserve"> is 0.</w:t>
      </w:r>
      <w:r w:rsidR="00F9575E">
        <w:t>937442</w:t>
      </w:r>
      <w:r>
        <w:t>.</w:t>
      </w:r>
    </w:p>
    <w:p w14:paraId="1E74DEDD" w14:textId="56001E10" w:rsidR="00667E32" w:rsidRDefault="00B73306" w:rsidP="006B55B5">
      <w:r>
        <w:t>The average test accuracy for 3 and 5</w:t>
      </w:r>
      <w:r w:rsidR="00667E32">
        <w:t xml:space="preserve"> is 0.9</w:t>
      </w:r>
      <w:r w:rsidR="00F9575E">
        <w:t>49054</w:t>
      </w:r>
      <w:r w:rsidR="00667E32">
        <w:t>.</w:t>
      </w:r>
    </w:p>
    <w:p w14:paraId="0B4109AD" w14:textId="1BEFFBD1" w:rsidR="006D6233" w:rsidRPr="00523EB2" w:rsidRDefault="006D6233" w:rsidP="006B55B5">
      <w:r>
        <w:t xml:space="preserve">Detail can be seen in the following </w:t>
      </w:r>
      <w:r w:rsidR="006919E2">
        <w:t>plot</w:t>
      </w:r>
      <w:r>
        <w:t>.</w:t>
      </w:r>
    </w:p>
    <w:p w14:paraId="0A7E2887" w14:textId="481BE53F" w:rsidR="006B55B5" w:rsidRDefault="00523EB2" w:rsidP="006B55B5">
      <w:r>
        <w:rPr>
          <w:noProof/>
        </w:rPr>
        <w:drawing>
          <wp:inline distT="0" distB="0" distL="0" distR="0" wp14:anchorId="71366B8A" wp14:editId="79C1336A">
            <wp:extent cx="5707450" cy="4000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jpeg"/>
                    <pic:cNvPicPr/>
                  </pic:nvPicPr>
                  <pic:blipFill>
                    <a:blip r:embed="rId8">
                      <a:extLst>
                        <a:ext uri="{28A0092B-C50C-407E-A947-70E740481C1C}">
                          <a14:useLocalDpi xmlns:a14="http://schemas.microsoft.com/office/drawing/2010/main" val="0"/>
                        </a:ext>
                      </a:extLst>
                    </a:blip>
                    <a:stretch>
                      <a:fillRect/>
                    </a:stretch>
                  </pic:blipFill>
                  <pic:spPr>
                    <a:xfrm>
                      <a:off x="0" y="0"/>
                      <a:ext cx="5708109" cy="4000962"/>
                    </a:xfrm>
                    <a:prstGeom prst="rect">
                      <a:avLst/>
                    </a:prstGeom>
                  </pic:spPr>
                </pic:pic>
              </a:graphicData>
            </a:graphic>
          </wp:inline>
        </w:drawing>
      </w:r>
    </w:p>
    <w:p w14:paraId="24E56E21" w14:textId="281EFEA6" w:rsidR="006B55B5" w:rsidRDefault="006B55B5" w:rsidP="006B55B5"/>
    <w:p w14:paraId="675A6114" w14:textId="77777777" w:rsidR="00523EB2" w:rsidRDefault="00523EB2" w:rsidP="006B55B5"/>
    <w:p w14:paraId="33B58B79" w14:textId="2F77F7DA" w:rsidR="006C7AD6" w:rsidRPr="006C7AD6" w:rsidRDefault="006C7AD6" w:rsidP="006C7AD6">
      <w:pPr>
        <w:rPr>
          <w:color w:val="FF0000"/>
        </w:rPr>
      </w:pPr>
      <w:r w:rsidRPr="006C7AD6">
        <w:rPr>
          <w:color w:val="FF0000"/>
        </w:rPr>
        <w:t xml:space="preserve">3c. </w:t>
      </w:r>
      <w:proofErr w:type="gramStart"/>
      <w:r w:rsidRPr="006C7AD6">
        <w:rPr>
          <w:color w:val="FF0000"/>
        </w:rPr>
        <w:t>For</w:t>
      </w:r>
      <w:proofErr w:type="gramEnd"/>
      <w:r w:rsidRPr="006C7AD6">
        <w:rPr>
          <w:color w:val="FF0000"/>
        </w:rPr>
        <w:t xml:space="preserve"> 0,1 and 3,5 cases, explain if you observe any difference you in accuracy. Also,</w:t>
      </w:r>
    </w:p>
    <w:p w14:paraId="114B204C" w14:textId="56B47733" w:rsidR="00523EB2" w:rsidRPr="006C7AD6" w:rsidRDefault="006C7AD6" w:rsidP="006C7AD6">
      <w:pPr>
        <w:rPr>
          <w:color w:val="FF0000"/>
        </w:rPr>
      </w:pPr>
      <w:proofErr w:type="gramStart"/>
      <w:r w:rsidRPr="006C7AD6">
        <w:rPr>
          <w:color w:val="FF0000"/>
        </w:rPr>
        <w:t>explain</w:t>
      </w:r>
      <w:proofErr w:type="gramEnd"/>
      <w:r w:rsidRPr="006C7AD6">
        <w:rPr>
          <w:color w:val="FF0000"/>
        </w:rPr>
        <w:t xml:space="preserve"> why do you think this difference might be.</w:t>
      </w:r>
    </w:p>
    <w:p w14:paraId="10BEAC7A" w14:textId="77777777" w:rsidR="006B55B5" w:rsidRDefault="006B55B5" w:rsidP="006B55B5"/>
    <w:p w14:paraId="02569966" w14:textId="77777777" w:rsidR="00037905" w:rsidRDefault="00B210A8" w:rsidP="006B55B5">
      <w:r>
        <w:t xml:space="preserve">We can see in the above plot, </w:t>
      </w:r>
      <w:r w:rsidR="00017607">
        <w:t>overall accuracies</w:t>
      </w:r>
      <w:r w:rsidR="0088464D">
        <w:t xml:space="preserve"> for </w:t>
      </w:r>
      <w:r w:rsidR="00017607">
        <w:t xml:space="preserve">both </w:t>
      </w:r>
      <w:r w:rsidR="0088464D">
        <w:t xml:space="preserve">class 0,1 </w:t>
      </w:r>
      <w:r w:rsidR="00017607">
        <w:t xml:space="preserve">and 3,5 are </w:t>
      </w:r>
      <w:r w:rsidR="003E156A">
        <w:t xml:space="preserve">higher than 90%, which means these are good logistic regression models. </w:t>
      </w:r>
    </w:p>
    <w:p w14:paraId="6C8C99EF" w14:textId="198251DE" w:rsidR="001A2F7C" w:rsidRDefault="000A600A" w:rsidP="006B55B5">
      <w:r>
        <w:t xml:space="preserve">But </w:t>
      </w:r>
      <w:r w:rsidR="00F168AA">
        <w:t>accuracies for class 0,1 are</w:t>
      </w:r>
      <w:r w:rsidR="003C621E">
        <w:t xml:space="preserve"> higher than 3,5 on</w:t>
      </w:r>
      <w:r w:rsidR="00267EA2">
        <w:t xml:space="preserve"> both train and test. </w:t>
      </w:r>
      <w:r w:rsidR="003C2AAC">
        <w:t xml:space="preserve">I think this could be due to the similarity </w:t>
      </w:r>
      <w:r w:rsidR="00066B69">
        <w:t>of writing</w:t>
      </w:r>
      <w:r w:rsidR="00EA6FB9">
        <w:t>s</w:t>
      </w:r>
      <w:r w:rsidR="00066B69">
        <w:t xml:space="preserve"> of </w:t>
      </w:r>
      <w:r w:rsidR="003C2AAC">
        <w:t>3</w:t>
      </w:r>
      <w:r w:rsidR="003F467F">
        <w:t xml:space="preserve"> and 5 is higher than the similarity of writing</w:t>
      </w:r>
      <w:r w:rsidR="00EA6FB9">
        <w:t>s</w:t>
      </w:r>
      <w:r w:rsidR="003F467F">
        <w:t xml:space="preserve"> of 0 and 1.</w:t>
      </w:r>
      <w:r w:rsidR="00F73191">
        <w:t xml:space="preserve"> </w:t>
      </w:r>
      <w:r w:rsidR="00126EE3">
        <w:t xml:space="preserve"> The bottom ha</w:t>
      </w:r>
      <w:r w:rsidR="00E20488">
        <w:t xml:space="preserve">lf part of </w:t>
      </w:r>
      <w:r w:rsidR="00126EE3">
        <w:t>3 and 5</w:t>
      </w:r>
      <w:r w:rsidR="00E20488">
        <w:t xml:space="preserve"> are very similar. </w:t>
      </w:r>
      <w:r w:rsidR="00457F4A">
        <w:t>And top half part of 5 c</w:t>
      </w:r>
      <w:r w:rsidR="00AF446A">
        <w:t>ould be miswritten to 3.</w:t>
      </w:r>
      <w:r w:rsidR="00082A25">
        <w:t xml:space="preserve"> </w:t>
      </w:r>
    </w:p>
    <w:p w14:paraId="24180EF6" w14:textId="77777777" w:rsidR="00764010" w:rsidRDefault="00764010" w:rsidP="006B55B5"/>
    <w:p w14:paraId="4A02B980" w14:textId="2A66BAB5" w:rsidR="00764010" w:rsidRDefault="00D41710" w:rsidP="006B55B5">
      <w:r>
        <w:t xml:space="preserve">I also noticed for both 0,1 and 3,5, test accuracies are higher than train accuracies. This is unusual. In most cases, test accuracy would be lower than train. </w:t>
      </w:r>
      <w:r w:rsidR="00F50718">
        <w:t>This expected case could be due to that train and test data were not</w:t>
      </w:r>
      <w:r w:rsidR="00CD566A">
        <w:t xml:space="preserve"> by</w:t>
      </w:r>
      <w:r w:rsidR="00F50718">
        <w:t xml:space="preserve"> random partition</w:t>
      </w:r>
      <w:r w:rsidR="00B274B6">
        <w:t>.</w:t>
      </w:r>
      <w:r w:rsidR="00F50718">
        <w:t xml:space="preserve"> </w:t>
      </w:r>
    </w:p>
    <w:p w14:paraId="68FA49ED" w14:textId="77777777" w:rsidR="001A2F7C" w:rsidRDefault="001A2F7C" w:rsidP="006B55B5"/>
    <w:p w14:paraId="64F2FCB6" w14:textId="71401A70" w:rsidR="001A2F7C" w:rsidRPr="00610BDE" w:rsidRDefault="00610BDE" w:rsidP="00610BDE">
      <w:pPr>
        <w:rPr>
          <w:color w:val="FF0000"/>
        </w:rPr>
      </w:pPr>
      <w:r w:rsidRPr="00610BDE">
        <w:rPr>
          <w:color w:val="FF0000"/>
        </w:rPr>
        <w:t xml:space="preserve">3d. </w:t>
      </w:r>
      <w:proofErr w:type="gramStart"/>
      <w:r w:rsidRPr="00610BDE">
        <w:rPr>
          <w:color w:val="FF0000"/>
        </w:rPr>
        <w:t>This</w:t>
      </w:r>
      <w:proofErr w:type="gramEnd"/>
      <w:r w:rsidRPr="00610BDE">
        <w:rPr>
          <w:color w:val="FF0000"/>
        </w:rPr>
        <w:t xml:space="preserve"> assignment deals with binary classification. Explain what you would do if you had more than two classes to classify, using logistic regression.</w:t>
      </w:r>
    </w:p>
    <w:p w14:paraId="2CA61F6A" w14:textId="77777777" w:rsidR="00610BDE" w:rsidRDefault="00610BDE" w:rsidP="00610BDE"/>
    <w:p w14:paraId="54899CBC" w14:textId="5F92EC4F" w:rsidR="008B0BF4" w:rsidRDefault="008B0BF4" w:rsidP="00610BDE">
      <w:r>
        <w:t xml:space="preserve">Let’s say we have M classes in total. </w:t>
      </w:r>
      <w:r w:rsidR="000B511B">
        <w:t>We</w:t>
      </w:r>
      <w:r w:rsidR="00D11909">
        <w:t xml:space="preserve"> randomly</w:t>
      </w:r>
      <w:r w:rsidR="000B511B">
        <w:t xml:space="preserve"> sele</w:t>
      </w:r>
      <w:r w:rsidR="00D11909">
        <w:t xml:space="preserve">ct one class as reference class. </w:t>
      </w:r>
      <w:r w:rsidR="00DD7A94">
        <w:t xml:space="preserve">Train models for </w:t>
      </w:r>
      <w:r w:rsidR="0013477D">
        <w:t xml:space="preserve">binary </w:t>
      </w:r>
      <w:r w:rsidR="00DD7A94">
        <w:t xml:space="preserve">classification of reference class and one of the other classes. So we get M-1 models. </w:t>
      </w:r>
      <w:r w:rsidR="00303FCB">
        <w:t xml:space="preserve">From each model, we </w:t>
      </w:r>
      <w:r w:rsidR="00FA56A3">
        <w:t>can calculate</w:t>
      </w:r>
      <w:r w:rsidR="00303FCB">
        <w:t xml:space="preserve"> log odds of </w:t>
      </w:r>
      <w:proofErr w:type="gramStart"/>
      <w:r w:rsidR="00303FCB">
        <w:t>P(</w:t>
      </w:r>
      <w:proofErr w:type="gramEnd"/>
      <w:r w:rsidR="00303FCB">
        <w:t>Y=</w:t>
      </w:r>
      <w:proofErr w:type="spellStart"/>
      <w:r w:rsidR="00303FCB">
        <w:t>class_i</w:t>
      </w:r>
      <w:proofErr w:type="spellEnd"/>
      <w:r w:rsidR="00303FCB">
        <w:t>) and P(Y=</w:t>
      </w:r>
      <w:proofErr w:type="spellStart"/>
      <w:r w:rsidR="00FA56A3">
        <w:t>class_reference</w:t>
      </w:r>
      <w:proofErr w:type="spellEnd"/>
      <w:r w:rsidR="00FA56A3">
        <w:t>)</w:t>
      </w:r>
      <w:r w:rsidR="00C903F0">
        <w:t xml:space="preserve">. This is </w:t>
      </w:r>
      <m:oMath>
        <m:r>
          <w:rPr>
            <w:rFonts w:ascii="Cambria Math" w:hAnsi="Cambria Math"/>
          </w:rPr>
          <m:t>log</m:t>
        </m:r>
        <m:f>
          <m:fPr>
            <m:ctrlPr>
              <w:rPr>
                <w:rFonts w:ascii="Cambria Math" w:hAnsi="Cambria Math"/>
                <w:i/>
              </w:rPr>
            </m:ctrlPr>
          </m:fPr>
          <m:num>
            <m:r>
              <w:rPr>
                <w:rFonts w:ascii="Cambria Math" w:hAnsi="Cambria Math"/>
              </w:rPr>
              <m:t>P(Y=clas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P(Y=clas</m:t>
            </m:r>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%*%x</m:t>
        </m:r>
      </m:oMath>
      <w:r w:rsidR="00193110">
        <w:t>.</w:t>
      </w:r>
      <w:r w:rsidR="00A30F83">
        <w:t xml:space="preserve"> This means we can calculate the ratio of two probabilities.</w:t>
      </w:r>
      <w:r w:rsidR="00A32F57">
        <w:t xml:space="preserve"> Since we use the same one class as reference, from M</w:t>
      </w:r>
      <w:r w:rsidR="00CA76F4">
        <w:t xml:space="preserve">-1 models, we should easily tell which class has highest probability when given one sample of X features. </w:t>
      </w:r>
      <w:r w:rsidR="00193110">
        <w:t>And w</w:t>
      </w:r>
      <w:r w:rsidR="00C903F0">
        <w:t>e also know sum of all probabilities equals to 1</w:t>
      </w:r>
      <w:r w:rsidR="00FD4A42">
        <w:t>. So b</w:t>
      </w:r>
      <w:r w:rsidR="00193110">
        <w:t>ased on this</w:t>
      </w:r>
      <w:r w:rsidR="00FD4A42">
        <w:t>,</w:t>
      </w:r>
      <w:r w:rsidR="00193110">
        <w:t xml:space="preserve"> we </w:t>
      </w:r>
      <w:r w:rsidR="005A6B6C">
        <w:t xml:space="preserve">also </w:t>
      </w:r>
      <w:r w:rsidR="00193110">
        <w:t>can calculate e</w:t>
      </w:r>
      <w:r w:rsidR="0010038A">
        <w:t>ach probability from M-1 models when given one sample</w:t>
      </w:r>
      <w:r w:rsidR="00D17CF7">
        <w:t xml:space="preserve"> of </w:t>
      </w:r>
      <w:r w:rsidR="00CA31E0">
        <w:t>X</w:t>
      </w:r>
      <w:r w:rsidR="0010038A">
        <w:t xml:space="preserve"> features. </w:t>
      </w:r>
      <w:r w:rsidR="004B3240">
        <w:t xml:space="preserve"> </w:t>
      </w:r>
      <w:r w:rsidR="00467A48">
        <w:t>We just</w:t>
      </w:r>
      <w:r w:rsidR="004B3240">
        <w:t xml:space="preserve"> choose the class with biggest probability as the prediction.</w:t>
      </w:r>
    </w:p>
    <w:p w14:paraId="046CCDD8" w14:textId="77777777" w:rsidR="00610BDE" w:rsidRDefault="00610BDE" w:rsidP="006B55B5"/>
    <w:p w14:paraId="6D346A3F" w14:textId="77777777" w:rsidR="0023581F" w:rsidRDefault="0023581F" w:rsidP="006B55B5"/>
    <w:p w14:paraId="5F14EA59" w14:textId="77777777" w:rsidR="00EE24CC" w:rsidRPr="00EE24CC" w:rsidRDefault="00EE24CC" w:rsidP="00EE24CC">
      <w:pPr>
        <w:rPr>
          <w:color w:val="FF0000"/>
        </w:rPr>
      </w:pPr>
      <w:r w:rsidRPr="00EE24CC">
        <w:rPr>
          <w:color w:val="FF0000"/>
        </w:rPr>
        <w:t>4. Evaluation</w:t>
      </w:r>
    </w:p>
    <w:p w14:paraId="07573778" w14:textId="272927E6" w:rsidR="00EE24CC" w:rsidRPr="00EE24CC" w:rsidRDefault="00EE24CC" w:rsidP="00EE24CC">
      <w:pPr>
        <w:rPr>
          <w:color w:val="FF0000"/>
        </w:rPr>
      </w:pPr>
      <w:r w:rsidRPr="00EE24CC">
        <w:rPr>
          <w:color w:val="FF0000"/>
        </w:rPr>
        <w:t>In this question, you will experiment with different sets of parameters and observe how your model performs. This should be done ONLY for 3,5 classification.</w:t>
      </w:r>
    </w:p>
    <w:p w14:paraId="70EC628A" w14:textId="77777777" w:rsidR="00EE24CC" w:rsidRPr="00EE24CC" w:rsidRDefault="00EE24CC" w:rsidP="00EE24CC">
      <w:pPr>
        <w:rPr>
          <w:color w:val="FF0000"/>
        </w:rPr>
      </w:pPr>
    </w:p>
    <w:p w14:paraId="5D2189D2" w14:textId="36C76FFD" w:rsidR="00610BDE" w:rsidRPr="00EE24CC" w:rsidRDefault="00EE24CC" w:rsidP="00EE24CC">
      <w:pPr>
        <w:rPr>
          <w:color w:val="FF0000"/>
        </w:rPr>
      </w:pPr>
      <w:r w:rsidRPr="00EE24CC">
        <w:rPr>
          <w:color w:val="FF0000"/>
        </w:rPr>
        <w:t xml:space="preserve">a. Experiment with different initializations of the parameter used for gradient </w:t>
      </w:r>
      <w:proofErr w:type="gramStart"/>
      <w:r w:rsidRPr="00EE24CC">
        <w:rPr>
          <w:color w:val="FF0000"/>
        </w:rPr>
        <w:t>descent .Clearly</w:t>
      </w:r>
      <w:proofErr w:type="gramEnd"/>
      <w:r w:rsidRPr="00EE24CC">
        <w:rPr>
          <w:color w:val="FF0000"/>
        </w:rPr>
        <w:t xml:space="preserve"> mention the initial values of the parameter tried, run the same experiment as 3b using this initialization, report the average test and train accuracies obtained by using this initialization, mention which is set of initializations is the better.</w:t>
      </w:r>
    </w:p>
    <w:p w14:paraId="6AB11986" w14:textId="77777777" w:rsidR="00610BDE" w:rsidRDefault="00610BDE" w:rsidP="006B55B5"/>
    <w:p w14:paraId="1C202031" w14:textId="1BBA47DA" w:rsidR="00EE24CC" w:rsidRDefault="00EE24CC" w:rsidP="006B55B5">
      <w:r>
        <w:t>Answer:</w:t>
      </w:r>
    </w:p>
    <w:p w14:paraId="177FC521" w14:textId="1BBFF3F3" w:rsidR="00EE24CC" w:rsidRDefault="004E57E3" w:rsidP="006B55B5">
      <w:r>
        <w:t xml:space="preserve">My default initial theta value </w:t>
      </w:r>
      <w:r w:rsidR="00173F6F">
        <w:t xml:space="preserve">used in 3b </w:t>
      </w:r>
      <w:r>
        <w:t xml:space="preserve">is </w:t>
      </w:r>
      <w:proofErr w:type="gramStart"/>
      <w:r>
        <w:t>0,</w:t>
      </w:r>
      <w:proofErr w:type="gramEnd"/>
      <w:r>
        <w:t xml:space="preserve"> here I try another value 0.5. In case different initial thetas may require different initial learning rate alpha for better performance, I tried initial alphas in a poo</w:t>
      </w:r>
      <w:r w:rsidR="00FC15FF">
        <w:t xml:space="preserve">l of </w:t>
      </w:r>
      <w:proofErr w:type="gramStart"/>
      <w:r w:rsidR="00FC15FF">
        <w:t>c(</w:t>
      </w:r>
      <w:proofErr w:type="gramEnd"/>
      <w:r w:rsidR="00FC15FF">
        <w:t xml:space="preserve">0.3, 1,3,10,30,100,300) for both initial thetas. </w:t>
      </w:r>
      <w:r w:rsidR="00756988">
        <w:t>So by combination of initial theta and alpha, we have 2*7 =14 cases of initial settings.</w:t>
      </w:r>
    </w:p>
    <w:p w14:paraId="42481727" w14:textId="3AED53AC" w:rsidR="00756988" w:rsidRDefault="00756988" w:rsidP="006B55B5">
      <w:r>
        <w:t>For each case</w:t>
      </w:r>
      <w:r w:rsidR="0017433B">
        <w:t>, I run 10 times on different 80% train data</w:t>
      </w:r>
      <w:r w:rsidR="00AE4486">
        <w:t xml:space="preserve"> of class 3,5.</w:t>
      </w:r>
      <w:r w:rsidR="000E30DC">
        <w:t xml:space="preserve"> And calculated the average accuracy. Detail can see following plot.</w:t>
      </w:r>
    </w:p>
    <w:p w14:paraId="61E3524A" w14:textId="77777777" w:rsidR="002E729B" w:rsidRDefault="002E729B" w:rsidP="006B55B5"/>
    <w:p w14:paraId="6BFC4CB0" w14:textId="6BC4D99A" w:rsidR="00C9374B" w:rsidRDefault="00C9374B" w:rsidP="006B55B5">
      <w:r>
        <w:t xml:space="preserve">With initial theta 0, average train accuracy has highest value </w:t>
      </w:r>
      <w:r w:rsidR="00CD0420">
        <w:t xml:space="preserve">at </w:t>
      </w:r>
      <w:r w:rsidRPr="00C9374B">
        <w:t>0.9379504</w:t>
      </w:r>
      <w:r>
        <w:t xml:space="preserve"> with initial alpha = 1. </w:t>
      </w:r>
    </w:p>
    <w:p w14:paraId="1DB0ACD6" w14:textId="6477E7CC" w:rsidR="00C9374B" w:rsidRDefault="00C9374B" w:rsidP="00C9374B">
      <w:r>
        <w:t xml:space="preserve">With initial theta 0, average test accuracy has highest value </w:t>
      </w:r>
      <w:r w:rsidR="00CD0420">
        <w:t xml:space="preserve">at </w:t>
      </w:r>
      <w:r w:rsidR="00CD0420" w:rsidRPr="00CD0420">
        <w:t>0.9486856</w:t>
      </w:r>
      <w:r w:rsidR="00CD0420">
        <w:t xml:space="preserve"> </w:t>
      </w:r>
      <w:r>
        <w:t xml:space="preserve">with initial alpha = 1. </w:t>
      </w:r>
    </w:p>
    <w:p w14:paraId="61673FB2" w14:textId="77777777" w:rsidR="00CB336C" w:rsidRDefault="00CB336C" w:rsidP="00C9374B"/>
    <w:p w14:paraId="14BB5A0E" w14:textId="003BC6D1" w:rsidR="00CB336C" w:rsidRDefault="00CB336C" w:rsidP="00CB336C">
      <w:r>
        <w:t xml:space="preserve">With initial theta 0.5, average train accuracy has highest value at </w:t>
      </w:r>
      <w:r w:rsidR="007B54E3" w:rsidRPr="007B54E3">
        <w:t>0.9389676</w:t>
      </w:r>
      <w:r w:rsidR="00136178">
        <w:t xml:space="preserve"> </w:t>
      </w:r>
      <w:r>
        <w:t xml:space="preserve">with initial alpha = 3. </w:t>
      </w:r>
    </w:p>
    <w:p w14:paraId="7FDCAACC" w14:textId="6D4F34E3" w:rsidR="00CB336C" w:rsidRDefault="00CB336C" w:rsidP="006B55B5">
      <w:r>
        <w:t>With initial theta 0</w:t>
      </w:r>
      <w:r w:rsidR="001F3AC7">
        <w:t>.5</w:t>
      </w:r>
      <w:r>
        <w:t xml:space="preserve">, average test accuracy has highest value at </w:t>
      </w:r>
      <w:r w:rsidR="0070532E" w:rsidRPr="0070532E">
        <w:t>0.9495268</w:t>
      </w:r>
      <w:r w:rsidR="0070532E">
        <w:t xml:space="preserve"> </w:t>
      </w:r>
      <w:r>
        <w:t>with initial alpha = 1</w:t>
      </w:r>
      <w:r w:rsidR="001F7DC9">
        <w:t>0</w:t>
      </w:r>
      <w:r>
        <w:t xml:space="preserve">. </w:t>
      </w:r>
    </w:p>
    <w:p w14:paraId="4F91501D" w14:textId="77777777" w:rsidR="00CB336C" w:rsidRDefault="00CB336C" w:rsidP="006B55B5"/>
    <w:p w14:paraId="5D84130D" w14:textId="2FB1A7B7" w:rsidR="000D11F3" w:rsidRDefault="000D11F3" w:rsidP="006B55B5">
      <w:r>
        <w:t>Notice that, the best alpha for theta 0 is 1, the</w:t>
      </w:r>
      <w:r w:rsidR="0049448B">
        <w:t>se are the settings used in 3b, and also the best accuracy values are similar to the results of 3b.</w:t>
      </w:r>
    </w:p>
    <w:p w14:paraId="633D57E1" w14:textId="77777777" w:rsidR="000C000B" w:rsidRDefault="000C000B" w:rsidP="006B55B5"/>
    <w:p w14:paraId="2AB89526" w14:textId="77777777" w:rsidR="004B076E" w:rsidRDefault="00F73456" w:rsidP="006B55B5">
      <w:pPr>
        <w:rPr>
          <w:noProof/>
        </w:rPr>
      </w:pPr>
      <w:r>
        <w:rPr>
          <w:noProof/>
        </w:rPr>
        <w:t xml:space="preserve">We see </w:t>
      </w:r>
      <w:r w:rsidR="00042380">
        <w:rPr>
          <w:noProof/>
        </w:rPr>
        <w:t xml:space="preserve">models have </w:t>
      </w:r>
      <w:r w:rsidR="00A517FE">
        <w:rPr>
          <w:noProof/>
        </w:rPr>
        <w:t>a little higher accuracies</w:t>
      </w:r>
      <w:r>
        <w:rPr>
          <w:noProof/>
        </w:rPr>
        <w:t xml:space="preserve"> with intial theta 0.5 and big alphas than </w:t>
      </w:r>
      <w:r w:rsidR="00733E83">
        <w:rPr>
          <w:noProof/>
        </w:rPr>
        <w:t xml:space="preserve">initial theta </w:t>
      </w:r>
      <w:r>
        <w:rPr>
          <w:noProof/>
        </w:rPr>
        <w:t>0.</w:t>
      </w:r>
      <w:r w:rsidR="00C66C53">
        <w:rPr>
          <w:noProof/>
        </w:rPr>
        <w:t xml:space="preserve"> But overall performace of initial theta 0 is more reliable</w:t>
      </w:r>
      <w:r w:rsidR="00306471">
        <w:rPr>
          <w:noProof/>
        </w:rPr>
        <w:t xml:space="preserve">, since </w:t>
      </w:r>
      <w:r w:rsidR="00085566">
        <w:rPr>
          <w:noProof/>
        </w:rPr>
        <w:t xml:space="preserve">in the plot, with setting of initial theta 0.5, models are more sensitive to alphas than initial theta 0. </w:t>
      </w:r>
    </w:p>
    <w:p w14:paraId="68D8BC5E" w14:textId="5B26F94D" w:rsidR="002E729B" w:rsidRDefault="00F27E1A" w:rsidP="006B55B5">
      <w:pPr>
        <w:rPr>
          <w:noProof/>
        </w:rPr>
      </w:pPr>
      <w:r>
        <w:rPr>
          <w:noProof/>
        </w:rPr>
        <w:t xml:space="preserve">So I still think </w:t>
      </w:r>
      <w:r w:rsidR="00AE0674">
        <w:rPr>
          <w:noProof/>
        </w:rPr>
        <w:t xml:space="preserve">we’d better use </w:t>
      </w:r>
      <w:r>
        <w:rPr>
          <w:noProof/>
        </w:rPr>
        <w:t xml:space="preserve">the default setting of initial theta </w:t>
      </w:r>
      <w:r w:rsidR="0075033D">
        <w:rPr>
          <w:noProof/>
        </w:rPr>
        <w:t xml:space="preserve">0 </w:t>
      </w:r>
      <w:r>
        <w:rPr>
          <w:noProof/>
        </w:rPr>
        <w:t xml:space="preserve">and initial alpha </w:t>
      </w:r>
      <w:r w:rsidR="00AE0674">
        <w:rPr>
          <w:noProof/>
        </w:rPr>
        <w:t>1</w:t>
      </w:r>
      <w:r w:rsidR="00917406">
        <w:rPr>
          <w:noProof/>
        </w:rPr>
        <w:t xml:space="preserve"> like </w:t>
      </w:r>
      <w:r w:rsidR="00A519A3">
        <w:rPr>
          <w:noProof/>
        </w:rPr>
        <w:t xml:space="preserve">experiment in </w:t>
      </w:r>
      <w:r w:rsidR="00917406">
        <w:rPr>
          <w:noProof/>
        </w:rPr>
        <w:t>3b</w:t>
      </w:r>
      <w:r w:rsidR="00AA17B7">
        <w:rPr>
          <w:noProof/>
        </w:rPr>
        <w:t>.</w:t>
      </w:r>
      <w:r w:rsidR="00774E0D">
        <w:rPr>
          <w:noProof/>
        </w:rPr>
        <w:t xml:space="preserve"> And also it is common sense to set null hypothesis</w:t>
      </w:r>
      <w:r w:rsidR="00146AAD">
        <w:rPr>
          <w:noProof/>
        </w:rPr>
        <w:t xml:space="preserve"> as</w:t>
      </w:r>
      <w:r w:rsidR="00307631">
        <w:rPr>
          <w:noProof/>
        </w:rPr>
        <w:t xml:space="preserve"> the </w:t>
      </w:r>
      <w:r w:rsidR="0095146D">
        <w:rPr>
          <w:noProof/>
        </w:rPr>
        <w:t>weight of any</w:t>
      </w:r>
      <w:r w:rsidR="00837FE3">
        <w:rPr>
          <w:noProof/>
        </w:rPr>
        <w:t xml:space="preserve"> X feature equals </w:t>
      </w:r>
      <w:r w:rsidR="00085CB2">
        <w:rPr>
          <w:noProof/>
        </w:rPr>
        <w:t xml:space="preserve">to </w:t>
      </w:r>
      <w:r w:rsidR="00774E0D">
        <w:rPr>
          <w:noProof/>
        </w:rPr>
        <w:t>0.</w:t>
      </w:r>
    </w:p>
    <w:p w14:paraId="2E71D1E4" w14:textId="77777777" w:rsidR="002F40CE" w:rsidRDefault="002F40CE" w:rsidP="006B55B5">
      <w:pPr>
        <w:rPr>
          <w:noProof/>
        </w:rPr>
      </w:pPr>
    </w:p>
    <w:p w14:paraId="462F71E4" w14:textId="1F7EE0B9" w:rsidR="002E729B" w:rsidRDefault="002E729B" w:rsidP="006B55B5">
      <w:pPr>
        <w:rPr>
          <w:noProof/>
        </w:rPr>
      </w:pPr>
      <w:r>
        <w:rPr>
          <w:noProof/>
        </w:rPr>
        <w:drawing>
          <wp:inline distT="0" distB="0" distL="0" distR="0" wp14:anchorId="617FD692" wp14:editId="3B290ED8">
            <wp:extent cx="5486400" cy="3845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005.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3845560"/>
                    </a:xfrm>
                    <a:prstGeom prst="rect">
                      <a:avLst/>
                    </a:prstGeom>
                  </pic:spPr>
                </pic:pic>
              </a:graphicData>
            </a:graphic>
          </wp:inline>
        </w:drawing>
      </w:r>
    </w:p>
    <w:p w14:paraId="25310A54" w14:textId="77777777" w:rsidR="002E729B" w:rsidRDefault="002E729B" w:rsidP="006B55B5">
      <w:pPr>
        <w:rPr>
          <w:noProof/>
        </w:rPr>
      </w:pPr>
    </w:p>
    <w:p w14:paraId="65660278" w14:textId="56999FBE" w:rsidR="002E729B" w:rsidRPr="00377CE3" w:rsidRDefault="007B4413" w:rsidP="007B4413">
      <w:pPr>
        <w:rPr>
          <w:noProof/>
          <w:color w:val="FF0000"/>
        </w:rPr>
      </w:pPr>
      <w:r w:rsidRPr="00377CE3">
        <w:rPr>
          <w:noProof/>
          <w:color w:val="FF0000"/>
        </w:rPr>
        <w:t>4b. Experiment with different convergence criteria for gradient descent. Clearly mention the new criteria tried, run the same experiment as 3b using this new criteria, report average test and train accuracies obtained using this criteria, mention which set of criteria is better.</w:t>
      </w:r>
    </w:p>
    <w:p w14:paraId="15799A27" w14:textId="658915B9" w:rsidR="002E729B" w:rsidRDefault="002E729B" w:rsidP="006B55B5">
      <w:pPr>
        <w:rPr>
          <w:noProof/>
        </w:rPr>
      </w:pPr>
    </w:p>
    <w:p w14:paraId="16318712" w14:textId="48AAA09A" w:rsidR="00DD23BB" w:rsidRDefault="001D09E9" w:rsidP="001D09E9">
      <w:pPr>
        <w:rPr>
          <w:noProof/>
        </w:rPr>
      </w:pPr>
      <w:r>
        <w:rPr>
          <w:noProof/>
        </w:rPr>
        <w:t>The default converge_criteria “F”, is to calculate the difference of Frobenius norm of old and new gradient,</w:t>
      </w:r>
      <w:r w:rsidR="001E1C36">
        <w:rPr>
          <w:noProof/>
        </w:rPr>
        <w:t xml:space="preserve"> </w:t>
      </w:r>
      <w:r>
        <w:rPr>
          <w:noProof/>
        </w:rPr>
        <w:t>and compare it with epsilon</w:t>
      </w:r>
      <w:r w:rsidR="00F90B0F">
        <w:rPr>
          <w:noProof/>
        </w:rPr>
        <w:t>.</w:t>
      </w:r>
      <w:r w:rsidR="008364B2">
        <w:rPr>
          <w:noProof/>
        </w:rPr>
        <w:t xml:space="preserve"> </w:t>
      </w:r>
      <w:r w:rsidR="00DD23BB">
        <w:rPr>
          <w:noProof/>
        </w:rPr>
        <w:t>It means that if gradient change is too small, we think it converges.</w:t>
      </w:r>
    </w:p>
    <w:p w14:paraId="751B7480" w14:textId="697FD227" w:rsidR="002E729B" w:rsidRDefault="000C3B5B" w:rsidP="001D09E9">
      <w:pPr>
        <w:rPr>
          <w:noProof/>
        </w:rPr>
      </w:pPr>
      <w:r>
        <w:rPr>
          <w:noProof/>
        </w:rPr>
        <w:t>Here i</w:t>
      </w:r>
      <w:r w:rsidR="008364B2">
        <w:rPr>
          <w:noProof/>
        </w:rPr>
        <w:t>n 4b, I tried another converge_criteria “L”.</w:t>
      </w:r>
      <w:r w:rsidR="00EE4974">
        <w:rPr>
          <w:noProof/>
        </w:rPr>
        <w:t xml:space="preserve"> Since the goal of gradient descent is</w:t>
      </w:r>
      <w:r w:rsidR="00EF5B37">
        <w:rPr>
          <w:noProof/>
        </w:rPr>
        <w:t xml:space="preserve"> to</w:t>
      </w:r>
      <w:r w:rsidR="00EE4974">
        <w:rPr>
          <w:noProof/>
        </w:rPr>
        <w:t xml:space="preserve"> find global minimum of loss function.</w:t>
      </w:r>
      <w:r w:rsidR="0073143B">
        <w:rPr>
          <w:noProof/>
        </w:rPr>
        <w:t xml:space="preserve"> </w:t>
      </w:r>
      <w:r w:rsidR="00A70B1F">
        <w:rPr>
          <w:noProof/>
        </w:rPr>
        <w:t>We may think if the change  in loss value after one iteration is</w:t>
      </w:r>
      <w:r w:rsidR="00EE4974">
        <w:rPr>
          <w:noProof/>
        </w:rPr>
        <w:t xml:space="preserve"> </w:t>
      </w:r>
      <w:r w:rsidR="00486DE0">
        <w:rPr>
          <w:noProof/>
        </w:rPr>
        <w:t xml:space="preserve">too small, </w:t>
      </w:r>
      <w:r w:rsidR="007879A5">
        <w:rPr>
          <w:noProof/>
        </w:rPr>
        <w:t>it converges.</w:t>
      </w:r>
      <w:r w:rsidR="00CB2894">
        <w:rPr>
          <w:noProof/>
        </w:rPr>
        <w:t xml:space="preserve"> So in each iteration, we record the value of loss function by using equation:</w:t>
      </w:r>
    </w:p>
    <w:p w14:paraId="6D2EBF32" w14:textId="77777777" w:rsidR="00CB2894" w:rsidRPr="00A11D46" w:rsidRDefault="003E6F2E" w:rsidP="00CB2894">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nary>
          <m:r>
            <w:rPr>
              <w:rFonts w:ascii="Cambria Math" w:hAnsi="Cambria Math"/>
            </w:rPr>
            <m:t>)</m:t>
          </m:r>
        </m:oMath>
      </m:oMathPara>
    </w:p>
    <w:p w14:paraId="70438630" w14:textId="71EAE3F3" w:rsidR="00CB2894" w:rsidRDefault="0007417F" w:rsidP="001D09E9">
      <w:pPr>
        <w:rPr>
          <w:noProof/>
        </w:rPr>
      </w:pPr>
      <w:r>
        <w:rPr>
          <w:noProof/>
        </w:rPr>
        <w:t>We calculate the absolute change of loss values after one iteration, and compare it to epsilon. If the difference is less than epsilon, stop iteration.</w:t>
      </w:r>
    </w:p>
    <w:p w14:paraId="3CF3638E" w14:textId="77777777" w:rsidR="00517B23" w:rsidRDefault="00517B23" w:rsidP="001D09E9">
      <w:pPr>
        <w:rPr>
          <w:noProof/>
        </w:rPr>
      </w:pPr>
    </w:p>
    <w:p w14:paraId="603F1EDE" w14:textId="3EBAD860" w:rsidR="00517B23" w:rsidRDefault="00517B23" w:rsidP="001D09E9">
      <w:pPr>
        <w:rPr>
          <w:noProof/>
        </w:rPr>
      </w:pPr>
      <w:r>
        <w:rPr>
          <w:noProof/>
        </w:rPr>
        <w:t xml:space="preserve">By using this criteria, I rerun experiment as 3b. The result is shown </w:t>
      </w:r>
      <w:r w:rsidR="00D5556B">
        <w:rPr>
          <w:noProof/>
        </w:rPr>
        <w:t xml:space="preserve">in the plot </w:t>
      </w:r>
      <w:r>
        <w:rPr>
          <w:noProof/>
        </w:rPr>
        <w:t xml:space="preserve">below. </w:t>
      </w:r>
    </w:p>
    <w:p w14:paraId="3594620B" w14:textId="77777777" w:rsidR="008364B2" w:rsidRDefault="008364B2" w:rsidP="001D09E9">
      <w:pPr>
        <w:rPr>
          <w:noProof/>
        </w:rPr>
      </w:pPr>
    </w:p>
    <w:p w14:paraId="2D02EDD3" w14:textId="77777777" w:rsidR="00EB7992" w:rsidRDefault="00C71CBB" w:rsidP="001D09E9">
      <w:pPr>
        <w:rPr>
          <w:noProof/>
        </w:rPr>
      </w:pPr>
      <w:r>
        <w:rPr>
          <w:noProof/>
        </w:rPr>
        <w:t xml:space="preserve">The </w:t>
      </w:r>
      <w:r w:rsidR="00A91AC0">
        <w:rPr>
          <w:noProof/>
        </w:rPr>
        <w:t xml:space="preserve">average train accuracy under new criteria is </w:t>
      </w:r>
      <w:r w:rsidR="00F45373">
        <w:rPr>
          <w:noProof/>
        </w:rPr>
        <w:t xml:space="preserve">0.938524, and the average test accuracy is 0.948791. </w:t>
      </w:r>
      <w:r w:rsidR="00776C1E">
        <w:rPr>
          <w:noProof/>
        </w:rPr>
        <w:t>They a</w:t>
      </w:r>
      <w:r w:rsidR="00A47DFA">
        <w:rPr>
          <w:noProof/>
        </w:rPr>
        <w:t xml:space="preserve">re both slightly higher than </w:t>
      </w:r>
      <w:r w:rsidR="00C0284A">
        <w:rPr>
          <w:noProof/>
        </w:rPr>
        <w:t xml:space="preserve">the accuracies from </w:t>
      </w:r>
      <w:r w:rsidR="00A47DFA">
        <w:rPr>
          <w:noProof/>
        </w:rPr>
        <w:t>the default</w:t>
      </w:r>
      <w:r w:rsidR="00776C1E">
        <w:rPr>
          <w:noProof/>
        </w:rPr>
        <w:t xml:space="preserve"> c</w:t>
      </w:r>
      <w:r w:rsidR="000F3C42">
        <w:rPr>
          <w:noProof/>
        </w:rPr>
        <w:t>riteria in 3b.</w:t>
      </w:r>
      <w:r w:rsidR="005246F7">
        <w:rPr>
          <w:noProof/>
        </w:rPr>
        <w:t xml:space="preserve"> </w:t>
      </w:r>
    </w:p>
    <w:p w14:paraId="637F8CEE" w14:textId="77777777" w:rsidR="00EB7992" w:rsidRDefault="00EB7992" w:rsidP="001D09E9">
      <w:pPr>
        <w:rPr>
          <w:noProof/>
        </w:rPr>
      </w:pPr>
    </w:p>
    <w:p w14:paraId="5A785930" w14:textId="1D181A6B" w:rsidR="00C71CBB" w:rsidRDefault="005246F7" w:rsidP="001D09E9">
      <w:pPr>
        <w:rPr>
          <w:noProof/>
        </w:rPr>
      </w:pPr>
      <w:r>
        <w:rPr>
          <w:noProof/>
        </w:rPr>
        <w:t>Although new criteria is slightly better, it requires calculating loss value in each iterati</w:t>
      </w:r>
      <w:r w:rsidR="007C2F16">
        <w:rPr>
          <w:noProof/>
        </w:rPr>
        <w:t xml:space="preserve">on which is more time consuming, </w:t>
      </w:r>
      <w:r>
        <w:rPr>
          <w:noProof/>
        </w:rPr>
        <w:t xml:space="preserve">and </w:t>
      </w:r>
      <w:r w:rsidR="007C2F16">
        <w:rPr>
          <w:noProof/>
        </w:rPr>
        <w:t xml:space="preserve">actually </w:t>
      </w:r>
      <w:r>
        <w:rPr>
          <w:noProof/>
        </w:rPr>
        <w:t>the performances of two criterias are more or less similar.  So I insist on the default converge_criteria.</w:t>
      </w:r>
    </w:p>
    <w:p w14:paraId="712AE8CA" w14:textId="77777777" w:rsidR="00DD23BB" w:rsidRDefault="00DD23BB" w:rsidP="001D09E9">
      <w:pPr>
        <w:rPr>
          <w:noProof/>
        </w:rPr>
      </w:pPr>
    </w:p>
    <w:p w14:paraId="4BE62A82" w14:textId="27D03A3B" w:rsidR="007B4413" w:rsidRDefault="00740AB0" w:rsidP="006B55B5">
      <w:pPr>
        <w:rPr>
          <w:noProof/>
        </w:rPr>
      </w:pPr>
      <w:r>
        <w:rPr>
          <w:noProof/>
        </w:rPr>
        <w:drawing>
          <wp:inline distT="0" distB="0" distL="0" distR="0" wp14:anchorId="7A56BCC0" wp14:editId="076A906D">
            <wp:extent cx="5486400" cy="3845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3845560"/>
                    </a:xfrm>
                    <a:prstGeom prst="rect">
                      <a:avLst/>
                    </a:prstGeom>
                  </pic:spPr>
                </pic:pic>
              </a:graphicData>
            </a:graphic>
          </wp:inline>
        </w:drawing>
      </w:r>
    </w:p>
    <w:p w14:paraId="57F997AA" w14:textId="77777777" w:rsidR="007B4413" w:rsidRDefault="007B4413" w:rsidP="006B55B5">
      <w:pPr>
        <w:rPr>
          <w:noProof/>
        </w:rPr>
      </w:pPr>
    </w:p>
    <w:p w14:paraId="172616CD" w14:textId="77777777" w:rsidR="00DE5611" w:rsidRPr="00F46CFC" w:rsidRDefault="00DE5611" w:rsidP="00DE5611">
      <w:pPr>
        <w:rPr>
          <w:noProof/>
          <w:color w:val="FF0000"/>
        </w:rPr>
      </w:pPr>
      <w:r w:rsidRPr="00F46CFC">
        <w:rPr>
          <w:noProof/>
          <w:color w:val="FF0000"/>
        </w:rPr>
        <w:t>5. Learning Curves</w:t>
      </w:r>
    </w:p>
    <w:p w14:paraId="23E11FB7" w14:textId="6DD5204A" w:rsidR="00DE5611" w:rsidRPr="00F46CFC" w:rsidRDefault="00DE5611" w:rsidP="00DE5611">
      <w:pPr>
        <w:rPr>
          <w:noProof/>
          <w:color w:val="FF0000"/>
        </w:rPr>
      </w:pPr>
      <w:r w:rsidRPr="00F46CFC">
        <w:rPr>
          <w:noProof/>
          <w:color w:val="FF0000"/>
        </w:rPr>
        <w:t>In this question, you will experiment with different training set sizes and see how the accuracy changes with them. This question should be done for both 0,1 and 3,5</w:t>
      </w:r>
    </w:p>
    <w:p w14:paraId="56022633" w14:textId="0E8A7192" w:rsidR="008B7BA6" w:rsidRPr="00F46CFC" w:rsidRDefault="00DE5611" w:rsidP="00DE5611">
      <w:pPr>
        <w:rPr>
          <w:noProof/>
          <w:color w:val="FF0000"/>
        </w:rPr>
      </w:pPr>
      <w:r w:rsidRPr="00F46CFC">
        <w:rPr>
          <w:noProof/>
          <w:color w:val="FF0000"/>
        </w:rPr>
        <w:t>classification.</w:t>
      </w:r>
    </w:p>
    <w:p w14:paraId="24449E83" w14:textId="77777777" w:rsidR="00DE5611" w:rsidRPr="00F46CFC" w:rsidRDefault="00DE5611" w:rsidP="00DE5611">
      <w:pPr>
        <w:rPr>
          <w:noProof/>
          <w:color w:val="FF0000"/>
        </w:rPr>
      </w:pPr>
    </w:p>
    <w:p w14:paraId="25F08503" w14:textId="489A3B1E" w:rsidR="00DE5611" w:rsidRPr="00F46CFC" w:rsidRDefault="008756CA" w:rsidP="00DE5611">
      <w:pPr>
        <w:rPr>
          <w:noProof/>
          <w:color w:val="FF0000"/>
        </w:rPr>
      </w:pPr>
      <w:r>
        <w:rPr>
          <w:noProof/>
          <w:color w:val="FF0000"/>
        </w:rPr>
        <w:t>5</w:t>
      </w:r>
      <w:r w:rsidR="00DE5611" w:rsidRPr="00F46CFC">
        <w:rPr>
          <w:noProof/>
          <w:color w:val="FF0000"/>
        </w:rPr>
        <w:t>a. For each set of classes (0,1 and 3,5), choose the following sizes to train on: 5%, 10%,15% … 100% (i.e. 20 training set sizes). For each training set size, sample that many inputs from the respective complete training set (i.e. train_0_1 or train_3_5). Train your model on each subset selected, test it on the corresponding test set (i.e.</w:t>
      </w:r>
    </w:p>
    <w:p w14:paraId="172B7805" w14:textId="49244FB0" w:rsidR="00DE5611" w:rsidRPr="00F46CFC" w:rsidRDefault="00DE5611" w:rsidP="00DE5611">
      <w:pPr>
        <w:rPr>
          <w:noProof/>
          <w:color w:val="FF0000"/>
        </w:rPr>
      </w:pPr>
      <w:r w:rsidRPr="00F46CFC">
        <w:rPr>
          <w:noProof/>
          <w:color w:val="FF0000"/>
        </w:rPr>
        <w:t>test_0_1 or test_3_5), and graph the training and test set accuracy over each split.</w:t>
      </w:r>
    </w:p>
    <w:p w14:paraId="7781C328" w14:textId="02542F2A" w:rsidR="00DE5611" w:rsidRPr="00F46CFC" w:rsidRDefault="00DE5611" w:rsidP="00DE5611">
      <w:pPr>
        <w:rPr>
          <w:noProof/>
          <w:color w:val="FF0000"/>
        </w:rPr>
      </w:pPr>
      <w:r w:rsidRPr="00F46CFC">
        <w:rPr>
          <w:noProof/>
          <w:color w:val="FF0000"/>
        </w:rPr>
        <w:t>Comment on the trends of accuracy values you observe for each set.</w:t>
      </w:r>
    </w:p>
    <w:p w14:paraId="26D04E1B" w14:textId="77777777" w:rsidR="00F152A4" w:rsidRDefault="00F152A4" w:rsidP="006B55B5">
      <w:pPr>
        <w:rPr>
          <w:noProof/>
        </w:rPr>
      </w:pPr>
    </w:p>
    <w:p w14:paraId="12554C19" w14:textId="5A8DE573" w:rsidR="00883387" w:rsidRDefault="00883387" w:rsidP="006B55B5">
      <w:pPr>
        <w:rPr>
          <w:noProof/>
        </w:rPr>
      </w:pPr>
      <w:r>
        <w:rPr>
          <w:noProof/>
        </w:rPr>
        <w:t>In this experiment, I chose twenty train sizes just as the assignment described, from 5% to 100%. For each train size, run 10 models from random sampling and get average train and test accuraci</w:t>
      </w:r>
      <w:r w:rsidR="00743E7E">
        <w:rPr>
          <w:noProof/>
        </w:rPr>
        <w:t>es for both class 0,1 and class 3,5.</w:t>
      </w:r>
      <w:r w:rsidR="00672670">
        <w:rPr>
          <w:noProof/>
        </w:rPr>
        <w:t xml:space="preserve"> The results were ploted in the following two figures.</w:t>
      </w:r>
    </w:p>
    <w:p w14:paraId="6E452B72" w14:textId="77777777" w:rsidR="00823E90" w:rsidRDefault="00823E90" w:rsidP="006B55B5">
      <w:pPr>
        <w:rPr>
          <w:noProof/>
        </w:rPr>
      </w:pPr>
    </w:p>
    <w:p w14:paraId="6EA0A52E" w14:textId="036E57FE" w:rsidR="00823E90" w:rsidRDefault="00866917" w:rsidP="006B55B5">
      <w:pPr>
        <w:rPr>
          <w:noProof/>
        </w:rPr>
      </w:pPr>
      <w:r>
        <w:rPr>
          <w:noProof/>
        </w:rPr>
        <w:t xml:space="preserve">For class 0,1,  </w:t>
      </w:r>
      <w:r w:rsidR="00AF7EB8">
        <w:rPr>
          <w:noProof/>
        </w:rPr>
        <w:t>the train accuracies have trend to decrease from small train size to big train size and steadily about 0.9967 in the end.</w:t>
      </w:r>
      <w:r w:rsidR="00FE3B08">
        <w:rPr>
          <w:noProof/>
        </w:rPr>
        <w:t xml:space="preserve"> </w:t>
      </w:r>
      <w:r w:rsidR="00F809AB">
        <w:rPr>
          <w:noProof/>
        </w:rPr>
        <w:t xml:space="preserve">The test accuracies are not sensitive to train size, and they are all about  </w:t>
      </w:r>
      <w:r w:rsidR="008F518A">
        <w:rPr>
          <w:noProof/>
        </w:rPr>
        <w:t xml:space="preserve">0.9985, which is higher than all </w:t>
      </w:r>
      <w:r w:rsidR="0056523F">
        <w:rPr>
          <w:noProof/>
        </w:rPr>
        <w:t xml:space="preserve">average </w:t>
      </w:r>
      <w:r w:rsidR="008F518A">
        <w:rPr>
          <w:noProof/>
        </w:rPr>
        <w:t>train accuracies.</w:t>
      </w:r>
      <w:r w:rsidR="00191BB7">
        <w:rPr>
          <w:noProof/>
        </w:rPr>
        <w:t xml:space="preserve"> </w:t>
      </w:r>
    </w:p>
    <w:p w14:paraId="21058F27" w14:textId="77777777" w:rsidR="00690DF2" w:rsidRDefault="00690DF2" w:rsidP="006B55B5">
      <w:pPr>
        <w:rPr>
          <w:noProof/>
        </w:rPr>
      </w:pPr>
    </w:p>
    <w:p w14:paraId="799D33A6" w14:textId="20DF7993" w:rsidR="008747C6" w:rsidRDefault="008747C6" w:rsidP="008747C6">
      <w:pPr>
        <w:rPr>
          <w:noProof/>
        </w:rPr>
      </w:pPr>
      <w:r>
        <w:rPr>
          <w:noProof/>
        </w:rPr>
        <w:t>For class 3,5, the train accuracies also have trend to decrease from small train size to big trai</w:t>
      </w:r>
      <w:r w:rsidR="00BB6516">
        <w:rPr>
          <w:noProof/>
        </w:rPr>
        <w:t>n size and steadily about 0.935</w:t>
      </w:r>
      <w:r>
        <w:rPr>
          <w:noProof/>
        </w:rPr>
        <w:t xml:space="preserve"> in the end. The test accuracies </w:t>
      </w:r>
      <w:r w:rsidR="00886215">
        <w:rPr>
          <w:noProof/>
        </w:rPr>
        <w:t>have trend to increase from small train size to big train size, and steadily about 0.9475 in the end</w:t>
      </w:r>
      <w:r w:rsidR="00EC43D4">
        <w:rPr>
          <w:noProof/>
        </w:rPr>
        <w:t>.</w:t>
      </w:r>
      <w:r>
        <w:rPr>
          <w:noProof/>
        </w:rPr>
        <w:t xml:space="preserve"> </w:t>
      </w:r>
    </w:p>
    <w:p w14:paraId="70200331" w14:textId="77777777" w:rsidR="00BD7201" w:rsidRDefault="00BD7201" w:rsidP="008747C6">
      <w:pPr>
        <w:rPr>
          <w:noProof/>
        </w:rPr>
      </w:pPr>
    </w:p>
    <w:p w14:paraId="17275588" w14:textId="5272CBA1" w:rsidR="00BD7201" w:rsidRDefault="00BD7201" w:rsidP="008747C6">
      <w:pPr>
        <w:rPr>
          <w:noProof/>
        </w:rPr>
      </w:pPr>
      <w:r>
        <w:rPr>
          <w:noProof/>
        </w:rPr>
        <w:t>So in classification of 3,5, it has better idea that with smaller train size, model may have overfit</w:t>
      </w:r>
      <w:r w:rsidR="007F51F5">
        <w:rPr>
          <w:noProof/>
        </w:rPr>
        <w:t>ting</w:t>
      </w:r>
      <w:r>
        <w:rPr>
          <w:noProof/>
        </w:rPr>
        <w:t xml:space="preserve"> issue, that it has a higher train accuracy </w:t>
      </w:r>
      <w:r w:rsidR="00AD2049">
        <w:rPr>
          <w:noProof/>
        </w:rPr>
        <w:t>but</w:t>
      </w:r>
      <w:r>
        <w:rPr>
          <w:noProof/>
        </w:rPr>
        <w:t xml:space="preserve"> lower test accuracy than big train size.</w:t>
      </w:r>
      <w:r w:rsidR="00E53F4C">
        <w:rPr>
          <w:noProof/>
        </w:rPr>
        <w:t xml:space="preserve"> </w:t>
      </w:r>
    </w:p>
    <w:p w14:paraId="78E414EF" w14:textId="77777777" w:rsidR="00E53F4C" w:rsidRDefault="00E53F4C" w:rsidP="008747C6">
      <w:pPr>
        <w:rPr>
          <w:noProof/>
        </w:rPr>
      </w:pPr>
    </w:p>
    <w:p w14:paraId="7FB6FFD1" w14:textId="6CEE3EBB" w:rsidR="00125203" w:rsidRDefault="00125203" w:rsidP="008747C6">
      <w:pPr>
        <w:rPr>
          <w:noProof/>
        </w:rPr>
      </w:pPr>
      <w:r>
        <w:rPr>
          <w:noProof/>
        </w:rPr>
        <w:t>And I also noticed that the error bars which are starndard error of 10 accuracies in each setting,  have the trend to get smaller when train size increases.</w:t>
      </w:r>
      <w:r w:rsidR="00A9723A">
        <w:rPr>
          <w:noProof/>
        </w:rPr>
        <w:t xml:space="preserve"> This means the performance is more stable given a bigger train size.</w:t>
      </w:r>
    </w:p>
    <w:p w14:paraId="001B6BF1" w14:textId="77777777" w:rsidR="00CF1446" w:rsidRDefault="00CF1446" w:rsidP="008747C6">
      <w:pPr>
        <w:rPr>
          <w:noProof/>
        </w:rPr>
      </w:pPr>
    </w:p>
    <w:p w14:paraId="7570B63C" w14:textId="53AA9F90" w:rsidR="00E53F4C" w:rsidRDefault="006E6A05" w:rsidP="008747C6">
      <w:pPr>
        <w:rPr>
          <w:noProof/>
        </w:rPr>
      </w:pPr>
      <w:r>
        <w:rPr>
          <w:noProof/>
        </w:rPr>
        <w:t>The conclusion is that i</w:t>
      </w:r>
      <w:r w:rsidR="00E53F4C">
        <w:rPr>
          <w:noProof/>
        </w:rPr>
        <w:t>n order to have overall better performance, we’d better choose big</w:t>
      </w:r>
      <w:r w:rsidR="007105E8">
        <w:rPr>
          <w:noProof/>
        </w:rPr>
        <w:t xml:space="preserve"> train size.</w:t>
      </w:r>
    </w:p>
    <w:p w14:paraId="07EF7400" w14:textId="77777777" w:rsidR="00F152A4" w:rsidRDefault="00F152A4" w:rsidP="006B55B5">
      <w:pPr>
        <w:rPr>
          <w:noProof/>
        </w:rPr>
      </w:pPr>
    </w:p>
    <w:p w14:paraId="2A360559" w14:textId="2A110082" w:rsidR="007B4413" w:rsidRDefault="00690DF2" w:rsidP="006B55B5">
      <w:pPr>
        <w:rPr>
          <w:noProof/>
        </w:rPr>
      </w:pPr>
      <w:r>
        <w:rPr>
          <w:noProof/>
        </w:rPr>
        <w:drawing>
          <wp:inline distT="0" distB="0" distL="0" distR="0" wp14:anchorId="694D44CE" wp14:editId="4C30D2BC">
            <wp:extent cx="5055169"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01.jpeg"/>
                    <pic:cNvPicPr/>
                  </pic:nvPicPr>
                  <pic:blipFill>
                    <a:blip r:embed="rId11">
                      <a:extLst>
                        <a:ext uri="{28A0092B-C50C-407E-A947-70E740481C1C}">
                          <a14:useLocalDpi xmlns:a14="http://schemas.microsoft.com/office/drawing/2010/main" val="0"/>
                        </a:ext>
                      </a:extLst>
                    </a:blip>
                    <a:stretch>
                      <a:fillRect/>
                    </a:stretch>
                  </pic:blipFill>
                  <pic:spPr>
                    <a:xfrm>
                      <a:off x="0" y="0"/>
                      <a:ext cx="5056265" cy="3544068"/>
                    </a:xfrm>
                    <a:prstGeom prst="rect">
                      <a:avLst/>
                    </a:prstGeom>
                  </pic:spPr>
                </pic:pic>
              </a:graphicData>
            </a:graphic>
          </wp:inline>
        </w:drawing>
      </w:r>
    </w:p>
    <w:p w14:paraId="6C7830EE" w14:textId="77777777" w:rsidR="00690DF2" w:rsidRDefault="00690DF2" w:rsidP="006B55B5">
      <w:pPr>
        <w:rPr>
          <w:noProof/>
        </w:rPr>
      </w:pPr>
    </w:p>
    <w:p w14:paraId="59EAFBF2" w14:textId="77777777" w:rsidR="00F152A4" w:rsidRDefault="00F152A4" w:rsidP="006B55B5">
      <w:pPr>
        <w:rPr>
          <w:noProof/>
        </w:rPr>
      </w:pPr>
    </w:p>
    <w:p w14:paraId="1111F8D8" w14:textId="6C8AF98E" w:rsidR="00DE5611" w:rsidRDefault="00690DF2" w:rsidP="006B55B5">
      <w:pPr>
        <w:rPr>
          <w:noProof/>
        </w:rPr>
      </w:pPr>
      <w:r>
        <w:rPr>
          <w:noProof/>
        </w:rPr>
        <w:drawing>
          <wp:inline distT="0" distB="0" distL="0" distR="0" wp14:anchorId="2A94BD17" wp14:editId="3F7F749A">
            <wp:extent cx="5037051"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35.jpeg"/>
                    <pic:cNvPicPr/>
                  </pic:nvPicPr>
                  <pic:blipFill>
                    <a:blip r:embed="rId12">
                      <a:extLst>
                        <a:ext uri="{28A0092B-C50C-407E-A947-70E740481C1C}">
                          <a14:useLocalDpi xmlns:a14="http://schemas.microsoft.com/office/drawing/2010/main" val="0"/>
                        </a:ext>
                      </a:extLst>
                    </a:blip>
                    <a:stretch>
                      <a:fillRect/>
                    </a:stretch>
                  </pic:blipFill>
                  <pic:spPr>
                    <a:xfrm>
                      <a:off x="0" y="0"/>
                      <a:ext cx="5037228" cy="3530724"/>
                    </a:xfrm>
                    <a:prstGeom prst="rect">
                      <a:avLst/>
                    </a:prstGeom>
                  </pic:spPr>
                </pic:pic>
              </a:graphicData>
            </a:graphic>
          </wp:inline>
        </w:drawing>
      </w:r>
    </w:p>
    <w:p w14:paraId="79842B24" w14:textId="77777777" w:rsidR="00DE5611" w:rsidRDefault="00DE5611" w:rsidP="006B55B5">
      <w:pPr>
        <w:rPr>
          <w:noProof/>
        </w:rPr>
      </w:pPr>
    </w:p>
    <w:p w14:paraId="39514464" w14:textId="77777777" w:rsidR="002E729B" w:rsidRDefault="002E729B" w:rsidP="006B55B5">
      <w:pPr>
        <w:rPr>
          <w:noProof/>
        </w:rPr>
      </w:pPr>
    </w:p>
    <w:p w14:paraId="605F1FA5" w14:textId="722D08B3" w:rsidR="00F70CFC" w:rsidRPr="00F70CFC" w:rsidRDefault="00F70CFC" w:rsidP="00F70CFC">
      <w:pPr>
        <w:rPr>
          <w:noProof/>
          <w:color w:val="FF0000"/>
        </w:rPr>
      </w:pPr>
      <w:r w:rsidRPr="00F70CFC">
        <w:rPr>
          <w:noProof/>
          <w:color w:val="FF0000"/>
        </w:rPr>
        <w:t>5b. Repeat 5a, but instead of plotting accuracies, plot the logistic loss/negative log</w:t>
      </w:r>
    </w:p>
    <w:p w14:paraId="3C4DE65E" w14:textId="77777777" w:rsidR="00F70CFC" w:rsidRPr="00F70CFC" w:rsidRDefault="00F70CFC" w:rsidP="00F70CFC">
      <w:pPr>
        <w:rPr>
          <w:noProof/>
          <w:color w:val="FF0000"/>
        </w:rPr>
      </w:pPr>
      <w:r w:rsidRPr="00F70CFC">
        <w:rPr>
          <w:noProof/>
          <w:color w:val="FF0000"/>
        </w:rPr>
        <w:t>likelihood when training and testing, for each size. Comment on the trends of loss</w:t>
      </w:r>
    </w:p>
    <w:p w14:paraId="3437B5F9" w14:textId="138B6D6E" w:rsidR="000A67F3" w:rsidRPr="00F70CFC" w:rsidRDefault="00F70CFC" w:rsidP="00F70CFC">
      <w:pPr>
        <w:rPr>
          <w:noProof/>
          <w:color w:val="FF0000"/>
        </w:rPr>
      </w:pPr>
      <w:r w:rsidRPr="00F70CFC">
        <w:rPr>
          <w:noProof/>
          <w:color w:val="FF0000"/>
        </w:rPr>
        <w:t>values you observe for each set.</w:t>
      </w:r>
    </w:p>
    <w:p w14:paraId="5267F97A" w14:textId="4F83BCEF" w:rsidR="006B76DC" w:rsidRDefault="006B76DC" w:rsidP="006B55B5">
      <w:pPr>
        <w:rPr>
          <w:noProof/>
        </w:rPr>
      </w:pPr>
    </w:p>
    <w:p w14:paraId="5BDBF645" w14:textId="55429D5F" w:rsidR="00877021" w:rsidRDefault="000D7669" w:rsidP="000D7669">
      <w:pPr>
        <w:rPr>
          <w:noProof/>
        </w:rPr>
      </w:pPr>
      <w:r>
        <w:rPr>
          <w:noProof/>
        </w:rPr>
        <w:t xml:space="preserve">In this experiment, I chose twenty train sizes just like 5a, from 5% to 100%. For each train size, run 10 models from </w:t>
      </w:r>
      <w:r w:rsidR="0059713C">
        <w:rPr>
          <w:noProof/>
        </w:rPr>
        <w:t xml:space="preserve">the </w:t>
      </w:r>
      <w:r w:rsidR="00110408">
        <w:rPr>
          <w:noProof/>
        </w:rPr>
        <w:t>same random samples as 5a</w:t>
      </w:r>
      <w:r w:rsidR="00730B5D">
        <w:rPr>
          <w:noProof/>
        </w:rPr>
        <w:t>,</w:t>
      </w:r>
      <w:r>
        <w:rPr>
          <w:noProof/>
        </w:rPr>
        <w:t xml:space="preserve"> and get </w:t>
      </w:r>
      <w:r w:rsidR="00730B5D">
        <w:rPr>
          <w:noProof/>
        </w:rPr>
        <w:t xml:space="preserve">sum negative log likelihood </w:t>
      </w:r>
      <w:r>
        <w:rPr>
          <w:noProof/>
        </w:rPr>
        <w:t xml:space="preserve">for both class 0,1 and class 3,5. </w:t>
      </w:r>
      <w:r w:rsidR="00877021">
        <w:rPr>
          <w:noProof/>
        </w:rPr>
        <w:t>The sum negative log likelihood is:</w:t>
      </w:r>
    </w:p>
    <w:p w14:paraId="5AF60DD7" w14:textId="662D0982" w:rsidR="00877021" w:rsidRDefault="003E6F2E" w:rsidP="000D7669">
      <w:pPr>
        <w:rPr>
          <w:noProof/>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func>
            </m:e>
          </m:nary>
          <m:r>
            <w:rPr>
              <w:rFonts w:ascii="Cambria Math" w:hAnsi="Cambria Math"/>
            </w:rPr>
            <m:t>)</m:t>
          </m:r>
        </m:oMath>
      </m:oMathPara>
    </w:p>
    <w:p w14:paraId="42C5BCB6" w14:textId="1EFC953D" w:rsidR="000D7669" w:rsidRDefault="000D7669" w:rsidP="000D7669">
      <w:pPr>
        <w:rPr>
          <w:noProof/>
        </w:rPr>
      </w:pPr>
      <w:r>
        <w:rPr>
          <w:noProof/>
        </w:rPr>
        <w:t>The results were ploted in the following two figures.</w:t>
      </w:r>
    </w:p>
    <w:p w14:paraId="584CEF31" w14:textId="77777777" w:rsidR="000A67F3" w:rsidRDefault="000A67F3" w:rsidP="006B55B5">
      <w:pPr>
        <w:rPr>
          <w:noProof/>
        </w:rPr>
      </w:pPr>
    </w:p>
    <w:p w14:paraId="28FA9BF4" w14:textId="6ED231EF" w:rsidR="00CE48F5" w:rsidRDefault="00CE48F5" w:rsidP="006B55B5">
      <w:pPr>
        <w:rPr>
          <w:noProof/>
        </w:rPr>
      </w:pPr>
      <w:r>
        <w:rPr>
          <w:noProof/>
        </w:rPr>
        <w:t>From the plots, we see clearly, the sum negative log likelihood is linearly associated with train size for both class 0,1 and class 3,5.</w:t>
      </w:r>
      <w:r w:rsidR="00D76C26">
        <w:rPr>
          <w:noProof/>
        </w:rPr>
        <w:t xml:space="preserve"> And the test size is not changed </w:t>
      </w:r>
      <w:r w:rsidR="00B76CBC">
        <w:rPr>
          <w:noProof/>
        </w:rPr>
        <w:t xml:space="preserve">in each experiment, so the sum negative log likelihood </w:t>
      </w:r>
      <w:r w:rsidR="00651A4B">
        <w:rPr>
          <w:noProof/>
        </w:rPr>
        <w:t xml:space="preserve">for test </w:t>
      </w:r>
      <w:r w:rsidR="00B76CBC">
        <w:rPr>
          <w:noProof/>
        </w:rPr>
        <w:t>is at about same value when train size changes.</w:t>
      </w:r>
    </w:p>
    <w:p w14:paraId="11CE4351" w14:textId="77777777" w:rsidR="00313D22" w:rsidRDefault="00313D22" w:rsidP="006B55B5">
      <w:pPr>
        <w:rPr>
          <w:noProof/>
        </w:rPr>
      </w:pPr>
    </w:p>
    <w:p w14:paraId="30F933BF" w14:textId="4034245E" w:rsidR="00313D22" w:rsidRDefault="00313D22" w:rsidP="006B55B5">
      <w:pPr>
        <w:rPr>
          <w:noProof/>
        </w:rPr>
      </w:pPr>
      <w:r>
        <w:rPr>
          <w:noProof/>
        </w:rPr>
        <w:t>This is expected, since</w:t>
      </w:r>
      <w:r w:rsidR="00B944FC">
        <w:rPr>
          <w:noProof/>
        </w:rPr>
        <w:t xml:space="preserve"> with more samples, the maximum log likelihood tends to get smaller. And </w:t>
      </w:r>
      <w:r w:rsidR="00285735">
        <w:rPr>
          <w:noProof/>
        </w:rPr>
        <w:t xml:space="preserve">in the plot the value of </w:t>
      </w:r>
      <w:r w:rsidR="009B1AEB">
        <w:rPr>
          <w:noProof/>
        </w:rPr>
        <w:t xml:space="preserve">sum negative log likelihood </w:t>
      </w:r>
      <w:r w:rsidR="00285735">
        <w:rPr>
          <w:noProof/>
        </w:rPr>
        <w:t>is the globle minimum of sum negative log likelihood we can get after gradient descent.</w:t>
      </w:r>
      <w:r w:rsidR="00567353">
        <w:rPr>
          <w:noProof/>
        </w:rPr>
        <w:t xml:space="preserve"> This value is bigger, meaning that the maximum log likelihood is smaller. </w:t>
      </w:r>
      <w:r w:rsidR="00B944FC">
        <w:rPr>
          <w:noProof/>
        </w:rPr>
        <w:t>That’s why we see sum negative log likelihood increases as train size increases.</w:t>
      </w:r>
    </w:p>
    <w:p w14:paraId="619EFC0D" w14:textId="77777777" w:rsidR="000329A2" w:rsidRDefault="000329A2" w:rsidP="006B55B5">
      <w:pPr>
        <w:rPr>
          <w:noProof/>
        </w:rPr>
      </w:pPr>
    </w:p>
    <w:p w14:paraId="2B3874E3" w14:textId="69384BFB" w:rsidR="000329A2" w:rsidRDefault="000329A2" w:rsidP="006B55B5">
      <w:pPr>
        <w:rPr>
          <w:noProof/>
        </w:rPr>
      </w:pPr>
      <w:r>
        <w:rPr>
          <w:noProof/>
        </w:rPr>
        <w:t>I also noticed the overall sum log likelihood values for class 0,1 are smaller than class 3,5. I think this can explain why we get higher accuracies for class 0,1 than class 3,5 from the models.</w:t>
      </w:r>
    </w:p>
    <w:p w14:paraId="354C4ACD" w14:textId="77777777" w:rsidR="004F52DD" w:rsidRDefault="004F52DD" w:rsidP="006B55B5">
      <w:pPr>
        <w:rPr>
          <w:noProof/>
        </w:rPr>
      </w:pPr>
    </w:p>
    <w:p w14:paraId="42844FEA" w14:textId="4ADE60E8" w:rsidR="002E729B" w:rsidRDefault="003421F5" w:rsidP="006B55B5">
      <w:pPr>
        <w:rPr>
          <w:noProof/>
        </w:rPr>
      </w:pPr>
      <w:r>
        <w:rPr>
          <w:noProof/>
        </w:rPr>
        <w:drawing>
          <wp:inline distT="0" distB="0" distL="0" distR="0" wp14:anchorId="64582E64" wp14:editId="5B3442C9">
            <wp:extent cx="4739901" cy="3322320"/>
            <wp:effectExtent l="0" t="0" r="1016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01.jpeg"/>
                    <pic:cNvPicPr/>
                  </pic:nvPicPr>
                  <pic:blipFill>
                    <a:blip r:embed="rId13">
                      <a:extLst>
                        <a:ext uri="{28A0092B-C50C-407E-A947-70E740481C1C}">
                          <a14:useLocalDpi xmlns:a14="http://schemas.microsoft.com/office/drawing/2010/main" val="0"/>
                        </a:ext>
                      </a:extLst>
                    </a:blip>
                    <a:stretch>
                      <a:fillRect/>
                    </a:stretch>
                  </pic:blipFill>
                  <pic:spPr>
                    <a:xfrm>
                      <a:off x="0" y="0"/>
                      <a:ext cx="4740522" cy="3322755"/>
                    </a:xfrm>
                    <a:prstGeom prst="rect">
                      <a:avLst/>
                    </a:prstGeom>
                  </pic:spPr>
                </pic:pic>
              </a:graphicData>
            </a:graphic>
          </wp:inline>
        </w:drawing>
      </w:r>
    </w:p>
    <w:p w14:paraId="0808BA22" w14:textId="5038743B" w:rsidR="002E729B" w:rsidRDefault="003421F5" w:rsidP="006B55B5">
      <w:pPr>
        <w:rPr>
          <w:noProof/>
        </w:rPr>
      </w:pPr>
      <w:r>
        <w:rPr>
          <w:noProof/>
        </w:rPr>
        <w:drawing>
          <wp:inline distT="0" distB="0" distL="0" distR="0" wp14:anchorId="3B43FAD9" wp14:editId="2B66C43F">
            <wp:extent cx="4795520" cy="336130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35.jpeg"/>
                    <pic:cNvPicPr/>
                  </pic:nvPicPr>
                  <pic:blipFill>
                    <a:blip r:embed="rId14">
                      <a:extLst>
                        <a:ext uri="{28A0092B-C50C-407E-A947-70E740481C1C}">
                          <a14:useLocalDpi xmlns:a14="http://schemas.microsoft.com/office/drawing/2010/main" val="0"/>
                        </a:ext>
                      </a:extLst>
                    </a:blip>
                    <a:stretch>
                      <a:fillRect/>
                    </a:stretch>
                  </pic:blipFill>
                  <pic:spPr>
                    <a:xfrm>
                      <a:off x="0" y="0"/>
                      <a:ext cx="4796424" cy="3361939"/>
                    </a:xfrm>
                    <a:prstGeom prst="rect">
                      <a:avLst/>
                    </a:prstGeom>
                  </pic:spPr>
                </pic:pic>
              </a:graphicData>
            </a:graphic>
          </wp:inline>
        </w:drawing>
      </w:r>
    </w:p>
    <w:sectPr w:rsidR="002E729B" w:rsidSect="00750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6654B"/>
    <w:multiLevelType w:val="hybridMultilevel"/>
    <w:tmpl w:val="C1BA782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43D05"/>
    <w:multiLevelType w:val="hybridMultilevel"/>
    <w:tmpl w:val="767CFBBC"/>
    <w:lvl w:ilvl="0" w:tplc="FB76A9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57E40"/>
    <w:multiLevelType w:val="hybridMultilevel"/>
    <w:tmpl w:val="9448098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0804FA"/>
    <w:multiLevelType w:val="hybridMultilevel"/>
    <w:tmpl w:val="AE14B75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A2C7E"/>
    <w:multiLevelType w:val="hybridMultilevel"/>
    <w:tmpl w:val="F6CEC98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6D"/>
    <w:rsid w:val="00006E57"/>
    <w:rsid w:val="00014E9E"/>
    <w:rsid w:val="00017607"/>
    <w:rsid w:val="000329A2"/>
    <w:rsid w:val="00037905"/>
    <w:rsid w:val="00042380"/>
    <w:rsid w:val="00053070"/>
    <w:rsid w:val="00066B69"/>
    <w:rsid w:val="0007417F"/>
    <w:rsid w:val="0007543B"/>
    <w:rsid w:val="00082A25"/>
    <w:rsid w:val="00085566"/>
    <w:rsid w:val="00085CB2"/>
    <w:rsid w:val="00086BF2"/>
    <w:rsid w:val="000A600A"/>
    <w:rsid w:val="000A67F3"/>
    <w:rsid w:val="000B511B"/>
    <w:rsid w:val="000C000B"/>
    <w:rsid w:val="000C2070"/>
    <w:rsid w:val="000C3B5B"/>
    <w:rsid w:val="000C4A36"/>
    <w:rsid w:val="000D11F3"/>
    <w:rsid w:val="000D6EF6"/>
    <w:rsid w:val="000D7669"/>
    <w:rsid w:val="000E30DC"/>
    <w:rsid w:val="000F3C42"/>
    <w:rsid w:val="000F4169"/>
    <w:rsid w:val="0010038A"/>
    <w:rsid w:val="00110408"/>
    <w:rsid w:val="00125203"/>
    <w:rsid w:val="00126EE3"/>
    <w:rsid w:val="0013477D"/>
    <w:rsid w:val="00136178"/>
    <w:rsid w:val="00146AAD"/>
    <w:rsid w:val="00153491"/>
    <w:rsid w:val="00173E53"/>
    <w:rsid w:val="00173F6F"/>
    <w:rsid w:val="0017433B"/>
    <w:rsid w:val="00191BB7"/>
    <w:rsid w:val="00193110"/>
    <w:rsid w:val="001A2F7C"/>
    <w:rsid w:val="001A7C08"/>
    <w:rsid w:val="001B7BA1"/>
    <w:rsid w:val="001C3D34"/>
    <w:rsid w:val="001D09E9"/>
    <w:rsid w:val="001D250E"/>
    <w:rsid w:val="001D48A3"/>
    <w:rsid w:val="001D6914"/>
    <w:rsid w:val="001E1C36"/>
    <w:rsid w:val="001E53C4"/>
    <w:rsid w:val="001F3AC7"/>
    <w:rsid w:val="001F7DC9"/>
    <w:rsid w:val="00220564"/>
    <w:rsid w:val="0023581F"/>
    <w:rsid w:val="00241A22"/>
    <w:rsid w:val="00247A65"/>
    <w:rsid w:val="0025739A"/>
    <w:rsid w:val="00267EA2"/>
    <w:rsid w:val="00285735"/>
    <w:rsid w:val="00294158"/>
    <w:rsid w:val="002B5023"/>
    <w:rsid w:val="002D3DCD"/>
    <w:rsid w:val="002E729B"/>
    <w:rsid w:val="002F40CE"/>
    <w:rsid w:val="002F5556"/>
    <w:rsid w:val="00303FCB"/>
    <w:rsid w:val="00306471"/>
    <w:rsid w:val="00307631"/>
    <w:rsid w:val="00313D22"/>
    <w:rsid w:val="0032204A"/>
    <w:rsid w:val="00326DD4"/>
    <w:rsid w:val="003362A4"/>
    <w:rsid w:val="00337E6B"/>
    <w:rsid w:val="00341076"/>
    <w:rsid w:val="003421F5"/>
    <w:rsid w:val="003529CB"/>
    <w:rsid w:val="00364441"/>
    <w:rsid w:val="00377CE3"/>
    <w:rsid w:val="0039532D"/>
    <w:rsid w:val="003C1130"/>
    <w:rsid w:val="003C2AAC"/>
    <w:rsid w:val="003C621E"/>
    <w:rsid w:val="003D15DF"/>
    <w:rsid w:val="003E156A"/>
    <w:rsid w:val="003E6F2E"/>
    <w:rsid w:val="003F467F"/>
    <w:rsid w:val="00432DED"/>
    <w:rsid w:val="00433812"/>
    <w:rsid w:val="00457F4A"/>
    <w:rsid w:val="00467A48"/>
    <w:rsid w:val="00471647"/>
    <w:rsid w:val="004743AF"/>
    <w:rsid w:val="00486DE0"/>
    <w:rsid w:val="0049448B"/>
    <w:rsid w:val="004A5FC9"/>
    <w:rsid w:val="004B076E"/>
    <w:rsid w:val="004B128F"/>
    <w:rsid w:val="004B3240"/>
    <w:rsid w:val="004B57D9"/>
    <w:rsid w:val="004C4EE9"/>
    <w:rsid w:val="004E57E3"/>
    <w:rsid w:val="004F52DD"/>
    <w:rsid w:val="00517B23"/>
    <w:rsid w:val="00523D5F"/>
    <w:rsid w:val="00523EB2"/>
    <w:rsid w:val="005246F7"/>
    <w:rsid w:val="0056523F"/>
    <w:rsid w:val="00567353"/>
    <w:rsid w:val="0057152F"/>
    <w:rsid w:val="00591FEC"/>
    <w:rsid w:val="0059356D"/>
    <w:rsid w:val="00594837"/>
    <w:rsid w:val="0059713C"/>
    <w:rsid w:val="005A4F39"/>
    <w:rsid w:val="005A6B6C"/>
    <w:rsid w:val="005F10C1"/>
    <w:rsid w:val="005F295F"/>
    <w:rsid w:val="00606A3E"/>
    <w:rsid w:val="00607E01"/>
    <w:rsid w:val="00610BDE"/>
    <w:rsid w:val="00620735"/>
    <w:rsid w:val="0064047E"/>
    <w:rsid w:val="00643251"/>
    <w:rsid w:val="00645E99"/>
    <w:rsid w:val="00651A4B"/>
    <w:rsid w:val="00667E32"/>
    <w:rsid w:val="00672670"/>
    <w:rsid w:val="006728B9"/>
    <w:rsid w:val="00674DEF"/>
    <w:rsid w:val="00690DF2"/>
    <w:rsid w:val="006919E2"/>
    <w:rsid w:val="006B55B5"/>
    <w:rsid w:val="006B76DC"/>
    <w:rsid w:val="006C7AD6"/>
    <w:rsid w:val="006D6233"/>
    <w:rsid w:val="006E6A05"/>
    <w:rsid w:val="00703CA4"/>
    <w:rsid w:val="0070532E"/>
    <w:rsid w:val="007105E8"/>
    <w:rsid w:val="007109D9"/>
    <w:rsid w:val="00723F60"/>
    <w:rsid w:val="00730B5D"/>
    <w:rsid w:val="0073143B"/>
    <w:rsid w:val="00733E83"/>
    <w:rsid w:val="00736957"/>
    <w:rsid w:val="00740AB0"/>
    <w:rsid w:val="00743E7E"/>
    <w:rsid w:val="00746B02"/>
    <w:rsid w:val="0074789E"/>
    <w:rsid w:val="0075033D"/>
    <w:rsid w:val="007505F9"/>
    <w:rsid w:val="00755E4B"/>
    <w:rsid w:val="00756988"/>
    <w:rsid w:val="00764010"/>
    <w:rsid w:val="00770089"/>
    <w:rsid w:val="00774E0D"/>
    <w:rsid w:val="00776C1E"/>
    <w:rsid w:val="007879A5"/>
    <w:rsid w:val="00791519"/>
    <w:rsid w:val="0079289E"/>
    <w:rsid w:val="00794F2B"/>
    <w:rsid w:val="007B0E32"/>
    <w:rsid w:val="007B4413"/>
    <w:rsid w:val="007B54E3"/>
    <w:rsid w:val="007B7005"/>
    <w:rsid w:val="007C0B7C"/>
    <w:rsid w:val="007C2F16"/>
    <w:rsid w:val="007E238F"/>
    <w:rsid w:val="007F105A"/>
    <w:rsid w:val="007F51F5"/>
    <w:rsid w:val="00815042"/>
    <w:rsid w:val="00823E90"/>
    <w:rsid w:val="0083024A"/>
    <w:rsid w:val="0083231E"/>
    <w:rsid w:val="008364B2"/>
    <w:rsid w:val="00837FE3"/>
    <w:rsid w:val="008543BD"/>
    <w:rsid w:val="00866917"/>
    <w:rsid w:val="008747C6"/>
    <w:rsid w:val="008756CA"/>
    <w:rsid w:val="00877021"/>
    <w:rsid w:val="00883387"/>
    <w:rsid w:val="0088464D"/>
    <w:rsid w:val="00886215"/>
    <w:rsid w:val="008936BB"/>
    <w:rsid w:val="008A7419"/>
    <w:rsid w:val="008B0BF4"/>
    <w:rsid w:val="008B5659"/>
    <w:rsid w:val="008B7BA6"/>
    <w:rsid w:val="008C4F11"/>
    <w:rsid w:val="008C6E06"/>
    <w:rsid w:val="008F518A"/>
    <w:rsid w:val="00902D99"/>
    <w:rsid w:val="0091541A"/>
    <w:rsid w:val="00917406"/>
    <w:rsid w:val="00923F20"/>
    <w:rsid w:val="009329D0"/>
    <w:rsid w:val="0095146D"/>
    <w:rsid w:val="00965A0B"/>
    <w:rsid w:val="009B1AEB"/>
    <w:rsid w:val="009F0910"/>
    <w:rsid w:val="009F22F2"/>
    <w:rsid w:val="00A11D46"/>
    <w:rsid w:val="00A1563F"/>
    <w:rsid w:val="00A30F83"/>
    <w:rsid w:val="00A32F57"/>
    <w:rsid w:val="00A46C4A"/>
    <w:rsid w:val="00A47DFA"/>
    <w:rsid w:val="00A517FE"/>
    <w:rsid w:val="00A519A3"/>
    <w:rsid w:val="00A54978"/>
    <w:rsid w:val="00A66CD2"/>
    <w:rsid w:val="00A70B1F"/>
    <w:rsid w:val="00A81EA5"/>
    <w:rsid w:val="00A84985"/>
    <w:rsid w:val="00A91AC0"/>
    <w:rsid w:val="00A91AF6"/>
    <w:rsid w:val="00A96396"/>
    <w:rsid w:val="00A9723A"/>
    <w:rsid w:val="00AA17B7"/>
    <w:rsid w:val="00AB2B27"/>
    <w:rsid w:val="00AB33AF"/>
    <w:rsid w:val="00AB5DA0"/>
    <w:rsid w:val="00AD2049"/>
    <w:rsid w:val="00AD2C25"/>
    <w:rsid w:val="00AD6919"/>
    <w:rsid w:val="00AE0674"/>
    <w:rsid w:val="00AE4486"/>
    <w:rsid w:val="00AE7075"/>
    <w:rsid w:val="00AF446A"/>
    <w:rsid w:val="00AF7EB8"/>
    <w:rsid w:val="00B16C09"/>
    <w:rsid w:val="00B16DFC"/>
    <w:rsid w:val="00B210A8"/>
    <w:rsid w:val="00B25A9A"/>
    <w:rsid w:val="00B274B6"/>
    <w:rsid w:val="00B34F22"/>
    <w:rsid w:val="00B44756"/>
    <w:rsid w:val="00B64C5E"/>
    <w:rsid w:val="00B67192"/>
    <w:rsid w:val="00B72016"/>
    <w:rsid w:val="00B73306"/>
    <w:rsid w:val="00B74929"/>
    <w:rsid w:val="00B75BCB"/>
    <w:rsid w:val="00B76CBC"/>
    <w:rsid w:val="00B944FC"/>
    <w:rsid w:val="00BB6516"/>
    <w:rsid w:val="00BB678E"/>
    <w:rsid w:val="00BC21CF"/>
    <w:rsid w:val="00BD7201"/>
    <w:rsid w:val="00C0284A"/>
    <w:rsid w:val="00C04884"/>
    <w:rsid w:val="00C14170"/>
    <w:rsid w:val="00C22FCB"/>
    <w:rsid w:val="00C331C0"/>
    <w:rsid w:val="00C47389"/>
    <w:rsid w:val="00C66C53"/>
    <w:rsid w:val="00C71CBB"/>
    <w:rsid w:val="00C807BD"/>
    <w:rsid w:val="00C81C94"/>
    <w:rsid w:val="00C83C48"/>
    <w:rsid w:val="00C9002A"/>
    <w:rsid w:val="00C903F0"/>
    <w:rsid w:val="00C9374B"/>
    <w:rsid w:val="00CA31E0"/>
    <w:rsid w:val="00CA76F4"/>
    <w:rsid w:val="00CB2894"/>
    <w:rsid w:val="00CB336C"/>
    <w:rsid w:val="00CC56B0"/>
    <w:rsid w:val="00CD0420"/>
    <w:rsid w:val="00CD566A"/>
    <w:rsid w:val="00CE48F5"/>
    <w:rsid w:val="00CE5F24"/>
    <w:rsid w:val="00CF0B1F"/>
    <w:rsid w:val="00CF0FDC"/>
    <w:rsid w:val="00CF1446"/>
    <w:rsid w:val="00CF7C7F"/>
    <w:rsid w:val="00D02807"/>
    <w:rsid w:val="00D05EBB"/>
    <w:rsid w:val="00D11909"/>
    <w:rsid w:val="00D13B54"/>
    <w:rsid w:val="00D17CF7"/>
    <w:rsid w:val="00D25764"/>
    <w:rsid w:val="00D4064D"/>
    <w:rsid w:val="00D41710"/>
    <w:rsid w:val="00D519C2"/>
    <w:rsid w:val="00D5556B"/>
    <w:rsid w:val="00D76C26"/>
    <w:rsid w:val="00D978EA"/>
    <w:rsid w:val="00DC2256"/>
    <w:rsid w:val="00DC2854"/>
    <w:rsid w:val="00DD23BB"/>
    <w:rsid w:val="00DD7A94"/>
    <w:rsid w:val="00DE0C1D"/>
    <w:rsid w:val="00DE5611"/>
    <w:rsid w:val="00DE6396"/>
    <w:rsid w:val="00E001AE"/>
    <w:rsid w:val="00E20488"/>
    <w:rsid w:val="00E20578"/>
    <w:rsid w:val="00E30D20"/>
    <w:rsid w:val="00E32C7A"/>
    <w:rsid w:val="00E4496B"/>
    <w:rsid w:val="00E53F4C"/>
    <w:rsid w:val="00E66296"/>
    <w:rsid w:val="00E75684"/>
    <w:rsid w:val="00E8006F"/>
    <w:rsid w:val="00E87481"/>
    <w:rsid w:val="00E87CAA"/>
    <w:rsid w:val="00E967D8"/>
    <w:rsid w:val="00EA6FB9"/>
    <w:rsid w:val="00EA74B1"/>
    <w:rsid w:val="00EB7293"/>
    <w:rsid w:val="00EB7992"/>
    <w:rsid w:val="00EC26BB"/>
    <w:rsid w:val="00EC43D4"/>
    <w:rsid w:val="00EE24CC"/>
    <w:rsid w:val="00EE4974"/>
    <w:rsid w:val="00EF3154"/>
    <w:rsid w:val="00EF5B37"/>
    <w:rsid w:val="00F10AF4"/>
    <w:rsid w:val="00F152A4"/>
    <w:rsid w:val="00F15E6D"/>
    <w:rsid w:val="00F168AA"/>
    <w:rsid w:val="00F27E1A"/>
    <w:rsid w:val="00F36D4D"/>
    <w:rsid w:val="00F45373"/>
    <w:rsid w:val="00F46CFC"/>
    <w:rsid w:val="00F50718"/>
    <w:rsid w:val="00F70CFC"/>
    <w:rsid w:val="00F73191"/>
    <w:rsid w:val="00F73456"/>
    <w:rsid w:val="00F76DD4"/>
    <w:rsid w:val="00F809AB"/>
    <w:rsid w:val="00F81297"/>
    <w:rsid w:val="00F83549"/>
    <w:rsid w:val="00F90B0F"/>
    <w:rsid w:val="00F91217"/>
    <w:rsid w:val="00F9575E"/>
    <w:rsid w:val="00FA3784"/>
    <w:rsid w:val="00FA56A3"/>
    <w:rsid w:val="00FC15FF"/>
    <w:rsid w:val="00FD3F79"/>
    <w:rsid w:val="00FD4A42"/>
    <w:rsid w:val="00FE3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46D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491"/>
    <w:pPr>
      <w:ind w:left="720"/>
      <w:contextualSpacing/>
    </w:pPr>
  </w:style>
  <w:style w:type="paragraph" w:styleId="BalloonText">
    <w:name w:val="Balloon Text"/>
    <w:basedOn w:val="Normal"/>
    <w:link w:val="BalloonTextChar"/>
    <w:uiPriority w:val="99"/>
    <w:semiHidden/>
    <w:unhideWhenUsed/>
    <w:rsid w:val="001534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491"/>
    <w:rPr>
      <w:rFonts w:ascii="Lucida Grande" w:hAnsi="Lucida Grande" w:cs="Lucida Grande"/>
      <w:sz w:val="18"/>
      <w:szCs w:val="18"/>
    </w:rPr>
  </w:style>
  <w:style w:type="character" w:styleId="PlaceholderText">
    <w:name w:val="Placeholder Text"/>
    <w:basedOn w:val="DefaultParagraphFont"/>
    <w:uiPriority w:val="99"/>
    <w:semiHidden/>
    <w:rsid w:val="00C4738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491"/>
    <w:pPr>
      <w:ind w:left="720"/>
      <w:contextualSpacing/>
    </w:pPr>
  </w:style>
  <w:style w:type="paragraph" w:styleId="BalloonText">
    <w:name w:val="Balloon Text"/>
    <w:basedOn w:val="Normal"/>
    <w:link w:val="BalloonTextChar"/>
    <w:uiPriority w:val="99"/>
    <w:semiHidden/>
    <w:unhideWhenUsed/>
    <w:rsid w:val="001534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491"/>
    <w:rPr>
      <w:rFonts w:ascii="Lucida Grande" w:hAnsi="Lucida Grande" w:cs="Lucida Grande"/>
      <w:sz w:val="18"/>
      <w:szCs w:val="18"/>
    </w:rPr>
  </w:style>
  <w:style w:type="character" w:styleId="PlaceholderText">
    <w:name w:val="Placeholder Text"/>
    <w:basedOn w:val="DefaultParagraphFont"/>
    <w:uiPriority w:val="99"/>
    <w:semiHidden/>
    <w:rsid w:val="00C473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826205">
      <w:bodyDiv w:val="1"/>
      <w:marLeft w:val="0"/>
      <w:marRight w:val="0"/>
      <w:marTop w:val="0"/>
      <w:marBottom w:val="0"/>
      <w:divBdr>
        <w:top w:val="none" w:sz="0" w:space="0" w:color="auto"/>
        <w:left w:val="none" w:sz="0" w:space="0" w:color="auto"/>
        <w:bottom w:val="none" w:sz="0" w:space="0" w:color="auto"/>
        <w:right w:val="none" w:sz="0" w:space="0" w:color="auto"/>
      </w:divBdr>
      <w:divsChild>
        <w:div w:id="907302238">
          <w:marLeft w:val="0"/>
          <w:marRight w:val="0"/>
          <w:marTop w:val="0"/>
          <w:marBottom w:val="0"/>
          <w:divBdr>
            <w:top w:val="none" w:sz="0" w:space="0" w:color="auto"/>
            <w:left w:val="none" w:sz="0" w:space="0" w:color="auto"/>
            <w:bottom w:val="none" w:sz="0" w:space="0" w:color="auto"/>
            <w:right w:val="none" w:sz="0" w:space="0" w:color="auto"/>
          </w:divBdr>
        </w:div>
        <w:div w:id="567115246">
          <w:marLeft w:val="0"/>
          <w:marRight w:val="0"/>
          <w:marTop w:val="0"/>
          <w:marBottom w:val="0"/>
          <w:divBdr>
            <w:top w:val="none" w:sz="0" w:space="0" w:color="auto"/>
            <w:left w:val="none" w:sz="0" w:space="0" w:color="auto"/>
            <w:bottom w:val="none" w:sz="0" w:space="0" w:color="auto"/>
            <w:right w:val="none" w:sz="0" w:space="0" w:color="auto"/>
          </w:divBdr>
        </w:div>
        <w:div w:id="825168072">
          <w:marLeft w:val="0"/>
          <w:marRight w:val="0"/>
          <w:marTop w:val="0"/>
          <w:marBottom w:val="0"/>
          <w:divBdr>
            <w:top w:val="none" w:sz="0" w:space="0" w:color="auto"/>
            <w:left w:val="none" w:sz="0" w:space="0" w:color="auto"/>
            <w:bottom w:val="none" w:sz="0" w:space="0" w:color="auto"/>
            <w:right w:val="none" w:sz="0" w:space="0" w:color="auto"/>
          </w:divBdr>
        </w:div>
      </w:divsChild>
    </w:div>
    <w:div w:id="1831092596">
      <w:bodyDiv w:val="1"/>
      <w:marLeft w:val="0"/>
      <w:marRight w:val="0"/>
      <w:marTop w:val="0"/>
      <w:marBottom w:val="0"/>
      <w:divBdr>
        <w:top w:val="none" w:sz="0" w:space="0" w:color="auto"/>
        <w:left w:val="none" w:sz="0" w:space="0" w:color="auto"/>
        <w:bottom w:val="none" w:sz="0" w:space="0" w:color="auto"/>
        <w:right w:val="none" w:sz="0" w:space="0" w:color="auto"/>
      </w:divBdr>
      <w:divsChild>
        <w:div w:id="986741099">
          <w:marLeft w:val="0"/>
          <w:marRight w:val="0"/>
          <w:marTop w:val="0"/>
          <w:marBottom w:val="0"/>
          <w:divBdr>
            <w:top w:val="none" w:sz="0" w:space="0" w:color="auto"/>
            <w:left w:val="none" w:sz="0" w:space="0" w:color="auto"/>
            <w:bottom w:val="none" w:sz="0" w:space="0" w:color="auto"/>
            <w:right w:val="none" w:sz="0" w:space="0" w:color="auto"/>
          </w:divBdr>
        </w:div>
        <w:div w:id="484587860">
          <w:marLeft w:val="0"/>
          <w:marRight w:val="0"/>
          <w:marTop w:val="0"/>
          <w:marBottom w:val="0"/>
          <w:divBdr>
            <w:top w:val="none" w:sz="0" w:space="0" w:color="auto"/>
            <w:left w:val="none" w:sz="0" w:space="0" w:color="auto"/>
            <w:bottom w:val="none" w:sz="0" w:space="0" w:color="auto"/>
            <w:right w:val="none" w:sz="0" w:space="0" w:color="auto"/>
          </w:divBdr>
        </w:div>
      </w:divsChild>
    </w:div>
    <w:div w:id="2033679822">
      <w:bodyDiv w:val="1"/>
      <w:marLeft w:val="0"/>
      <w:marRight w:val="0"/>
      <w:marTop w:val="0"/>
      <w:marBottom w:val="0"/>
      <w:divBdr>
        <w:top w:val="none" w:sz="0" w:space="0" w:color="auto"/>
        <w:left w:val="none" w:sz="0" w:space="0" w:color="auto"/>
        <w:bottom w:val="none" w:sz="0" w:space="0" w:color="auto"/>
        <w:right w:val="none" w:sz="0" w:space="0" w:color="auto"/>
      </w:divBdr>
    </w:div>
    <w:div w:id="2102217947">
      <w:bodyDiv w:val="1"/>
      <w:marLeft w:val="0"/>
      <w:marRight w:val="0"/>
      <w:marTop w:val="0"/>
      <w:marBottom w:val="0"/>
      <w:divBdr>
        <w:top w:val="none" w:sz="0" w:space="0" w:color="auto"/>
        <w:left w:val="none" w:sz="0" w:space="0" w:color="auto"/>
        <w:bottom w:val="none" w:sz="0" w:space="0" w:color="auto"/>
        <w:right w:val="none" w:sz="0" w:space="0" w:color="auto"/>
      </w:divBdr>
      <w:divsChild>
        <w:div w:id="1218474926">
          <w:marLeft w:val="0"/>
          <w:marRight w:val="0"/>
          <w:marTop w:val="0"/>
          <w:marBottom w:val="0"/>
          <w:divBdr>
            <w:top w:val="none" w:sz="0" w:space="0" w:color="auto"/>
            <w:left w:val="none" w:sz="0" w:space="0" w:color="auto"/>
            <w:bottom w:val="none" w:sz="0" w:space="0" w:color="auto"/>
            <w:right w:val="none" w:sz="0" w:space="0" w:color="auto"/>
          </w:divBdr>
        </w:div>
        <w:div w:id="28265936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8E4C5-0648-9840-843F-0E702537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11</Pages>
  <Words>2109</Words>
  <Characters>12027</Characters>
  <Application>Microsoft Macintosh Word</Application>
  <DocSecurity>0</DocSecurity>
  <Lines>100</Lines>
  <Paragraphs>28</Paragraphs>
  <ScaleCrop>false</ScaleCrop>
  <Company>UCSD</Company>
  <LinksUpToDate>false</LinksUpToDate>
  <CharactersWithSpaces>14108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Qingguo Chen</dc:creator>
  <cp:keywords/>
  <dc:description/>
  <cp:lastModifiedBy>Qingguo Chen</cp:lastModifiedBy>
  <cp:revision>325</cp:revision>
  <dcterms:created xsi:type="dcterms:W3CDTF">2017-03-14T05:17:00Z</dcterms:created>
  <dcterms:modified xsi:type="dcterms:W3CDTF">2017-08-29T16:01:00Z</dcterms:modified>
</cp:coreProperties>
</file>