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96DC2" w14:textId="77777777" w:rsidR="00BE05E6" w:rsidRDefault="00BE05E6" w:rsidP="00172CA0"/>
    <w:p w14:paraId="6C98EBDB" w14:textId="4CE383A0" w:rsidR="00172CA0" w:rsidRDefault="00172CA0" w:rsidP="00172CA0">
      <w:r>
        <w:t>This file contains several inputs and scripts for generate the potential for virtual crystal approximation</w:t>
      </w:r>
      <w:r w:rsidR="00BE05E6">
        <w:t xml:space="preserve"> in </w:t>
      </w:r>
      <w:r w:rsidR="00331F0C">
        <w:t>4H-SiC</w:t>
      </w:r>
      <w:r>
        <w:t>.</w:t>
      </w:r>
    </w:p>
    <w:p w14:paraId="4F3D73CE" w14:textId="77777777" w:rsidR="00331F0C" w:rsidRDefault="00331F0C" w:rsidP="00172CA0"/>
    <w:p w14:paraId="419D2DFD" w14:textId="528422C6" w:rsidR="00172CA0" w:rsidRDefault="00172CA0" w:rsidP="00172CA0">
      <w:r>
        <w:t>In virtual crystal approximation, we use the "mixed" pseudo potential to reproduce doped state.</w:t>
      </w:r>
    </w:p>
    <w:p w14:paraId="3236F9B2" w14:textId="78D35567" w:rsidR="003F3859" w:rsidRDefault="003F3859" w:rsidP="00172CA0">
      <w:r>
        <w:t>For the detail, we recommend the document in the following link:</w:t>
      </w:r>
    </w:p>
    <w:p w14:paraId="5E8052A4" w14:textId="225BB3FD" w:rsidR="003F3859" w:rsidRDefault="003F3859" w:rsidP="00172CA0">
      <w:hyperlink r:id="rId4" w:history="1">
        <w:r w:rsidRPr="0005308E">
          <w:rPr>
            <w:rStyle w:val="a3"/>
          </w:rPr>
          <w:t>http://personales.unican.es/junqueraj/JavierJunquera_files/Metodos/Pseudos/VCA/VCA.pdf</w:t>
        </w:r>
      </w:hyperlink>
    </w:p>
    <w:p w14:paraId="10092684" w14:textId="77777777" w:rsidR="003F3859" w:rsidRDefault="003F3859" w:rsidP="00172CA0"/>
    <w:p w14:paraId="09F0EEE3" w14:textId="77777777" w:rsidR="003F3859" w:rsidRDefault="00172CA0" w:rsidP="00172CA0">
      <w:r>
        <w:t>To generate this mixed potential, we use the mixps program bundled in Util/VCA directory in siesta package.</w:t>
      </w:r>
    </w:p>
    <w:p w14:paraId="3FE22FCB" w14:textId="49EB11BB" w:rsidR="00F47372" w:rsidRDefault="00F47372" w:rsidP="00172CA0">
      <w:r>
        <w:t>VCA-mixps-CN.py is a python script to generate mixed pseudo potential for n-doped SiC</w:t>
      </w:r>
      <w:r w:rsidR="003F3859">
        <w:t xml:space="preserve"> and calculate band and PDOS by siesta</w:t>
      </w:r>
      <w:r w:rsidR="006E7F06">
        <w:t>. In this example</w:t>
      </w:r>
      <w:r>
        <w:t xml:space="preserve">, we mix C and N potential. This script also automatically submit job to calculate the band structure of bulk 4H-SiC. </w:t>
      </w:r>
      <w:r w:rsidR="007C2BDF">
        <w:t>Thus</w:t>
      </w:r>
      <w:r>
        <w:t xml:space="preserve">, please modify several paths and command </w:t>
      </w:r>
      <w:r w:rsidR="008B3E68">
        <w:t xml:space="preserve">in the script </w:t>
      </w:r>
      <w:bookmarkStart w:id="0" w:name="_GoBack"/>
      <w:bookmarkEnd w:id="0"/>
      <w:r>
        <w:t>appropriately to your environment.</w:t>
      </w:r>
    </w:p>
    <w:p w14:paraId="52077457" w14:textId="09C30B0A" w:rsidR="00F47372" w:rsidRDefault="00F47372" w:rsidP="00172CA0"/>
    <w:p w14:paraId="1A8B42AC" w14:textId="08105B48" w:rsidR="00F47372" w:rsidRDefault="00F47372" w:rsidP="00172CA0">
      <w:r>
        <w:t>If you want to create C 99.5% and N 0.5% pseudo potential, using the following command.</w:t>
      </w:r>
    </w:p>
    <w:p w14:paraId="6B022562" w14:textId="69B2ADAD" w:rsidR="00F47372" w:rsidRPr="00F47372" w:rsidRDefault="00F47372" w:rsidP="00172CA0"/>
    <w:p w14:paraId="06BDC72D" w14:textId="6C2A761F" w:rsidR="00F47372" w:rsidRDefault="00F47372" w:rsidP="00172CA0">
      <w:r>
        <w:t>python VCA-mixps-CN.py 0.995</w:t>
      </w:r>
    </w:p>
    <w:p w14:paraId="340282DE" w14:textId="13E7AD32" w:rsidR="004C17F6" w:rsidRDefault="004C17F6" w:rsidP="00172CA0"/>
    <w:p w14:paraId="50958331" w14:textId="2228F15E" w:rsidR="004C17F6" w:rsidRDefault="004C17F6" w:rsidP="00172CA0">
      <w:r>
        <w:t>This script generate the pseudopotential named as “</w:t>
      </w:r>
      <w:r w:rsidRPr="004C17F6">
        <w:t>CN-0.99500.psf</w:t>
      </w:r>
      <w:r>
        <w:t>”, and running the calculation for 4H-SiC bulk. “templete.fdf” is the template file for 4H-SiC structure and calculation setups for siesta calculation.</w:t>
      </w:r>
    </w:p>
    <w:p w14:paraId="17C0616B" w14:textId="544F49A8" w:rsidR="007E6D69" w:rsidRDefault="007E6D69" w:rsidP="00172CA0"/>
    <w:p w14:paraId="00C9941E" w14:textId="77817225" w:rsidR="007E6D69" w:rsidRDefault="007E6D69" w:rsidP="00172CA0">
      <w:r>
        <w:t xml:space="preserve">After the calculation finished, you can get the band structure as included in ref-0.995 directory. </w:t>
      </w:r>
    </w:p>
    <w:p w14:paraId="3C04E443" w14:textId="273E3EF3" w:rsidR="003F3859" w:rsidRDefault="003F3859" w:rsidP="00172CA0">
      <w:r>
        <w:t>The band structure is plotted along Gamma-M-K-Gamma line, and you can see that the conduction band crosses the Fermi level around the M point.</w:t>
      </w:r>
    </w:p>
    <w:p w14:paraId="1A01A94D" w14:textId="77777777" w:rsidR="003F3859" w:rsidRDefault="003F3859" w:rsidP="00172CA0"/>
    <w:p w14:paraId="65C92EE8" w14:textId="25B9587B" w:rsidR="007E6D69" w:rsidRDefault="007E6D69" w:rsidP="00172CA0">
      <w:r>
        <w:t xml:space="preserve">Note that the </w:t>
      </w:r>
      <w:r w:rsidR="003F3859">
        <w:t xml:space="preserve">fine </w:t>
      </w:r>
      <w:r>
        <w:t xml:space="preserve">band structure with small doping amount like this case depends on the k-mesh. </w:t>
      </w:r>
      <w:r w:rsidR="00331F0C">
        <w:t>We recommend to check the convergence with respect to k-mesh before you try further calculation using Inelastica.</w:t>
      </w:r>
    </w:p>
    <w:p w14:paraId="21D26064" w14:textId="6F49E986" w:rsidR="004C17F6" w:rsidRDefault="004C17F6" w:rsidP="00172CA0"/>
    <w:p w14:paraId="0190A38F" w14:textId="77777777" w:rsidR="004C17F6" w:rsidRDefault="004C17F6" w:rsidP="00172CA0">
      <w:pPr>
        <w:rPr>
          <w:rFonts w:hint="eastAsia"/>
        </w:rPr>
      </w:pPr>
    </w:p>
    <w:p w14:paraId="2395C3B1" w14:textId="77777777" w:rsidR="00172CA0" w:rsidRDefault="00172CA0" w:rsidP="00172CA0"/>
    <w:sectPr w:rsidR="00172C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A0"/>
    <w:rsid w:val="00172CA0"/>
    <w:rsid w:val="00331F0C"/>
    <w:rsid w:val="003F3859"/>
    <w:rsid w:val="004C17F6"/>
    <w:rsid w:val="005F5E3C"/>
    <w:rsid w:val="006E7F06"/>
    <w:rsid w:val="007C2BDF"/>
    <w:rsid w:val="007E6D69"/>
    <w:rsid w:val="008B3E68"/>
    <w:rsid w:val="00BE05E6"/>
    <w:rsid w:val="00EA7D65"/>
    <w:rsid w:val="00F47372"/>
    <w:rsid w:val="00F9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881A62"/>
  <w15:chartTrackingRefBased/>
  <w15:docId w15:val="{CF139F3C-9D4C-4A61-9676-2EF77DC9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3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rsonales.unican.es/junqueraj/JavierJunquera_files/Metodos/Pseudos/VCA/VCA.pdf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南谷英美</dc:creator>
  <cp:keywords/>
  <dc:description/>
  <cp:lastModifiedBy>南谷英美</cp:lastModifiedBy>
  <cp:revision>8</cp:revision>
  <dcterms:created xsi:type="dcterms:W3CDTF">2018-03-07T17:56:00Z</dcterms:created>
  <dcterms:modified xsi:type="dcterms:W3CDTF">2018-03-08T09:13:00Z</dcterms:modified>
</cp:coreProperties>
</file>