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818"/>
        <w:ind w:left="0" w:right="0"/>
      </w:pPr>
    </w:p>
    <w:p>
      <w:pPr>
        <w:autoSpaceDN w:val="0"/>
        <w:autoSpaceDE w:val="0"/>
        <w:widowControl/>
        <w:spacing w:line="312" w:lineRule="exact" w:before="0" w:after="0"/>
        <w:ind w:left="174" w:right="576" w:firstLine="0"/>
        <w:jc w:val="left"/>
      </w:pPr>
      <w:r>
        <w:rPr>
          <w:rFonts w:ascii="LinBiolinumTB" w:hAnsi="LinBiolinumTB" w:eastAsia="LinBiolinumTB"/>
          <w:b/>
          <w:i w:val="0"/>
        </w:rPr>
        <w:t xml:space="preserve">GRACE: A General Graph Convolution Framework for Atributed </w:t>
      </w:r>
    </w:p>
    <w:p>
      <w:pPr>
        <w:sectPr>
          <w:pgSz w:w="12240" w:h="15840"/>
          <w:pgMar w:top="1038" w:right="1440" w:bottom="11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9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3120"/>
        <w:gridCol w:w="3120"/>
        <w:gridCol w:w="3120"/>
      </w:tblGrid>
      <w:tr>
        <w:trPr>
          <w:trHeight w:hRule="exact" w:val="220"/>
        </w:trPr>
        <w:tc>
          <w:tcPr>
            <w:tcW w:type="dxa" w:w="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0" w:right="0" w:firstLine="0"/>
              <w:jc w:val="center"/>
            </w:pPr>
            <w:r>
              <w:rPr>
                <w:rFonts w:ascii="LinBiolinumT" w:hAnsi="LinBiolinumT" w:eastAsia="LinBiolinumT"/>
                <w:b w:val="0"/>
                <w:i w:val="0"/>
              </w:rPr>
              <w:t>2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/>
        </w:tc>
      </w:tr>
    </w:tbl>
    <w:p>
      <w:pPr>
        <w:sectPr>
          <w:pgSz w:w="12240" w:h="15840"/>
          <w:pgMar w:top="818" w:right="1440" w:bottom="11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9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2340"/>
        <w:gridCol w:w="2340"/>
        <w:gridCol w:w="2340"/>
        <w:gridCol w:w="2340"/>
      </w:tblGrid>
      <w:tr>
        <w:trPr>
          <w:trHeight w:hRule="exact" w:val="318"/>
        </w:trPr>
        <w:tc>
          <w:tcPr>
            <w:tcW w:type="dxa" w:w="300"/>
            <w:vMerge w:val="restart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506" w:after="0"/>
              <w:ind w:left="0" w:right="0" w:firstLine="0"/>
              <w:jc w:val="center"/>
            </w:pPr>
            <w:r>
              <w:rPr>
                <w:rFonts w:ascii="LinBiolinumT" w:hAnsi="LinBiolinumT" w:eastAsia="LinBiolinumT"/>
                <w:b w:val="0"/>
                <w:i w:val="0"/>
              </w:rPr>
              <w:t>4</w:t>
            </w:r>
          </w:p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</w:tr>
      <w:tr>
        <w:tc>
          <w:tcPr>
            <w:tcW w:type="dxa" w:w="2340"/>
            <w:vMerge/>
            <w:tcBorders/>
          </w:tcPr>
          <w:p/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</w:tr>
    </w:tbl>
    <w:p>
      <w:pPr>
        <w:sectPr>
          <w:pgSz w:w="12240" w:h="15840"/>
          <w:pgMar w:top="810" w:right="1440" w:bottom="11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9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600.0" w:type="dxa"/>
      </w:tblPr>
      <w:tblGrid>
        <w:gridCol w:w="3120"/>
        <w:gridCol w:w="3120"/>
        <w:gridCol w:w="3120"/>
      </w:tblGrid>
      <w:tr>
        <w:trPr>
          <w:trHeight w:hRule="exact" w:val="220"/>
        </w:trPr>
        <w:tc>
          <w:tcPr>
            <w:tcW w:type="dxa" w:w="7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1614" w:right="0" w:firstLine="0"/>
              <w:jc w:val="left"/>
            </w:pPr>
            <w:r>
              <w:rPr>
                <w:rFonts w:ascii="LinBiolinumT" w:hAnsi="LinBiolinumT" w:eastAsia="LinBiolinumT"/>
                <w:b w:val="0"/>
                <w:i w:val="0"/>
              </w:rPr>
              <w:t>GRACE: A General Graph Convolution Framework for Atributed Graph Clustering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/>
        </w:tc>
      </w:tr>
    </w:tbl>
    <w:p>
      <w:pPr>
        <w:sectPr>
          <w:pgSz w:w="12240" w:h="15840"/>
          <w:pgMar w:top="810" w:right="1440" w:bottom="11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9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3120"/>
        <w:gridCol w:w="3120"/>
        <w:gridCol w:w="3120"/>
      </w:tblGrid>
      <w:tr>
        <w:trPr>
          <w:trHeight w:hRule="exact" w:val="220"/>
        </w:trPr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0" w:right="0" w:firstLine="0"/>
              <w:jc w:val="center"/>
            </w:pPr>
            <w:r>
              <w:rPr>
                <w:rFonts w:ascii="LinBiolinumT" w:hAnsi="LinBiolinumT" w:eastAsia="LinBiolinumT"/>
                <w:b w:val="0"/>
                <w:i w:val="0"/>
              </w:rPr>
              <w:t>14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/>
        </w:tc>
      </w:tr>
    </w:tbl>
    <w:p>
      <w:pPr>
        <w:sectPr>
          <w:pgSz w:w="12240" w:h="15840"/>
          <w:pgMar w:top="816" w:right="1440" w:bottom="11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9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600.0" w:type="dxa"/>
      </w:tblPr>
      <w:tblGrid>
        <w:gridCol w:w="3120"/>
        <w:gridCol w:w="3120"/>
        <w:gridCol w:w="3120"/>
      </w:tblGrid>
      <w:tr>
        <w:trPr>
          <w:trHeight w:hRule="exact" w:val="220"/>
        </w:trPr>
        <w:tc>
          <w:tcPr>
            <w:tcW w:type="dxa" w:w="7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1614" w:right="0" w:firstLine="0"/>
              <w:jc w:val="left"/>
            </w:pPr>
            <w:r>
              <w:rPr>
                <w:rFonts w:ascii="LinBiolinumT" w:hAnsi="LinBiolinumT" w:eastAsia="LinBiolinumT"/>
                <w:b w:val="0"/>
                <w:i w:val="0"/>
              </w:rPr>
              <w:t>GRACE: A General Graph Convolution Framework for Atributed Graph Clustering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/>
        </w:tc>
      </w:tr>
    </w:tbl>
    <w:p>
      <w:pPr>
        <w:sectPr>
          <w:pgSz w:w="12240" w:h="15840"/>
          <w:pgMar w:top="810" w:right="1440" w:bottom="11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9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3120"/>
        <w:gridCol w:w="3120"/>
        <w:gridCol w:w="3120"/>
      </w:tblGrid>
      <w:tr>
        <w:trPr>
          <w:trHeight w:hRule="exact" w:val="220"/>
        </w:trPr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0" w:right="0" w:firstLine="0"/>
              <w:jc w:val="center"/>
            </w:pPr>
            <w:r>
              <w:rPr>
                <w:rFonts w:ascii="LinBiolinumT" w:hAnsi="LinBiolinumT" w:eastAsia="LinBiolinumT"/>
                <w:b w:val="0"/>
                <w:i w:val="0"/>
              </w:rPr>
              <w:t>18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/>
        </w:tc>
      </w:tr>
    </w:tbl>
    <w:p>
      <w:pPr>
        <w:sectPr>
          <w:pgSz w:w="12240" w:h="15840"/>
          <w:pgMar w:top="816" w:right="1440" w:bottom="11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9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600.0" w:type="dxa"/>
      </w:tblPr>
      <w:tblGrid>
        <w:gridCol w:w="3120"/>
        <w:gridCol w:w="3120"/>
        <w:gridCol w:w="3120"/>
      </w:tblGrid>
      <w:tr>
        <w:trPr>
          <w:trHeight w:hRule="exact" w:val="220"/>
        </w:trPr>
        <w:tc>
          <w:tcPr>
            <w:tcW w:type="dxa" w:w="7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1614" w:right="0" w:firstLine="0"/>
              <w:jc w:val="left"/>
            </w:pPr>
            <w:r>
              <w:rPr>
                <w:rFonts w:ascii="LinBiolinumT" w:hAnsi="LinBiolinumT" w:eastAsia="LinBiolinumT"/>
                <w:b w:val="0"/>
                <w:i w:val="0"/>
              </w:rPr>
              <w:t>GRACE: A General Graph Convolution Framework for Atributed Graph Clustering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/>
        </w:tc>
      </w:tr>
    </w:tbl>
    <w:p>
      <w:pPr>
        <w:sectPr>
          <w:pgSz w:w="12240" w:h="15840"/>
          <w:pgMar w:top="810" w:right="1440" w:bottom="11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9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</w:tblGrid>
      <w:tr>
        <w:trPr>
          <w:trHeight w:hRule="exact" w:val="382"/>
        </w:trPr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0" w:right="0" w:firstLine="0"/>
              <w:jc w:val="center"/>
            </w:pPr>
            <w:r>
              <w:rPr>
                <w:rFonts w:ascii="LinBiolinumT" w:hAnsi="LinBiolinumT" w:eastAsia="LinBiolinumT"/>
                <w:b w:val="0"/>
                <w:i w:val="0"/>
              </w:rPr>
              <w:t>20</w:t>
            </w:r>
          </w:p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</w:tr>
      <w:tr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</w:tr>
      <w:tr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</w:tr>
      <w:tr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</w:tr>
      <w:tr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</w:tr>
      <w:tr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</w:tr>
      <w:tr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</w:tr>
      <w:tr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</w:tr>
      <w:tr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</w:tr>
      <w:tr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</w:tr>
      <w:tr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</w:tr>
      <w:tr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</w:tr>
      <w:tr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</w:tr>
      <w:tr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</w:tr>
      <w:tr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</w:tr>
      <w:tr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  <w:tc>
          <w:tcPr>
            <w:tcW w:type="dxa" w:w="234"/>
          </w:tcPr>
          <w:p/>
        </w:tc>
      </w:tr>
    </w:tbl>
    <w:p>
      <w:pPr>
        <w:sectPr>
          <w:pgSz w:w="12240" w:h="15840"/>
          <w:pgMar w:top="818" w:right="1440" w:bottom="11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9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600.0" w:type="dxa"/>
      </w:tblPr>
      <w:tblGrid>
        <w:gridCol w:w="3120"/>
        <w:gridCol w:w="3120"/>
        <w:gridCol w:w="3120"/>
      </w:tblGrid>
      <w:tr>
        <w:trPr>
          <w:trHeight w:hRule="exact" w:val="220"/>
        </w:trPr>
        <w:tc>
          <w:tcPr>
            <w:tcW w:type="dxa" w:w="7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1614" w:right="0" w:firstLine="0"/>
              <w:jc w:val="left"/>
            </w:pPr>
            <w:r>
              <w:rPr>
                <w:rFonts w:ascii="LinBiolinumT" w:hAnsi="LinBiolinumT" w:eastAsia="LinBiolinumT"/>
                <w:b w:val="0"/>
                <w:i w:val="0"/>
              </w:rPr>
              <w:t>GRACE: A General Graph Convolution Framework for Atributed Graph Clustering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/>
        </w:tc>
      </w:tr>
    </w:tbl>
    <w:p>
      <w:pPr>
        <w:sectPr>
          <w:pgSz w:w="12240" w:h="15840"/>
          <w:pgMar w:top="810" w:right="1440" w:bottom="11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9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3120"/>
        <w:gridCol w:w="3120"/>
        <w:gridCol w:w="3120"/>
      </w:tblGrid>
      <w:tr>
        <w:trPr>
          <w:trHeight w:hRule="exact" w:val="220"/>
        </w:trPr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0" w:right="0" w:firstLine="0"/>
              <w:jc w:val="center"/>
            </w:pPr>
            <w:r>
              <w:rPr>
                <w:rFonts w:ascii="LinBiolinumT" w:hAnsi="LinBiolinumT" w:eastAsia="LinBiolinumT"/>
                <w:b w:val="0"/>
                <w:i w:val="0"/>
              </w:rPr>
              <w:t>24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/>
        </w:tc>
      </w:tr>
    </w:tbl>
    <w:p>
      <w:pPr>
        <w:sectPr>
          <w:pgSz w:w="12240" w:h="15840"/>
          <w:pgMar w:top="816" w:right="1440" w:bottom="11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9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600.0" w:type="dxa"/>
      </w:tblPr>
      <w:tblGrid>
        <w:gridCol w:w="3120"/>
        <w:gridCol w:w="3120"/>
        <w:gridCol w:w="3120"/>
      </w:tblGrid>
      <w:tr>
        <w:trPr>
          <w:trHeight w:hRule="exact" w:val="220"/>
        </w:trPr>
        <w:tc>
          <w:tcPr>
            <w:tcW w:type="dxa" w:w="7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1614" w:right="0" w:firstLine="0"/>
              <w:jc w:val="left"/>
            </w:pPr>
            <w:r>
              <w:rPr>
                <w:rFonts w:ascii="LinBiolinumT" w:hAnsi="LinBiolinumT" w:eastAsia="LinBiolinumT"/>
                <w:b w:val="0"/>
                <w:i w:val="0"/>
              </w:rPr>
              <w:t>GRACE: A General Graph Convolution Framework for Atributed Graph Clustering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/>
        </w:tc>
      </w:tr>
    </w:tbl>
    <w:p>
      <w:pPr>
        <w:sectPr>
          <w:pgSz w:w="12240" w:h="15840"/>
          <w:pgMar w:top="810" w:right="1440" w:bottom="11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9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600.0" w:type="dxa"/>
      </w:tblPr>
      <w:tblGrid>
        <w:gridCol w:w="3120"/>
        <w:gridCol w:w="3120"/>
        <w:gridCol w:w="3120"/>
      </w:tblGrid>
      <w:tr>
        <w:trPr>
          <w:trHeight w:hRule="exact" w:val="220"/>
        </w:trPr>
        <w:tc>
          <w:tcPr>
            <w:tcW w:type="dxa" w:w="7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1614" w:right="0" w:firstLine="0"/>
              <w:jc w:val="left"/>
            </w:pPr>
            <w:r>
              <w:rPr>
                <w:rFonts w:ascii="LinBiolinumT" w:hAnsi="LinBiolinumT" w:eastAsia="LinBiolinumT"/>
                <w:b w:val="0"/>
                <w:i w:val="0"/>
              </w:rPr>
              <w:t>GRACE: A General Graph Convolution Framework for Atributed Graph Clustering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/>
        </w:tc>
      </w:tr>
    </w:tbl>
    <w:p>
      <w:pPr>
        <w:sectPr>
          <w:pgSz w:w="12240" w:h="15840"/>
          <w:pgMar w:top="810" w:right="1440" w:bottom="11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9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3120"/>
        <w:gridCol w:w="3120"/>
        <w:gridCol w:w="3120"/>
      </w:tblGrid>
      <w:tr>
        <w:trPr>
          <w:trHeight w:hRule="exact" w:val="220"/>
        </w:trPr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0" w:right="0" w:firstLine="0"/>
              <w:jc w:val="center"/>
            </w:pPr>
            <w:r>
              <w:rPr>
                <w:rFonts w:ascii="LinBiolinumT" w:hAnsi="LinBiolinumT" w:eastAsia="LinBiolinumT"/>
                <w:b w:val="0"/>
                <w:i w:val="0"/>
              </w:rPr>
              <w:t>28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/>
        </w:tc>
      </w:tr>
    </w:tbl>
    <w:p>
      <w:pPr>
        <w:sectPr>
          <w:pgSz w:w="12240" w:h="15840"/>
          <w:pgMar w:top="818" w:right="1440" w:bottom="11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9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600.0" w:type="dxa"/>
      </w:tblPr>
      <w:tblGrid>
        <w:gridCol w:w="3120"/>
        <w:gridCol w:w="3120"/>
        <w:gridCol w:w="3120"/>
      </w:tblGrid>
      <w:tr>
        <w:trPr>
          <w:trHeight w:hRule="exact" w:val="220"/>
        </w:trPr>
        <w:tc>
          <w:tcPr>
            <w:tcW w:type="dxa" w:w="7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1614" w:right="0" w:firstLine="0"/>
              <w:jc w:val="left"/>
            </w:pPr>
            <w:r>
              <w:rPr>
                <w:rFonts w:ascii="LinBiolinumT" w:hAnsi="LinBiolinumT" w:eastAsia="LinBiolinumT"/>
                <w:b w:val="0"/>
                <w:i w:val="0"/>
              </w:rPr>
              <w:t>GRACE: A General Graph Convolution Framework for Atributed Graph Clustering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/>
        </w:tc>
      </w:tr>
    </w:tbl>
    <w:p>
      <w:pPr>
        <w:sectPr>
          <w:pgSz w:w="12240" w:h="15840"/>
          <w:pgMar w:top="810" w:right="1440" w:bottom="11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9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3120"/>
        <w:gridCol w:w="3120"/>
        <w:gridCol w:w="3120"/>
      </w:tblGrid>
      <w:tr>
        <w:trPr>
          <w:trHeight w:hRule="exact" w:val="220"/>
        </w:trPr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0" w:right="0" w:firstLine="0"/>
              <w:jc w:val="center"/>
            </w:pPr>
            <w:r>
              <w:rPr>
                <w:rFonts w:ascii="LinBiolinumT" w:hAnsi="LinBiolinumT" w:eastAsia="LinBiolinumT"/>
                <w:b w:val="0"/>
                <w:i w:val="0"/>
              </w:rPr>
              <w:t>30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/>
        </w:tc>
      </w:tr>
    </w:tbl>
    <w:sectPr w:rsidR="00FC693F" w:rsidRPr="0006063C" w:rsidSect="00034616">
      <w:pgSz w:w="12240" w:h="15840"/>
      <w:pgMar w:top="818" w:right="1440" w:bottom="1136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