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215FE" w14:textId="77777777" w:rsidR="00A4349C" w:rsidRDefault="00A4349C">
      <w:pPr>
        <w:spacing w:before="3"/>
        <w:rPr>
          <w:rFonts w:ascii="Times New Roman" w:eastAsiaTheme="minorEastAsia" w:hAnsi="Times New Roman" w:cs="Times New Roman"/>
          <w:sz w:val="13"/>
          <w:szCs w:val="13"/>
          <w:lang w:eastAsia="zh-CN"/>
        </w:rPr>
      </w:pPr>
    </w:p>
    <w:p w14:paraId="28623EF5" w14:textId="77777777" w:rsidR="009E765D" w:rsidRDefault="009E765D">
      <w:pPr>
        <w:spacing w:before="3"/>
        <w:rPr>
          <w:rFonts w:ascii="Times New Roman" w:eastAsiaTheme="minorEastAsia" w:hAnsi="Times New Roman" w:cs="Times New Roman"/>
          <w:sz w:val="13"/>
          <w:szCs w:val="13"/>
          <w:lang w:eastAsia="zh-CN"/>
        </w:rPr>
      </w:pPr>
    </w:p>
    <w:p w14:paraId="5C160DB3" w14:textId="77777777" w:rsidR="009E765D" w:rsidRDefault="009E765D">
      <w:pPr>
        <w:spacing w:before="3"/>
        <w:rPr>
          <w:rFonts w:ascii="Times New Roman" w:eastAsiaTheme="minorEastAsia" w:hAnsi="Times New Roman" w:cs="Times New Roman"/>
          <w:sz w:val="13"/>
          <w:szCs w:val="13"/>
          <w:lang w:eastAsia="zh-CN"/>
        </w:rPr>
      </w:pPr>
    </w:p>
    <w:p w14:paraId="55187DEB" w14:textId="77777777" w:rsidR="009E765D" w:rsidRPr="009E765D" w:rsidRDefault="009E765D">
      <w:pPr>
        <w:spacing w:before="3"/>
        <w:rPr>
          <w:rFonts w:ascii="Times New Roman" w:eastAsiaTheme="minorEastAsia" w:hAnsi="Times New Roman" w:cs="Times New Roman"/>
          <w:sz w:val="13"/>
          <w:szCs w:val="13"/>
          <w:lang w:eastAsia="zh-CN"/>
        </w:rPr>
      </w:pPr>
    </w:p>
    <w:p w14:paraId="12E23EF5" w14:textId="4B416F93" w:rsidR="009E765D" w:rsidRPr="009E765D" w:rsidRDefault="003E765B" w:rsidP="009E765D">
      <w:pPr>
        <w:spacing w:before="63"/>
        <w:ind w:leftChars="100" w:left="220" w:rightChars="499" w:right="1098"/>
        <w:jc w:val="center"/>
        <w:rPr>
          <w:rFonts w:ascii="Times New Roman"/>
          <w:b/>
          <w:sz w:val="30"/>
          <w:szCs w:val="30"/>
          <w:lang w:eastAsia="zh-CN"/>
        </w:rPr>
      </w:pPr>
      <w:r w:rsidRPr="009E765D">
        <w:rPr>
          <w:rFonts w:ascii="Times New Roman"/>
          <w:b/>
          <w:sz w:val="30"/>
          <w:szCs w:val="30"/>
        </w:rPr>
        <w:t>Nitrogen Concentration Prediction in Waste Water</w:t>
      </w:r>
      <w:r w:rsidR="00475FE9" w:rsidRPr="009E765D">
        <w:rPr>
          <w:rFonts w:ascii="Times New Roman"/>
          <w:b/>
          <w:spacing w:val="-11"/>
          <w:sz w:val="30"/>
          <w:szCs w:val="30"/>
        </w:rPr>
        <w:t xml:space="preserve"> </w:t>
      </w:r>
      <w:r w:rsidR="00475FE9" w:rsidRPr="009E765D">
        <w:rPr>
          <w:rFonts w:ascii="Times New Roman"/>
          <w:b/>
          <w:sz w:val="30"/>
          <w:szCs w:val="30"/>
        </w:rPr>
        <w:t>Study</w:t>
      </w:r>
    </w:p>
    <w:p w14:paraId="1DF667DC" w14:textId="6392FC65" w:rsidR="00A4349C" w:rsidRDefault="00475FE9" w:rsidP="009E765D">
      <w:pPr>
        <w:spacing w:before="1"/>
        <w:ind w:leftChars="765" w:left="1683" w:rightChars="1464" w:right="3221"/>
        <w:jc w:val="center"/>
        <w:rPr>
          <w:rFonts w:ascii="Times New Roman" w:eastAsia="Times New Roman" w:hAnsi="Times New Roman" w:cs="Times New Roman"/>
          <w:sz w:val="28"/>
          <w:szCs w:val="28"/>
        </w:rPr>
      </w:pPr>
      <w:r>
        <w:rPr>
          <w:rFonts w:ascii="Times New Roman"/>
          <w:b/>
          <w:sz w:val="28"/>
        </w:rPr>
        <w:t>(</w:t>
      </w:r>
      <w:r w:rsidR="003E765B">
        <w:rPr>
          <w:rFonts w:ascii="Times New Roman"/>
          <w:b/>
          <w:sz w:val="28"/>
        </w:rPr>
        <w:t>Math 571</w:t>
      </w:r>
      <w:r>
        <w:rPr>
          <w:rFonts w:ascii="Times New Roman"/>
          <w:b/>
          <w:spacing w:val="-24"/>
          <w:sz w:val="28"/>
        </w:rPr>
        <w:t xml:space="preserve"> </w:t>
      </w:r>
      <w:r>
        <w:rPr>
          <w:rFonts w:ascii="Times New Roman"/>
          <w:b/>
          <w:sz w:val="28"/>
        </w:rPr>
        <w:t>Project</w:t>
      </w:r>
      <w:r w:rsidR="009E765D">
        <w:rPr>
          <w:rFonts w:ascii="Times New Roman" w:hint="eastAsia"/>
          <w:b/>
          <w:sz w:val="28"/>
          <w:lang w:eastAsia="zh-CN"/>
        </w:rPr>
        <w:t xml:space="preserve"> Final Report</w:t>
      </w:r>
      <w:r>
        <w:rPr>
          <w:rFonts w:ascii="Times New Roman"/>
          <w:b/>
          <w:sz w:val="28"/>
        </w:rPr>
        <w:t>)</w:t>
      </w:r>
    </w:p>
    <w:p w14:paraId="10FB27A2" w14:textId="77777777" w:rsidR="00A4349C" w:rsidRDefault="00A4349C">
      <w:pPr>
        <w:rPr>
          <w:rFonts w:ascii="Times New Roman" w:eastAsia="Times New Roman" w:hAnsi="Times New Roman" w:cs="Times New Roman"/>
          <w:b/>
          <w:bCs/>
          <w:sz w:val="28"/>
          <w:szCs w:val="28"/>
        </w:rPr>
      </w:pPr>
    </w:p>
    <w:p w14:paraId="51DF93D0" w14:textId="77777777" w:rsidR="00A4349C" w:rsidRPr="009E765D" w:rsidRDefault="00A4349C">
      <w:pPr>
        <w:rPr>
          <w:rFonts w:ascii="Times New Roman" w:eastAsiaTheme="minorEastAsia" w:hAnsi="Times New Roman" w:cs="Times New Roman"/>
          <w:b/>
          <w:bCs/>
          <w:sz w:val="28"/>
          <w:szCs w:val="28"/>
          <w:lang w:eastAsia="zh-CN"/>
        </w:rPr>
      </w:pPr>
    </w:p>
    <w:p w14:paraId="09366A3B" w14:textId="77777777" w:rsidR="00A4349C" w:rsidRDefault="00A4349C">
      <w:pPr>
        <w:rPr>
          <w:rFonts w:ascii="Times New Roman" w:eastAsia="Times New Roman" w:hAnsi="Times New Roman" w:cs="Times New Roman"/>
          <w:b/>
          <w:bCs/>
          <w:sz w:val="28"/>
          <w:szCs w:val="28"/>
        </w:rPr>
      </w:pPr>
    </w:p>
    <w:p w14:paraId="079620D8" w14:textId="77777777" w:rsidR="00A4349C" w:rsidRDefault="00A4349C">
      <w:pPr>
        <w:rPr>
          <w:rFonts w:ascii="Times New Roman" w:eastAsia="Times New Roman" w:hAnsi="Times New Roman" w:cs="Times New Roman"/>
          <w:b/>
          <w:bCs/>
          <w:sz w:val="28"/>
          <w:szCs w:val="28"/>
        </w:rPr>
      </w:pPr>
    </w:p>
    <w:p w14:paraId="2576B5EB" w14:textId="77777777" w:rsidR="00A4349C" w:rsidRDefault="00475FE9" w:rsidP="003E765B">
      <w:pPr>
        <w:spacing w:before="181"/>
        <w:ind w:left="720" w:right="1098"/>
        <w:jc w:val="center"/>
        <w:rPr>
          <w:rFonts w:ascii="Times New Roman" w:eastAsia="Times New Roman" w:hAnsi="Times New Roman" w:cs="Times New Roman"/>
          <w:sz w:val="20"/>
          <w:szCs w:val="20"/>
        </w:rPr>
      </w:pPr>
      <w:r>
        <w:rPr>
          <w:rFonts w:ascii="Times New Roman"/>
          <w:b/>
          <w:spacing w:val="-1"/>
          <w:sz w:val="20"/>
        </w:rPr>
        <w:t>Submitted to:</w:t>
      </w:r>
    </w:p>
    <w:p w14:paraId="562DBBBB" w14:textId="77777777" w:rsidR="00A4349C" w:rsidRDefault="00A4349C">
      <w:pPr>
        <w:spacing w:before="9"/>
        <w:rPr>
          <w:rFonts w:ascii="Times New Roman" w:eastAsia="Times New Roman" w:hAnsi="Times New Roman" w:cs="Times New Roman"/>
          <w:b/>
          <w:bCs/>
          <w:sz w:val="19"/>
          <w:szCs w:val="19"/>
        </w:rPr>
      </w:pPr>
    </w:p>
    <w:p w14:paraId="3387DA16" w14:textId="77777777" w:rsidR="00A4349C" w:rsidRDefault="00475FE9" w:rsidP="003E765B">
      <w:pPr>
        <w:ind w:left="2880" w:right="3420"/>
        <w:jc w:val="center"/>
        <w:rPr>
          <w:rFonts w:ascii="Times New Roman" w:eastAsia="Times New Roman" w:hAnsi="Times New Roman" w:cs="Times New Roman"/>
          <w:sz w:val="20"/>
          <w:szCs w:val="20"/>
        </w:rPr>
      </w:pPr>
      <w:r>
        <w:rPr>
          <w:rFonts w:ascii="Times New Roman"/>
          <w:spacing w:val="-1"/>
          <w:sz w:val="20"/>
        </w:rPr>
        <w:t xml:space="preserve">Prof. </w:t>
      </w:r>
      <w:r w:rsidR="003E765B" w:rsidRPr="003E765B">
        <w:rPr>
          <w:rFonts w:ascii="Times New Roman"/>
          <w:spacing w:val="-1"/>
          <w:sz w:val="20"/>
        </w:rPr>
        <w:t xml:space="preserve">Adam </w:t>
      </w:r>
      <w:proofErr w:type="spellStart"/>
      <w:r w:rsidR="003E765B" w:rsidRPr="003E765B">
        <w:rPr>
          <w:rFonts w:ascii="Times New Roman"/>
          <w:spacing w:val="-1"/>
          <w:sz w:val="20"/>
        </w:rPr>
        <w:t>McElhinney</w:t>
      </w:r>
      <w:proofErr w:type="spellEnd"/>
      <w:r w:rsidR="003E765B" w:rsidRPr="003E765B">
        <w:rPr>
          <w:rFonts w:ascii="Times New Roman"/>
          <w:spacing w:val="-1"/>
          <w:sz w:val="20"/>
        </w:rPr>
        <w:t xml:space="preserve"> </w:t>
      </w:r>
      <w:r>
        <w:rPr>
          <w:rFonts w:ascii="Times New Roman"/>
          <w:spacing w:val="-1"/>
          <w:sz w:val="20"/>
        </w:rPr>
        <w:t xml:space="preserve">Department </w:t>
      </w:r>
      <w:r>
        <w:rPr>
          <w:rFonts w:ascii="Times New Roman"/>
          <w:sz w:val="20"/>
        </w:rPr>
        <w:t>of</w:t>
      </w:r>
      <w:r>
        <w:rPr>
          <w:rFonts w:ascii="Times New Roman"/>
          <w:spacing w:val="-1"/>
          <w:sz w:val="20"/>
        </w:rPr>
        <w:t xml:space="preserve"> </w:t>
      </w:r>
      <w:r w:rsidR="003E765B">
        <w:rPr>
          <w:rFonts w:ascii="Times New Roman"/>
          <w:spacing w:val="-1"/>
          <w:sz w:val="20"/>
        </w:rPr>
        <w:t>Data Science</w:t>
      </w:r>
      <w:r>
        <w:rPr>
          <w:rFonts w:ascii="Times New Roman"/>
          <w:spacing w:val="30"/>
          <w:sz w:val="20"/>
        </w:rPr>
        <w:t xml:space="preserve"> </w:t>
      </w:r>
      <w:r w:rsidR="003E765B" w:rsidRPr="003E765B">
        <w:rPr>
          <w:rFonts w:ascii="Times New Roman"/>
          <w:spacing w:val="-1"/>
          <w:sz w:val="20"/>
        </w:rPr>
        <w:t>Illinois Institute of Technology</w:t>
      </w:r>
    </w:p>
    <w:p w14:paraId="7DC66012" w14:textId="77777777" w:rsidR="00A4349C" w:rsidRDefault="00A4349C">
      <w:pPr>
        <w:spacing w:before="1"/>
        <w:rPr>
          <w:rFonts w:ascii="Times New Roman" w:eastAsia="Times New Roman" w:hAnsi="Times New Roman" w:cs="Times New Roman"/>
          <w:sz w:val="20"/>
          <w:szCs w:val="20"/>
        </w:rPr>
      </w:pPr>
    </w:p>
    <w:p w14:paraId="3E6089D3" w14:textId="77777777" w:rsidR="00A4349C" w:rsidRDefault="00A4349C">
      <w:pPr>
        <w:rPr>
          <w:rFonts w:ascii="Times New Roman" w:eastAsia="Times New Roman" w:hAnsi="Times New Roman" w:cs="Times New Roman"/>
          <w:sz w:val="20"/>
          <w:szCs w:val="20"/>
        </w:rPr>
      </w:pPr>
    </w:p>
    <w:p w14:paraId="18944416" w14:textId="77777777" w:rsidR="00A4349C" w:rsidRDefault="00A4349C">
      <w:pPr>
        <w:rPr>
          <w:rFonts w:ascii="Times New Roman" w:eastAsia="Times New Roman" w:hAnsi="Times New Roman" w:cs="Times New Roman"/>
          <w:sz w:val="20"/>
          <w:szCs w:val="20"/>
        </w:rPr>
      </w:pPr>
    </w:p>
    <w:p w14:paraId="0B04D111" w14:textId="77777777" w:rsidR="00A4349C" w:rsidRDefault="00A4349C">
      <w:pPr>
        <w:rPr>
          <w:rFonts w:ascii="Times New Roman" w:eastAsia="Times New Roman" w:hAnsi="Times New Roman" w:cs="Times New Roman"/>
          <w:sz w:val="20"/>
          <w:szCs w:val="20"/>
        </w:rPr>
      </w:pPr>
    </w:p>
    <w:p w14:paraId="52D5412E" w14:textId="77777777" w:rsidR="00A4349C" w:rsidRDefault="00A4349C">
      <w:pPr>
        <w:rPr>
          <w:rFonts w:ascii="Times New Roman" w:eastAsia="Times New Roman" w:hAnsi="Times New Roman" w:cs="Times New Roman"/>
          <w:sz w:val="20"/>
          <w:szCs w:val="20"/>
        </w:rPr>
      </w:pPr>
    </w:p>
    <w:p w14:paraId="5A3270E7" w14:textId="77777777" w:rsidR="00A4349C" w:rsidRDefault="00A4349C">
      <w:pPr>
        <w:rPr>
          <w:rFonts w:ascii="Times New Roman" w:eastAsia="Times New Roman" w:hAnsi="Times New Roman" w:cs="Times New Roman"/>
          <w:sz w:val="20"/>
          <w:szCs w:val="20"/>
        </w:rPr>
      </w:pPr>
    </w:p>
    <w:p w14:paraId="5C223D09" w14:textId="77777777" w:rsidR="00A4349C" w:rsidRDefault="00A4349C">
      <w:pPr>
        <w:spacing w:before="3"/>
        <w:rPr>
          <w:rFonts w:ascii="Times New Roman" w:eastAsia="Times New Roman" w:hAnsi="Times New Roman" w:cs="Times New Roman"/>
          <w:sz w:val="20"/>
          <w:szCs w:val="20"/>
        </w:rPr>
      </w:pPr>
    </w:p>
    <w:p w14:paraId="288C6A6C" w14:textId="77777777" w:rsidR="00A4349C" w:rsidRDefault="00475FE9">
      <w:pPr>
        <w:ind w:left="922" w:right="1098"/>
        <w:jc w:val="center"/>
        <w:rPr>
          <w:rFonts w:ascii="Times New Roman" w:eastAsia="Times New Roman" w:hAnsi="Times New Roman" w:cs="Times New Roman"/>
          <w:sz w:val="20"/>
          <w:szCs w:val="20"/>
        </w:rPr>
      </w:pPr>
      <w:r>
        <w:rPr>
          <w:rFonts w:ascii="Times New Roman"/>
          <w:b/>
          <w:spacing w:val="-1"/>
          <w:sz w:val="20"/>
        </w:rPr>
        <w:t>Report</w:t>
      </w:r>
      <w:r>
        <w:rPr>
          <w:rFonts w:ascii="Times New Roman"/>
          <w:b/>
          <w:sz w:val="20"/>
        </w:rPr>
        <w:t xml:space="preserve"> </w:t>
      </w:r>
      <w:r>
        <w:rPr>
          <w:rFonts w:ascii="Times New Roman"/>
          <w:b/>
          <w:spacing w:val="-1"/>
          <w:sz w:val="20"/>
        </w:rPr>
        <w:t>Prepared</w:t>
      </w:r>
      <w:r>
        <w:rPr>
          <w:rFonts w:ascii="Times New Roman"/>
          <w:b/>
          <w:sz w:val="20"/>
        </w:rPr>
        <w:t xml:space="preserve"> </w:t>
      </w:r>
      <w:r>
        <w:rPr>
          <w:rFonts w:ascii="Times New Roman"/>
          <w:b/>
          <w:spacing w:val="-1"/>
          <w:sz w:val="20"/>
        </w:rPr>
        <w:t>By:</w:t>
      </w:r>
    </w:p>
    <w:p w14:paraId="2DDB7725" w14:textId="77777777" w:rsidR="00A4349C" w:rsidRDefault="00A4349C">
      <w:pPr>
        <w:spacing w:before="9"/>
        <w:rPr>
          <w:rFonts w:ascii="Times New Roman" w:eastAsia="Times New Roman" w:hAnsi="Times New Roman" w:cs="Times New Roman"/>
          <w:b/>
          <w:bCs/>
          <w:sz w:val="19"/>
          <w:szCs w:val="19"/>
        </w:rPr>
      </w:pPr>
    </w:p>
    <w:p w14:paraId="57768BF9" w14:textId="77777777" w:rsidR="00767B41" w:rsidRDefault="00767B41">
      <w:pPr>
        <w:ind w:left="2017" w:right="2196"/>
        <w:jc w:val="center"/>
        <w:rPr>
          <w:rFonts w:ascii="Times New Roman"/>
          <w:spacing w:val="-1"/>
          <w:sz w:val="20"/>
        </w:rPr>
      </w:pPr>
      <w:r w:rsidRPr="00767B41">
        <w:rPr>
          <w:rFonts w:ascii="Times New Roman"/>
          <w:spacing w:val="-1"/>
          <w:sz w:val="20"/>
        </w:rPr>
        <w:t xml:space="preserve">Travis Boltz </w:t>
      </w:r>
    </w:p>
    <w:p w14:paraId="79E4BEDF" w14:textId="3624BE79" w:rsidR="00767B41" w:rsidRDefault="009E765D">
      <w:pPr>
        <w:ind w:left="2017" w:right="2196"/>
        <w:jc w:val="center"/>
        <w:rPr>
          <w:rFonts w:ascii="Times New Roman"/>
          <w:spacing w:val="-1"/>
          <w:sz w:val="20"/>
          <w:lang w:eastAsia="zh-CN"/>
        </w:rPr>
      </w:pPr>
      <w:r>
        <w:rPr>
          <w:rFonts w:ascii="Times New Roman"/>
          <w:spacing w:val="-1"/>
          <w:sz w:val="20"/>
        </w:rPr>
        <w:t>A</w:t>
      </w:r>
      <w:r>
        <w:rPr>
          <w:rFonts w:ascii="Times New Roman" w:hint="eastAsia"/>
          <w:spacing w:val="-1"/>
          <w:sz w:val="20"/>
          <w:lang w:eastAsia="zh-CN"/>
        </w:rPr>
        <w:t>20389533</w:t>
      </w:r>
    </w:p>
    <w:p w14:paraId="577B7509" w14:textId="77777777" w:rsidR="00A4349C" w:rsidRDefault="00A4349C">
      <w:pPr>
        <w:rPr>
          <w:rFonts w:ascii="Times New Roman" w:eastAsia="Times New Roman" w:hAnsi="Times New Roman" w:cs="Times New Roman"/>
          <w:sz w:val="20"/>
          <w:szCs w:val="20"/>
        </w:rPr>
      </w:pPr>
    </w:p>
    <w:p w14:paraId="3645B635" w14:textId="77777777" w:rsidR="00A4349C" w:rsidRDefault="00A4349C">
      <w:pPr>
        <w:rPr>
          <w:rFonts w:ascii="Times New Roman" w:eastAsia="Times New Roman" w:hAnsi="Times New Roman" w:cs="Times New Roman"/>
          <w:sz w:val="20"/>
          <w:szCs w:val="20"/>
        </w:rPr>
      </w:pPr>
    </w:p>
    <w:p w14:paraId="2B6BE439" w14:textId="77777777" w:rsidR="00767B41" w:rsidRDefault="00767B41">
      <w:pPr>
        <w:ind w:left="2398" w:right="2576" w:hanging="2"/>
        <w:jc w:val="center"/>
        <w:rPr>
          <w:rFonts w:ascii="Times New Roman"/>
          <w:spacing w:val="-1"/>
          <w:sz w:val="20"/>
        </w:rPr>
      </w:pPr>
      <w:proofErr w:type="spellStart"/>
      <w:r w:rsidRPr="00767B41">
        <w:rPr>
          <w:rFonts w:ascii="Times New Roman"/>
          <w:spacing w:val="-1"/>
          <w:sz w:val="20"/>
        </w:rPr>
        <w:t>Yitao</w:t>
      </w:r>
      <w:proofErr w:type="spellEnd"/>
      <w:r w:rsidRPr="00767B41">
        <w:rPr>
          <w:rFonts w:ascii="Times New Roman"/>
          <w:spacing w:val="-1"/>
          <w:sz w:val="20"/>
        </w:rPr>
        <w:t xml:space="preserve"> Ma </w:t>
      </w:r>
    </w:p>
    <w:p w14:paraId="651F37CB" w14:textId="0DA475F1" w:rsidR="00A4349C" w:rsidRDefault="00767B41">
      <w:pPr>
        <w:ind w:left="2398" w:right="2576" w:hanging="2"/>
        <w:jc w:val="center"/>
        <w:rPr>
          <w:rFonts w:ascii="Times New Roman" w:eastAsia="Times New Roman" w:hAnsi="Times New Roman" w:cs="Times New Roman"/>
          <w:sz w:val="20"/>
          <w:szCs w:val="20"/>
          <w:lang w:eastAsia="zh-CN"/>
        </w:rPr>
      </w:pPr>
      <w:r>
        <w:rPr>
          <w:rFonts w:ascii="Times New Roman"/>
          <w:spacing w:val="-1"/>
          <w:sz w:val="20"/>
        </w:rPr>
        <w:t>A</w:t>
      </w:r>
      <w:r w:rsidR="00423480">
        <w:rPr>
          <w:rFonts w:ascii="Times New Roman" w:hint="eastAsia"/>
          <w:spacing w:val="-1"/>
          <w:sz w:val="20"/>
          <w:lang w:eastAsia="zh-CN"/>
        </w:rPr>
        <w:t>20380311</w:t>
      </w:r>
    </w:p>
    <w:p w14:paraId="79AC65D2" w14:textId="77777777" w:rsidR="00A4349C" w:rsidRDefault="00A4349C">
      <w:pPr>
        <w:rPr>
          <w:rFonts w:ascii="Times New Roman" w:eastAsia="Times New Roman" w:hAnsi="Times New Roman" w:cs="Times New Roman"/>
          <w:sz w:val="20"/>
          <w:szCs w:val="20"/>
        </w:rPr>
      </w:pPr>
    </w:p>
    <w:p w14:paraId="65CB2BE3" w14:textId="77777777" w:rsidR="00A4349C" w:rsidRDefault="00A4349C">
      <w:pPr>
        <w:rPr>
          <w:rFonts w:ascii="Times New Roman" w:eastAsia="Times New Roman" w:hAnsi="Times New Roman" w:cs="Times New Roman"/>
          <w:sz w:val="20"/>
          <w:szCs w:val="20"/>
        </w:rPr>
      </w:pPr>
    </w:p>
    <w:p w14:paraId="3E5F9462" w14:textId="77777777" w:rsidR="00A4349C" w:rsidRDefault="00767B41">
      <w:pPr>
        <w:ind w:left="3220" w:right="3221"/>
        <w:jc w:val="center"/>
        <w:rPr>
          <w:rFonts w:ascii="Times New Roman" w:eastAsia="Times New Roman" w:hAnsi="Times New Roman" w:cs="Times New Roman"/>
          <w:sz w:val="20"/>
          <w:szCs w:val="20"/>
        </w:rPr>
      </w:pPr>
      <w:proofErr w:type="spellStart"/>
      <w:r w:rsidRPr="00767B41">
        <w:rPr>
          <w:rFonts w:ascii="Times New Roman"/>
          <w:spacing w:val="-1"/>
          <w:sz w:val="20"/>
        </w:rPr>
        <w:t>Yuqing</w:t>
      </w:r>
      <w:proofErr w:type="spellEnd"/>
      <w:r w:rsidRPr="00767B41">
        <w:rPr>
          <w:rFonts w:ascii="Times New Roman"/>
          <w:spacing w:val="-1"/>
          <w:sz w:val="20"/>
        </w:rPr>
        <w:t xml:space="preserve"> Zhao</w:t>
      </w:r>
    </w:p>
    <w:p w14:paraId="73CC432C" w14:textId="1B32C730" w:rsidR="00A4349C" w:rsidRDefault="00767B41">
      <w:pPr>
        <w:ind w:left="2488" w:right="2486" w:hanging="3"/>
        <w:jc w:val="center"/>
        <w:rPr>
          <w:rFonts w:ascii="Times New Roman"/>
          <w:spacing w:val="-1"/>
          <w:sz w:val="20"/>
          <w:lang w:eastAsia="zh-CN"/>
        </w:rPr>
      </w:pPr>
      <w:r>
        <w:rPr>
          <w:rFonts w:ascii="Times New Roman"/>
          <w:spacing w:val="-1"/>
          <w:sz w:val="20"/>
        </w:rPr>
        <w:t>A</w:t>
      </w:r>
      <w:r w:rsidR="009E765D">
        <w:rPr>
          <w:rFonts w:ascii="Times New Roman" w:hint="eastAsia"/>
          <w:spacing w:val="-1"/>
          <w:sz w:val="20"/>
          <w:lang w:eastAsia="zh-CN"/>
        </w:rPr>
        <w:t>20392575</w:t>
      </w:r>
    </w:p>
    <w:p w14:paraId="7E39EB70" w14:textId="77777777" w:rsidR="002732F8" w:rsidRDefault="002732F8">
      <w:pPr>
        <w:ind w:left="2488" w:right="2486" w:hanging="3"/>
        <w:jc w:val="center"/>
        <w:rPr>
          <w:rFonts w:ascii="Times New Roman" w:eastAsia="Times New Roman" w:hAnsi="Times New Roman" w:cs="Times New Roman"/>
          <w:sz w:val="20"/>
          <w:szCs w:val="20"/>
        </w:rPr>
      </w:pPr>
    </w:p>
    <w:p w14:paraId="0F0A1CA7" w14:textId="77777777" w:rsidR="002732F8" w:rsidRDefault="002732F8">
      <w:pPr>
        <w:ind w:left="2488" w:right="2486" w:hanging="3"/>
        <w:jc w:val="center"/>
        <w:rPr>
          <w:rFonts w:ascii="Times New Roman" w:eastAsia="Times New Roman" w:hAnsi="Times New Roman" w:cs="Times New Roman"/>
          <w:sz w:val="20"/>
          <w:szCs w:val="20"/>
        </w:rPr>
      </w:pPr>
    </w:p>
    <w:p w14:paraId="11F9FAFA" w14:textId="77777777" w:rsidR="002732F8" w:rsidRDefault="002732F8">
      <w:pPr>
        <w:ind w:left="2488" w:right="2486" w:hanging="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Yue Ning</w:t>
      </w:r>
    </w:p>
    <w:p w14:paraId="3E1E0729" w14:textId="77777777" w:rsidR="002732F8" w:rsidRDefault="002732F8">
      <w:pPr>
        <w:ind w:left="2488" w:right="2486" w:hanging="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A20282614</w:t>
      </w:r>
    </w:p>
    <w:p w14:paraId="21058E88" w14:textId="77777777" w:rsidR="00A4349C" w:rsidRDefault="00A4349C">
      <w:pPr>
        <w:rPr>
          <w:rFonts w:ascii="Times New Roman" w:eastAsia="Times New Roman" w:hAnsi="Times New Roman" w:cs="Times New Roman"/>
          <w:sz w:val="20"/>
          <w:szCs w:val="20"/>
        </w:rPr>
      </w:pPr>
    </w:p>
    <w:p w14:paraId="6D39BAB0" w14:textId="77777777" w:rsidR="00A4349C" w:rsidRDefault="00A4349C">
      <w:pPr>
        <w:rPr>
          <w:rFonts w:ascii="Times New Roman" w:eastAsia="Times New Roman" w:hAnsi="Times New Roman" w:cs="Times New Roman"/>
          <w:sz w:val="20"/>
          <w:szCs w:val="20"/>
        </w:rPr>
      </w:pPr>
    </w:p>
    <w:p w14:paraId="5ABBF67C" w14:textId="77777777" w:rsidR="00A4349C" w:rsidRDefault="00A4349C">
      <w:pPr>
        <w:rPr>
          <w:rFonts w:ascii="Times New Roman" w:eastAsia="Times New Roman" w:hAnsi="Times New Roman" w:cs="Times New Roman"/>
          <w:sz w:val="20"/>
          <w:szCs w:val="20"/>
        </w:rPr>
      </w:pPr>
    </w:p>
    <w:p w14:paraId="77EBD952" w14:textId="77777777" w:rsidR="00A4349C" w:rsidRDefault="00A4349C">
      <w:pPr>
        <w:rPr>
          <w:rFonts w:ascii="Times New Roman" w:eastAsia="Times New Roman" w:hAnsi="Times New Roman" w:cs="Times New Roman"/>
          <w:sz w:val="20"/>
          <w:szCs w:val="20"/>
        </w:rPr>
      </w:pPr>
    </w:p>
    <w:p w14:paraId="2DFD1CAC" w14:textId="77777777" w:rsidR="00A4349C" w:rsidRDefault="00A4349C">
      <w:pPr>
        <w:rPr>
          <w:rFonts w:ascii="Times New Roman" w:eastAsia="Times New Roman" w:hAnsi="Times New Roman" w:cs="Times New Roman"/>
          <w:sz w:val="20"/>
          <w:szCs w:val="20"/>
        </w:rPr>
      </w:pPr>
    </w:p>
    <w:p w14:paraId="6241ABF4" w14:textId="77777777" w:rsidR="00A4349C" w:rsidRDefault="00A4349C">
      <w:pPr>
        <w:spacing w:before="7"/>
        <w:rPr>
          <w:rFonts w:ascii="Times New Roman" w:eastAsia="Times New Roman" w:hAnsi="Times New Roman" w:cs="Times New Roman"/>
          <w:sz w:val="17"/>
          <w:szCs w:val="17"/>
        </w:rPr>
      </w:pPr>
    </w:p>
    <w:p w14:paraId="0C6E95B2" w14:textId="0FE73A07" w:rsidR="00A4349C" w:rsidRDefault="003E765B" w:rsidP="003E765B">
      <w:pPr>
        <w:ind w:left="3221" w:right="3221"/>
        <w:jc w:val="center"/>
        <w:rPr>
          <w:rFonts w:ascii="Times New Roman" w:eastAsia="Times New Roman" w:hAnsi="Times New Roman" w:cs="Times New Roman"/>
          <w:sz w:val="24"/>
          <w:szCs w:val="24"/>
          <w:lang w:eastAsia="zh-CN"/>
        </w:rPr>
        <w:sectPr w:rsidR="00A4349C">
          <w:type w:val="continuous"/>
          <w:pgSz w:w="12240" w:h="15840"/>
          <w:pgMar w:top="1500" w:right="1720" w:bottom="280" w:left="1720" w:header="720" w:footer="720" w:gutter="0"/>
          <w:cols w:space="720"/>
        </w:sectPr>
      </w:pPr>
      <w:r>
        <w:rPr>
          <w:rFonts w:ascii="Times New Roman"/>
          <w:sz w:val="24"/>
        </w:rPr>
        <w:t>April</w:t>
      </w:r>
      <w:r w:rsidR="00475FE9">
        <w:rPr>
          <w:rFonts w:ascii="Times New Roman"/>
          <w:spacing w:val="-5"/>
          <w:sz w:val="24"/>
        </w:rPr>
        <w:t xml:space="preserve"> </w:t>
      </w:r>
      <w:r w:rsidR="002732F8">
        <w:rPr>
          <w:rFonts w:ascii="Times New Roman"/>
          <w:sz w:val="24"/>
        </w:rPr>
        <w:t>15</w:t>
      </w:r>
      <w:r w:rsidR="00475FE9">
        <w:rPr>
          <w:rFonts w:ascii="Times New Roman"/>
          <w:sz w:val="24"/>
        </w:rPr>
        <w:t>,</w:t>
      </w:r>
      <w:r w:rsidR="00475FE9">
        <w:rPr>
          <w:rFonts w:ascii="Times New Roman"/>
          <w:spacing w:val="-5"/>
          <w:sz w:val="24"/>
        </w:rPr>
        <w:t xml:space="preserve"> </w:t>
      </w:r>
      <w:r w:rsidR="00475FE9">
        <w:rPr>
          <w:rFonts w:ascii="Times New Roman"/>
          <w:sz w:val="24"/>
        </w:rPr>
        <w:t>20</w:t>
      </w:r>
      <w:r w:rsidR="009E765D">
        <w:rPr>
          <w:rFonts w:ascii="Times New Roman"/>
          <w:sz w:val="24"/>
        </w:rPr>
        <w:t>1</w:t>
      </w:r>
    </w:p>
    <w:p w14:paraId="09719047" w14:textId="77777777" w:rsidR="00A4349C" w:rsidRPr="009E765D" w:rsidRDefault="00A4349C">
      <w:pPr>
        <w:spacing w:before="3"/>
        <w:rPr>
          <w:rFonts w:ascii="Times New Roman" w:eastAsiaTheme="minorEastAsia" w:hAnsi="Times New Roman" w:cs="Times New Roman"/>
          <w:sz w:val="13"/>
          <w:szCs w:val="13"/>
          <w:lang w:eastAsia="zh-CN"/>
        </w:rPr>
      </w:pPr>
    </w:p>
    <w:p w14:paraId="64B8B9A0" w14:textId="77777777" w:rsidR="00A4349C" w:rsidRDefault="00475FE9">
      <w:pPr>
        <w:spacing w:before="63"/>
        <w:ind w:right="838"/>
        <w:jc w:val="center"/>
        <w:rPr>
          <w:rFonts w:ascii="Times New Roman" w:eastAsia="Times New Roman" w:hAnsi="Times New Roman" w:cs="Times New Roman"/>
          <w:sz w:val="28"/>
          <w:szCs w:val="28"/>
        </w:rPr>
      </w:pPr>
      <w:r>
        <w:rPr>
          <w:rFonts w:ascii="Times New Roman"/>
          <w:b/>
          <w:sz w:val="28"/>
        </w:rPr>
        <w:t>Table</w:t>
      </w:r>
      <w:r>
        <w:rPr>
          <w:rFonts w:ascii="Times New Roman"/>
          <w:b/>
          <w:spacing w:val="-11"/>
          <w:sz w:val="28"/>
        </w:rPr>
        <w:t xml:space="preserve"> </w:t>
      </w:r>
      <w:r>
        <w:rPr>
          <w:rFonts w:ascii="Times New Roman"/>
          <w:b/>
          <w:sz w:val="28"/>
        </w:rPr>
        <w:t>of</w:t>
      </w:r>
      <w:r>
        <w:rPr>
          <w:rFonts w:ascii="Times New Roman"/>
          <w:b/>
          <w:spacing w:val="-10"/>
          <w:sz w:val="28"/>
        </w:rPr>
        <w:t xml:space="preserve"> </w:t>
      </w:r>
      <w:r>
        <w:rPr>
          <w:rFonts w:ascii="Times New Roman"/>
          <w:b/>
          <w:sz w:val="28"/>
        </w:rPr>
        <w:t>Content</w:t>
      </w:r>
    </w:p>
    <w:p w14:paraId="1DB6140E" w14:textId="77777777" w:rsidR="00A4349C" w:rsidRDefault="00A4349C">
      <w:pPr>
        <w:rPr>
          <w:rFonts w:ascii="Times New Roman" w:eastAsia="Times New Roman" w:hAnsi="Times New Roman" w:cs="Times New Roman"/>
          <w:b/>
          <w:bCs/>
          <w:sz w:val="28"/>
          <w:szCs w:val="28"/>
        </w:rPr>
      </w:pPr>
    </w:p>
    <w:p w14:paraId="6D2C2A42" w14:textId="77777777" w:rsidR="00A4349C" w:rsidRDefault="00A4349C">
      <w:pPr>
        <w:rPr>
          <w:rFonts w:ascii="Times New Roman" w:eastAsia="Times New Roman" w:hAnsi="Times New Roman" w:cs="Times New Roman"/>
          <w:b/>
          <w:bCs/>
          <w:sz w:val="28"/>
          <w:szCs w:val="28"/>
        </w:rPr>
      </w:pPr>
    </w:p>
    <w:p w14:paraId="525E29A0" w14:textId="77777777" w:rsidR="00A4349C" w:rsidRDefault="00A4349C">
      <w:pPr>
        <w:spacing w:before="8"/>
        <w:rPr>
          <w:rFonts w:ascii="Times New Roman" w:eastAsia="Times New Roman" w:hAnsi="Times New Roman" w:cs="Times New Roman"/>
          <w:b/>
          <w:bCs/>
          <w:sz w:val="39"/>
          <w:szCs w:val="39"/>
        </w:rPr>
      </w:pPr>
    </w:p>
    <w:p w14:paraId="016FBE83" w14:textId="77777777" w:rsidR="00413FA8" w:rsidRDefault="00475FE9" w:rsidP="00010F1D">
      <w:pPr>
        <w:pStyle w:val="Heading2"/>
        <w:tabs>
          <w:tab w:val="left" w:pos="7111"/>
          <w:tab w:val="left" w:pos="7419"/>
        </w:tabs>
        <w:spacing w:before="0" w:line="480" w:lineRule="auto"/>
        <w:ind w:left="100" w:right="1185"/>
        <w:rPr>
          <w:w w:val="95"/>
        </w:rPr>
      </w:pPr>
      <w:r>
        <w:t>Executive</w:t>
      </w:r>
      <w:r>
        <w:rPr>
          <w:spacing w:val="-11"/>
        </w:rPr>
        <w:t xml:space="preserve"> </w:t>
      </w:r>
      <w:r>
        <w:rPr>
          <w:spacing w:val="-1"/>
        </w:rPr>
        <w:t>summary</w:t>
      </w:r>
      <w:r>
        <w:rPr>
          <w:spacing w:val="-10"/>
        </w:rPr>
        <w:t xml:space="preserve"> </w:t>
      </w:r>
      <w:r>
        <w:t>…………………………………………………</w:t>
      </w:r>
      <w:r>
        <w:tab/>
      </w:r>
      <w:r w:rsidR="00413FA8">
        <w:t xml:space="preserve">      </w:t>
      </w:r>
      <w:r>
        <w:rPr>
          <w:w w:val="95"/>
        </w:rPr>
        <w:t>i</w:t>
      </w:r>
    </w:p>
    <w:p w14:paraId="36EC63D5" w14:textId="6C30FD9A" w:rsidR="00010F1D" w:rsidRDefault="00475FE9" w:rsidP="00010F1D">
      <w:pPr>
        <w:pStyle w:val="Heading2"/>
        <w:tabs>
          <w:tab w:val="left" w:pos="7111"/>
          <w:tab w:val="left" w:pos="7419"/>
        </w:tabs>
        <w:spacing w:before="0" w:line="480" w:lineRule="auto"/>
        <w:ind w:left="100" w:right="1185"/>
      </w:pPr>
      <w:r>
        <w:t>1</w:t>
      </w:r>
      <w:r>
        <w:rPr>
          <w:spacing w:val="-6"/>
        </w:rPr>
        <w:t xml:space="preserve"> </w:t>
      </w:r>
      <w:r>
        <w:t>Introduction</w:t>
      </w:r>
      <w:r>
        <w:rPr>
          <w:spacing w:val="7"/>
        </w:rPr>
        <w:t xml:space="preserve"> </w:t>
      </w:r>
      <w:r>
        <w:t>……………………………………………………….</w:t>
      </w:r>
      <w:r>
        <w:tab/>
      </w:r>
      <w:r>
        <w:tab/>
      </w:r>
      <w:r w:rsidR="00F82CB5">
        <w:rPr>
          <w:rFonts w:asciiTheme="minorEastAsia" w:eastAsiaTheme="minorEastAsia" w:hAnsiTheme="minorEastAsia" w:hint="eastAsia"/>
          <w:lang w:eastAsia="zh-CN"/>
        </w:rPr>
        <w:t>4</w:t>
      </w:r>
      <w:bookmarkStart w:id="0" w:name="_GoBack"/>
      <w:bookmarkEnd w:id="0"/>
    </w:p>
    <w:p w14:paraId="25BEBDB8" w14:textId="6131F005" w:rsidR="00A4349C" w:rsidRDefault="00475FE9">
      <w:pPr>
        <w:pStyle w:val="Heading2"/>
        <w:tabs>
          <w:tab w:val="left" w:pos="2260"/>
          <w:tab w:val="left" w:pos="7420"/>
        </w:tabs>
        <w:spacing w:before="10"/>
        <w:ind w:left="100"/>
      </w:pPr>
      <w:r>
        <w:t>2</w:t>
      </w:r>
      <w:r>
        <w:rPr>
          <w:spacing w:val="-7"/>
        </w:rPr>
        <w:t xml:space="preserve"> </w:t>
      </w:r>
      <w:r w:rsidR="002C0126">
        <w:rPr>
          <w:spacing w:val="-1"/>
        </w:rPr>
        <w:t>Data Processing…...</w:t>
      </w:r>
      <w:r>
        <w:t>……………………………………………….</w:t>
      </w:r>
      <w:r>
        <w:tab/>
      </w:r>
      <w:r w:rsidR="00010F1D">
        <w:t>xx</w:t>
      </w:r>
    </w:p>
    <w:p w14:paraId="21810AE5" w14:textId="77777777" w:rsidR="00A4349C" w:rsidRDefault="00475FE9">
      <w:pPr>
        <w:pStyle w:val="Heading2"/>
        <w:numPr>
          <w:ilvl w:val="0"/>
          <w:numId w:val="2"/>
        </w:numPr>
        <w:tabs>
          <w:tab w:val="left" w:pos="281"/>
          <w:tab w:val="left" w:pos="7419"/>
        </w:tabs>
        <w:spacing w:before="276"/>
        <w:ind w:hanging="180"/>
      </w:pPr>
      <w:r>
        <w:t>Basic</w:t>
      </w:r>
      <w:r>
        <w:rPr>
          <w:spacing w:val="-8"/>
        </w:rPr>
        <w:t xml:space="preserve"> </w:t>
      </w:r>
      <w:r>
        <w:rPr>
          <w:spacing w:val="-1"/>
        </w:rPr>
        <w:t>summary</w:t>
      </w:r>
      <w:r>
        <w:rPr>
          <w:spacing w:val="-8"/>
        </w:rPr>
        <w:t xml:space="preserve"> </w:t>
      </w:r>
      <w:r>
        <w:rPr>
          <w:spacing w:val="-1"/>
        </w:rPr>
        <w:t>statistics</w:t>
      </w:r>
      <w:r>
        <w:rPr>
          <w:spacing w:val="-8"/>
        </w:rPr>
        <w:t xml:space="preserve"> </w:t>
      </w:r>
      <w:r>
        <w:t>…………………………………………..</w:t>
      </w:r>
      <w:r>
        <w:tab/>
      </w:r>
      <w:r w:rsidR="00010F1D">
        <w:t>xx</w:t>
      </w:r>
    </w:p>
    <w:p w14:paraId="6E8BBEDE" w14:textId="77777777" w:rsidR="00A4349C" w:rsidRDefault="00475FE9">
      <w:pPr>
        <w:pStyle w:val="Heading2"/>
        <w:numPr>
          <w:ilvl w:val="0"/>
          <w:numId w:val="2"/>
        </w:numPr>
        <w:tabs>
          <w:tab w:val="left" w:pos="281"/>
          <w:tab w:val="left" w:pos="4247"/>
          <w:tab w:val="left" w:pos="7300"/>
        </w:tabs>
        <w:spacing w:before="276"/>
        <w:ind w:hanging="180"/>
      </w:pPr>
      <w:r>
        <w:rPr>
          <w:spacing w:val="-1"/>
        </w:rPr>
        <w:t>Analysis</w:t>
      </w:r>
      <w:r>
        <w:rPr>
          <w:spacing w:val="-5"/>
        </w:rPr>
        <w:t xml:space="preserve"> </w:t>
      </w:r>
      <w:r>
        <w:t>of</w:t>
      </w:r>
      <w:r>
        <w:rPr>
          <w:spacing w:val="-4"/>
        </w:rPr>
        <w:t xml:space="preserve"> </w:t>
      </w:r>
      <w:r w:rsidR="00010F1D">
        <w:t xml:space="preserve">Demographic and </w:t>
      </w:r>
      <w:proofErr w:type="spellStart"/>
      <w:r w:rsidR="00010F1D">
        <w:t>Avova</w:t>
      </w:r>
      <w:proofErr w:type="spellEnd"/>
      <w:r w:rsidR="00010F1D">
        <w:t xml:space="preserve"> Test</w:t>
      </w:r>
      <w:r>
        <w:t>..……………………….</w:t>
      </w:r>
      <w:r>
        <w:tab/>
      </w:r>
      <w:r w:rsidR="00010F1D">
        <w:t>xx</w:t>
      </w:r>
    </w:p>
    <w:p w14:paraId="02263606" w14:textId="77777777" w:rsidR="00A4349C" w:rsidRDefault="00475FE9">
      <w:pPr>
        <w:pStyle w:val="Heading2"/>
        <w:numPr>
          <w:ilvl w:val="0"/>
          <w:numId w:val="2"/>
        </w:numPr>
        <w:tabs>
          <w:tab w:val="left" w:pos="281"/>
          <w:tab w:val="left" w:pos="7299"/>
        </w:tabs>
        <w:spacing w:before="276"/>
        <w:ind w:hanging="180"/>
      </w:pPr>
      <w:r>
        <w:t>Exploratory</w:t>
      </w:r>
      <w:r>
        <w:rPr>
          <w:spacing w:val="-7"/>
        </w:rPr>
        <w:t xml:space="preserve"> </w:t>
      </w:r>
      <w:r w:rsidR="00010F1D">
        <w:t>Regression Models</w:t>
      </w:r>
      <w:r>
        <w:rPr>
          <w:spacing w:val="-7"/>
        </w:rPr>
        <w:t xml:space="preserve"> </w:t>
      </w:r>
      <w:r>
        <w:rPr>
          <w:spacing w:val="-1"/>
        </w:rPr>
        <w:t>…………………………</w:t>
      </w:r>
      <w:r w:rsidR="00010F1D">
        <w:rPr>
          <w:spacing w:val="-1"/>
        </w:rPr>
        <w:t>………..</w:t>
      </w:r>
      <w:r>
        <w:rPr>
          <w:spacing w:val="-1"/>
        </w:rPr>
        <w:tab/>
      </w:r>
      <w:r w:rsidR="00010F1D">
        <w:rPr>
          <w:spacing w:val="-1"/>
        </w:rPr>
        <w:t>xx</w:t>
      </w:r>
    </w:p>
    <w:p w14:paraId="0EF342E6" w14:textId="77777777" w:rsidR="00A4349C" w:rsidRDefault="00010F1D">
      <w:pPr>
        <w:pStyle w:val="Heading2"/>
        <w:numPr>
          <w:ilvl w:val="0"/>
          <w:numId w:val="2"/>
        </w:numPr>
        <w:tabs>
          <w:tab w:val="left" w:pos="280"/>
          <w:tab w:val="left" w:pos="7299"/>
        </w:tabs>
        <w:spacing w:before="276"/>
        <w:ind w:left="279" w:hanging="179"/>
      </w:pPr>
      <w:bookmarkStart w:id="1" w:name="_Hlk510104713"/>
      <w:r>
        <w:t>Evaluations of Models</w:t>
      </w:r>
      <w:bookmarkEnd w:id="1"/>
      <w:r>
        <w:t>……………………………</w:t>
      </w:r>
      <w:r w:rsidR="00475FE9">
        <w:rPr>
          <w:spacing w:val="21"/>
        </w:rPr>
        <w:t xml:space="preserve"> </w:t>
      </w:r>
      <w:r w:rsidR="00475FE9">
        <w:t>……………….</w:t>
      </w:r>
      <w:r w:rsidR="00475FE9">
        <w:tab/>
      </w:r>
      <w:r>
        <w:t>xx</w:t>
      </w:r>
    </w:p>
    <w:p w14:paraId="255A264F" w14:textId="77777777" w:rsidR="00A4349C" w:rsidRDefault="00010F1D">
      <w:pPr>
        <w:pStyle w:val="Heading2"/>
        <w:numPr>
          <w:ilvl w:val="0"/>
          <w:numId w:val="2"/>
        </w:numPr>
        <w:tabs>
          <w:tab w:val="left" w:pos="281"/>
          <w:tab w:val="left" w:pos="7300"/>
        </w:tabs>
        <w:spacing w:before="276"/>
        <w:ind w:hanging="180"/>
      </w:pPr>
      <w:r>
        <w:rPr>
          <w:spacing w:val="-1"/>
        </w:rPr>
        <w:t>Results and Discussion…</w:t>
      </w:r>
      <w:r>
        <w:rPr>
          <w:spacing w:val="-6"/>
        </w:rPr>
        <w:t>…………………...</w:t>
      </w:r>
      <w:r w:rsidR="00475FE9">
        <w:t>………………………</w:t>
      </w:r>
      <w:r w:rsidR="00475FE9">
        <w:tab/>
      </w:r>
      <w:r>
        <w:t>xx</w:t>
      </w:r>
    </w:p>
    <w:p w14:paraId="0E7C6A63" w14:textId="77777777" w:rsidR="00A4349C" w:rsidRDefault="00010F1D">
      <w:pPr>
        <w:pStyle w:val="Heading2"/>
        <w:tabs>
          <w:tab w:val="left" w:pos="7300"/>
        </w:tabs>
        <w:spacing w:before="276"/>
        <w:ind w:left="100"/>
      </w:pPr>
      <w:r>
        <w:t>8</w:t>
      </w:r>
      <w:r w:rsidR="00475FE9">
        <w:rPr>
          <w:spacing w:val="-3"/>
        </w:rPr>
        <w:t xml:space="preserve"> </w:t>
      </w:r>
      <w:r w:rsidR="00475FE9">
        <w:t xml:space="preserve">References  </w:t>
      </w:r>
      <w:r w:rsidR="00475FE9">
        <w:rPr>
          <w:spacing w:val="6"/>
        </w:rPr>
        <w:t xml:space="preserve"> </w:t>
      </w:r>
      <w:r w:rsidR="00475FE9">
        <w:t>………………………………………………………..</w:t>
      </w:r>
      <w:r w:rsidR="00475FE9">
        <w:tab/>
      </w:r>
      <w:r>
        <w:t>xx</w:t>
      </w:r>
    </w:p>
    <w:p w14:paraId="560A0898" w14:textId="77777777" w:rsidR="00A4349C" w:rsidRDefault="00475FE9" w:rsidP="00010F1D">
      <w:pPr>
        <w:pStyle w:val="Heading2"/>
        <w:tabs>
          <w:tab w:val="left" w:pos="7299"/>
        </w:tabs>
        <w:spacing w:before="276"/>
        <w:ind w:left="100"/>
        <w:sectPr w:rsidR="00A4349C">
          <w:pgSz w:w="12240" w:h="15840"/>
          <w:pgMar w:top="1500" w:right="1720" w:bottom="280" w:left="1700" w:header="720" w:footer="720" w:gutter="0"/>
          <w:cols w:space="720"/>
        </w:sectPr>
      </w:pPr>
      <w:r>
        <w:t>Appendix:</w:t>
      </w:r>
      <w:r>
        <w:rPr>
          <w:spacing w:val="-6"/>
        </w:rPr>
        <w:t xml:space="preserve"> </w:t>
      </w:r>
      <w:r w:rsidR="00010F1D">
        <w:t>R</w:t>
      </w:r>
      <w:r>
        <w:rPr>
          <w:spacing w:val="-6"/>
        </w:rPr>
        <w:t xml:space="preserve"> </w:t>
      </w:r>
      <w:r>
        <w:t>code</w:t>
      </w:r>
      <w:r w:rsidR="00010F1D">
        <w:rPr>
          <w:spacing w:val="-1"/>
        </w:rPr>
        <w:t>……</w:t>
      </w:r>
      <w:r w:rsidR="00010F1D">
        <w:rPr>
          <w:spacing w:val="-5"/>
        </w:rPr>
        <w:t>……….</w:t>
      </w:r>
      <w:r>
        <w:t>……………………………………….</w:t>
      </w:r>
      <w:r w:rsidR="00010F1D">
        <w:t xml:space="preserve">         xx</w:t>
      </w:r>
    </w:p>
    <w:p w14:paraId="59F884A3" w14:textId="77777777" w:rsidR="00A4349C" w:rsidRDefault="00475FE9">
      <w:pPr>
        <w:spacing w:before="39"/>
        <w:ind w:right="17"/>
        <w:jc w:val="center"/>
        <w:rPr>
          <w:rFonts w:ascii="Times New Roman" w:eastAsia="Times New Roman" w:hAnsi="Times New Roman" w:cs="Times New Roman"/>
          <w:sz w:val="24"/>
          <w:szCs w:val="24"/>
        </w:rPr>
      </w:pPr>
      <w:r>
        <w:rPr>
          <w:rFonts w:ascii="Times New Roman"/>
          <w:b/>
          <w:sz w:val="24"/>
        </w:rPr>
        <w:lastRenderedPageBreak/>
        <w:t xml:space="preserve">Executive </w:t>
      </w:r>
      <w:r>
        <w:rPr>
          <w:rFonts w:ascii="Times New Roman"/>
          <w:b/>
          <w:spacing w:val="-1"/>
          <w:sz w:val="24"/>
        </w:rPr>
        <w:t>Summary</w:t>
      </w:r>
    </w:p>
    <w:p w14:paraId="2E053DC1" w14:textId="77777777" w:rsidR="00A4349C" w:rsidRDefault="00A4349C">
      <w:pPr>
        <w:rPr>
          <w:rFonts w:ascii="Times New Roman" w:eastAsia="Times New Roman" w:hAnsi="Times New Roman" w:cs="Times New Roman"/>
          <w:b/>
          <w:bCs/>
          <w:sz w:val="24"/>
          <w:szCs w:val="24"/>
        </w:rPr>
      </w:pPr>
    </w:p>
    <w:p w14:paraId="1A1ED51B" w14:textId="77777777" w:rsidR="00A4349C" w:rsidRDefault="00A4349C">
      <w:pPr>
        <w:spacing w:before="9"/>
        <w:rPr>
          <w:rFonts w:ascii="Times New Roman" w:eastAsia="Times New Roman" w:hAnsi="Times New Roman" w:cs="Times New Roman"/>
          <w:b/>
          <w:bCs/>
          <w:sz w:val="23"/>
          <w:szCs w:val="23"/>
        </w:rPr>
      </w:pPr>
    </w:p>
    <w:p w14:paraId="2BE224EE" w14:textId="77777777" w:rsidR="004A4BA7" w:rsidRDefault="00475FE9" w:rsidP="004A4BA7">
      <w:pPr>
        <w:spacing w:line="360" w:lineRule="auto"/>
        <w:ind w:left="100" w:right="232" w:firstLine="720"/>
        <w:rPr>
          <w:rFonts w:ascii="Times New Roman" w:eastAsia="Times New Roman" w:hAnsi="Times New Roman" w:cs="Times New Roman"/>
          <w:sz w:val="24"/>
          <w:szCs w:val="24"/>
        </w:rPr>
      </w:pPr>
      <w:r>
        <w:rPr>
          <w:rFonts w:ascii="Times New Roman"/>
          <w:sz w:val="24"/>
        </w:rPr>
        <w:t>This</w:t>
      </w:r>
      <w:r>
        <w:rPr>
          <w:rFonts w:ascii="Times New Roman"/>
          <w:spacing w:val="-7"/>
          <w:sz w:val="24"/>
        </w:rPr>
        <w:t xml:space="preserve"> </w:t>
      </w:r>
      <w:r>
        <w:rPr>
          <w:rFonts w:ascii="Times New Roman"/>
          <w:spacing w:val="-1"/>
          <w:sz w:val="24"/>
        </w:rPr>
        <w:t>report</w:t>
      </w:r>
      <w:r>
        <w:rPr>
          <w:rFonts w:ascii="Times New Roman"/>
          <w:spacing w:val="-7"/>
          <w:sz w:val="24"/>
        </w:rPr>
        <w:t xml:space="preserve"> </w:t>
      </w:r>
      <w:r>
        <w:rPr>
          <w:rFonts w:ascii="Times New Roman"/>
          <w:spacing w:val="-1"/>
          <w:sz w:val="24"/>
        </w:rPr>
        <w:t>summarizes</w:t>
      </w:r>
      <w:r>
        <w:rPr>
          <w:rFonts w:ascii="Times New Roman"/>
          <w:spacing w:val="-7"/>
          <w:sz w:val="24"/>
        </w:rPr>
        <w:t xml:space="preserve"> </w:t>
      </w:r>
      <w:r>
        <w:rPr>
          <w:rFonts w:ascii="Times New Roman"/>
          <w:sz w:val="24"/>
        </w:rPr>
        <w:t>the</w:t>
      </w:r>
      <w:r>
        <w:rPr>
          <w:rFonts w:ascii="Times New Roman"/>
          <w:spacing w:val="-7"/>
          <w:sz w:val="24"/>
        </w:rPr>
        <w:t xml:space="preserve"> </w:t>
      </w:r>
      <w:r>
        <w:rPr>
          <w:rFonts w:ascii="Times New Roman"/>
          <w:spacing w:val="-1"/>
          <w:sz w:val="24"/>
        </w:rPr>
        <w:t>statistical</w:t>
      </w:r>
      <w:r>
        <w:rPr>
          <w:rFonts w:ascii="Times New Roman"/>
          <w:spacing w:val="-7"/>
          <w:sz w:val="24"/>
        </w:rPr>
        <w:t xml:space="preserve"> </w:t>
      </w:r>
      <w:r>
        <w:rPr>
          <w:rFonts w:ascii="Times New Roman"/>
          <w:spacing w:val="-1"/>
          <w:sz w:val="24"/>
        </w:rPr>
        <w:t>modeling</w:t>
      </w:r>
      <w:r>
        <w:rPr>
          <w:rFonts w:ascii="Times New Roman"/>
          <w:spacing w:val="-7"/>
          <w:sz w:val="24"/>
        </w:rPr>
        <w:t xml:space="preserve"> </w:t>
      </w:r>
      <w:r>
        <w:rPr>
          <w:rFonts w:ascii="Times New Roman"/>
          <w:spacing w:val="-1"/>
          <w:sz w:val="24"/>
        </w:rPr>
        <w:t>and</w:t>
      </w:r>
      <w:r>
        <w:rPr>
          <w:rFonts w:ascii="Times New Roman"/>
          <w:spacing w:val="-7"/>
          <w:sz w:val="24"/>
        </w:rPr>
        <w:t xml:space="preserve"> </w:t>
      </w:r>
      <w:r>
        <w:rPr>
          <w:rFonts w:ascii="Times New Roman"/>
          <w:spacing w:val="-1"/>
          <w:sz w:val="24"/>
        </w:rPr>
        <w:t>analysis</w:t>
      </w:r>
      <w:r>
        <w:rPr>
          <w:rFonts w:ascii="Times New Roman"/>
          <w:spacing w:val="-6"/>
          <w:sz w:val="24"/>
        </w:rPr>
        <w:t xml:space="preserve"> </w:t>
      </w:r>
      <w:r>
        <w:rPr>
          <w:rFonts w:ascii="Times New Roman"/>
          <w:spacing w:val="-1"/>
          <w:sz w:val="24"/>
        </w:rPr>
        <w:t>results</w:t>
      </w:r>
      <w:r>
        <w:rPr>
          <w:rFonts w:ascii="Times New Roman"/>
          <w:spacing w:val="-7"/>
          <w:sz w:val="24"/>
        </w:rPr>
        <w:t xml:space="preserve"> </w:t>
      </w:r>
      <w:r>
        <w:rPr>
          <w:rFonts w:ascii="Times New Roman"/>
          <w:spacing w:val="-1"/>
          <w:sz w:val="24"/>
        </w:rPr>
        <w:t>associated</w:t>
      </w:r>
      <w:r>
        <w:rPr>
          <w:rFonts w:ascii="Times New Roman"/>
          <w:spacing w:val="93"/>
          <w:w w:val="99"/>
          <w:sz w:val="24"/>
        </w:rPr>
        <w:t xml:space="preserve"> </w:t>
      </w:r>
      <w:r>
        <w:rPr>
          <w:rFonts w:ascii="Times New Roman"/>
          <w:sz w:val="24"/>
        </w:rPr>
        <w:t>with</w:t>
      </w:r>
      <w:r>
        <w:rPr>
          <w:rFonts w:ascii="Times New Roman"/>
          <w:spacing w:val="-5"/>
          <w:sz w:val="24"/>
        </w:rPr>
        <w:t xml:space="preserve"> </w:t>
      </w:r>
      <w:r>
        <w:rPr>
          <w:rFonts w:ascii="Times New Roman"/>
          <w:sz w:val="24"/>
        </w:rPr>
        <w:t>the</w:t>
      </w:r>
      <w:r>
        <w:rPr>
          <w:rFonts w:ascii="Times New Roman"/>
          <w:spacing w:val="-6"/>
          <w:sz w:val="24"/>
        </w:rPr>
        <w:t xml:space="preserve"> </w:t>
      </w:r>
      <w:r w:rsidR="0093242D" w:rsidRPr="0093242D">
        <w:rPr>
          <w:rFonts w:ascii="Times New Roman"/>
          <w:sz w:val="24"/>
        </w:rPr>
        <w:t xml:space="preserve">Nitrogen </w:t>
      </w:r>
      <w:r w:rsidR="0093242D">
        <w:rPr>
          <w:rFonts w:ascii="Times New Roman"/>
          <w:sz w:val="24"/>
        </w:rPr>
        <w:t>c</w:t>
      </w:r>
      <w:r w:rsidR="0093242D" w:rsidRPr="0093242D">
        <w:rPr>
          <w:rFonts w:ascii="Times New Roman"/>
          <w:sz w:val="24"/>
        </w:rPr>
        <w:t xml:space="preserve">oncentration </w:t>
      </w:r>
      <w:r w:rsidR="0093242D">
        <w:rPr>
          <w:rFonts w:ascii="Times New Roman"/>
          <w:sz w:val="24"/>
        </w:rPr>
        <w:t>p</w:t>
      </w:r>
      <w:r w:rsidR="0093242D" w:rsidRPr="0093242D">
        <w:rPr>
          <w:rFonts w:ascii="Times New Roman"/>
          <w:sz w:val="24"/>
        </w:rPr>
        <w:t xml:space="preserve">rediction in </w:t>
      </w:r>
      <w:r w:rsidR="0093242D">
        <w:rPr>
          <w:rFonts w:ascii="Times New Roman"/>
          <w:sz w:val="24"/>
        </w:rPr>
        <w:t>w</w:t>
      </w:r>
      <w:r w:rsidR="0093242D" w:rsidRPr="0093242D">
        <w:rPr>
          <w:rFonts w:ascii="Times New Roman"/>
          <w:sz w:val="24"/>
        </w:rPr>
        <w:t xml:space="preserve">aste </w:t>
      </w:r>
      <w:r w:rsidR="0093242D">
        <w:rPr>
          <w:rFonts w:ascii="Times New Roman"/>
          <w:sz w:val="24"/>
        </w:rPr>
        <w:t>w</w:t>
      </w:r>
      <w:r w:rsidR="0093242D" w:rsidRPr="0093242D">
        <w:rPr>
          <w:rFonts w:ascii="Times New Roman"/>
          <w:sz w:val="24"/>
        </w:rPr>
        <w:t xml:space="preserve">ater </w:t>
      </w:r>
      <w:r w:rsidR="0093242D">
        <w:rPr>
          <w:rFonts w:ascii="Times New Roman"/>
          <w:sz w:val="24"/>
        </w:rPr>
        <w:t>s</w:t>
      </w:r>
      <w:r w:rsidR="0093242D" w:rsidRPr="0093242D">
        <w:rPr>
          <w:rFonts w:ascii="Times New Roman"/>
          <w:sz w:val="24"/>
        </w:rPr>
        <w:t>tudy</w:t>
      </w:r>
      <w:r>
        <w:rPr>
          <w:rFonts w:ascii="Times New Roman"/>
          <w:sz w:val="24"/>
        </w:rPr>
        <w:t>.</w:t>
      </w:r>
      <w:r>
        <w:rPr>
          <w:rFonts w:ascii="Times New Roman"/>
          <w:spacing w:val="50"/>
          <w:sz w:val="24"/>
        </w:rPr>
        <w:t xml:space="preserve"> </w:t>
      </w:r>
      <w:r>
        <w:rPr>
          <w:rFonts w:ascii="Times New Roman"/>
          <w:sz w:val="24"/>
        </w:rPr>
        <w:t>The</w:t>
      </w:r>
      <w:r>
        <w:rPr>
          <w:rFonts w:ascii="Times New Roman"/>
          <w:spacing w:val="-4"/>
          <w:sz w:val="24"/>
        </w:rPr>
        <w:t xml:space="preserve"> </w:t>
      </w:r>
      <w:r>
        <w:rPr>
          <w:rFonts w:ascii="Times New Roman"/>
          <w:sz w:val="24"/>
        </w:rPr>
        <w:t>purpose</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z w:val="24"/>
        </w:rPr>
        <w:t>this</w:t>
      </w:r>
      <w:r>
        <w:rPr>
          <w:rFonts w:ascii="Times New Roman"/>
          <w:spacing w:val="-5"/>
          <w:sz w:val="24"/>
        </w:rPr>
        <w:t xml:space="preserve"> </w:t>
      </w:r>
      <w:r>
        <w:rPr>
          <w:rFonts w:ascii="Times New Roman"/>
          <w:sz w:val="24"/>
        </w:rPr>
        <w:t>report</w:t>
      </w:r>
      <w:r>
        <w:rPr>
          <w:rFonts w:ascii="Times New Roman"/>
          <w:spacing w:val="24"/>
          <w:w w:val="99"/>
          <w:sz w:val="24"/>
        </w:rPr>
        <w:t xml:space="preserve"> </w:t>
      </w:r>
      <w:r>
        <w:rPr>
          <w:rFonts w:ascii="Times New Roman"/>
          <w:sz w:val="24"/>
        </w:rPr>
        <w:t>is</w:t>
      </w:r>
      <w:r>
        <w:rPr>
          <w:rFonts w:ascii="Times New Roman"/>
          <w:spacing w:val="-7"/>
          <w:sz w:val="24"/>
        </w:rPr>
        <w:t xml:space="preserve"> </w:t>
      </w:r>
      <w:r>
        <w:rPr>
          <w:rFonts w:ascii="Times New Roman"/>
          <w:sz w:val="24"/>
        </w:rPr>
        <w:t>to</w:t>
      </w:r>
      <w:r>
        <w:rPr>
          <w:rFonts w:ascii="Times New Roman"/>
          <w:spacing w:val="-6"/>
          <w:sz w:val="24"/>
        </w:rPr>
        <w:t xml:space="preserve"> </w:t>
      </w:r>
      <w:r>
        <w:rPr>
          <w:rFonts w:ascii="Times New Roman"/>
          <w:spacing w:val="-1"/>
          <w:sz w:val="24"/>
        </w:rPr>
        <w:t>document</w:t>
      </w:r>
      <w:r>
        <w:rPr>
          <w:rFonts w:ascii="Times New Roman"/>
          <w:spacing w:val="-6"/>
          <w:sz w:val="24"/>
        </w:rPr>
        <w:t xml:space="preserve"> </w:t>
      </w:r>
      <w:r>
        <w:rPr>
          <w:rFonts w:ascii="Times New Roman"/>
          <w:sz w:val="24"/>
        </w:rPr>
        <w:t>both</w:t>
      </w:r>
      <w:r>
        <w:rPr>
          <w:rFonts w:ascii="Times New Roman"/>
          <w:spacing w:val="-6"/>
          <w:sz w:val="24"/>
        </w:rPr>
        <w:t xml:space="preserve"> </w:t>
      </w:r>
      <w:r>
        <w:rPr>
          <w:rFonts w:ascii="Times New Roman"/>
          <w:sz w:val="24"/>
        </w:rPr>
        <w:t>the</w:t>
      </w:r>
      <w:r>
        <w:rPr>
          <w:rFonts w:ascii="Times New Roman"/>
          <w:spacing w:val="-7"/>
          <w:sz w:val="24"/>
        </w:rPr>
        <w:t xml:space="preserve"> </w:t>
      </w:r>
      <w:r>
        <w:rPr>
          <w:rFonts w:ascii="Times New Roman"/>
          <w:spacing w:val="-1"/>
          <w:sz w:val="24"/>
        </w:rPr>
        <w:t>implemented</w:t>
      </w:r>
      <w:r>
        <w:rPr>
          <w:rFonts w:ascii="Times New Roman"/>
          <w:spacing w:val="-6"/>
          <w:sz w:val="24"/>
        </w:rPr>
        <w:t xml:space="preserve"> </w:t>
      </w:r>
      <w:r>
        <w:rPr>
          <w:rFonts w:ascii="Times New Roman"/>
          <w:spacing w:val="-1"/>
          <w:sz w:val="24"/>
        </w:rPr>
        <w:t>sampling</w:t>
      </w:r>
      <w:r>
        <w:rPr>
          <w:rFonts w:ascii="Times New Roman"/>
          <w:spacing w:val="-7"/>
          <w:sz w:val="24"/>
        </w:rPr>
        <w:t xml:space="preserve"> </w:t>
      </w:r>
      <w:r>
        <w:rPr>
          <w:rFonts w:ascii="Times New Roman"/>
          <w:sz w:val="24"/>
        </w:rPr>
        <w:t>design</w:t>
      </w:r>
      <w:r>
        <w:rPr>
          <w:rFonts w:ascii="Times New Roman"/>
          <w:spacing w:val="-7"/>
          <w:sz w:val="24"/>
        </w:rPr>
        <w:t xml:space="preserve"> </w:t>
      </w:r>
      <w:r>
        <w:rPr>
          <w:rFonts w:ascii="Times New Roman"/>
          <w:sz w:val="24"/>
        </w:rPr>
        <w:t>and</w:t>
      </w:r>
      <w:r>
        <w:rPr>
          <w:rFonts w:ascii="Times New Roman"/>
          <w:spacing w:val="-7"/>
          <w:sz w:val="24"/>
        </w:rPr>
        <w:t xml:space="preserve"> </w:t>
      </w:r>
      <w:r>
        <w:rPr>
          <w:rFonts w:ascii="Times New Roman"/>
          <w:sz w:val="24"/>
        </w:rPr>
        <w:t>all</w:t>
      </w:r>
      <w:r>
        <w:rPr>
          <w:rFonts w:ascii="Times New Roman"/>
          <w:spacing w:val="-7"/>
          <w:sz w:val="24"/>
        </w:rPr>
        <w:t xml:space="preserve"> </w:t>
      </w:r>
      <w:r>
        <w:rPr>
          <w:rFonts w:ascii="Times New Roman"/>
          <w:sz w:val="24"/>
        </w:rPr>
        <w:t>corresponding</w:t>
      </w:r>
      <w:r>
        <w:rPr>
          <w:rFonts w:ascii="Times New Roman"/>
          <w:spacing w:val="-8"/>
          <w:sz w:val="24"/>
        </w:rPr>
        <w:t xml:space="preserve"> </w:t>
      </w:r>
      <w:r>
        <w:rPr>
          <w:rFonts w:ascii="Times New Roman"/>
          <w:sz w:val="24"/>
        </w:rPr>
        <w:t>data</w:t>
      </w:r>
      <w:r>
        <w:rPr>
          <w:rFonts w:ascii="Times New Roman"/>
          <w:spacing w:val="41"/>
          <w:w w:val="99"/>
          <w:sz w:val="24"/>
        </w:rPr>
        <w:t xml:space="preserve"> </w:t>
      </w:r>
      <w:r>
        <w:rPr>
          <w:rFonts w:ascii="Times New Roman"/>
          <w:sz w:val="24"/>
        </w:rPr>
        <w:t>modeling</w:t>
      </w:r>
      <w:r>
        <w:rPr>
          <w:rFonts w:ascii="Times New Roman"/>
          <w:spacing w:val="-9"/>
          <w:sz w:val="24"/>
        </w:rPr>
        <w:t xml:space="preserve"> </w:t>
      </w:r>
      <w:r>
        <w:rPr>
          <w:rFonts w:ascii="Times New Roman"/>
          <w:sz w:val="24"/>
        </w:rPr>
        <w:t>and</w:t>
      </w:r>
      <w:r>
        <w:rPr>
          <w:rFonts w:ascii="Times New Roman"/>
          <w:spacing w:val="-9"/>
          <w:sz w:val="24"/>
        </w:rPr>
        <w:t xml:space="preserve"> </w:t>
      </w:r>
      <w:r>
        <w:rPr>
          <w:rFonts w:ascii="Times New Roman"/>
          <w:sz w:val="24"/>
        </w:rPr>
        <w:t>inference</w:t>
      </w:r>
      <w:r>
        <w:rPr>
          <w:rFonts w:ascii="Times New Roman"/>
          <w:spacing w:val="-9"/>
          <w:sz w:val="24"/>
        </w:rPr>
        <w:t xml:space="preserve"> </w:t>
      </w:r>
      <w:r>
        <w:rPr>
          <w:rFonts w:ascii="Times New Roman"/>
          <w:sz w:val="24"/>
        </w:rPr>
        <w:t>techniques</w:t>
      </w:r>
      <w:r>
        <w:rPr>
          <w:rFonts w:ascii="Times New Roman"/>
          <w:spacing w:val="-8"/>
          <w:sz w:val="24"/>
        </w:rPr>
        <w:t xml:space="preserve"> </w:t>
      </w:r>
      <w:r>
        <w:rPr>
          <w:rFonts w:ascii="Times New Roman"/>
          <w:sz w:val="24"/>
        </w:rPr>
        <w:t>used</w:t>
      </w:r>
      <w:r>
        <w:rPr>
          <w:rFonts w:ascii="Times New Roman"/>
          <w:spacing w:val="-9"/>
          <w:sz w:val="24"/>
        </w:rPr>
        <w:t xml:space="preserve"> </w:t>
      </w:r>
      <w:r>
        <w:rPr>
          <w:rFonts w:ascii="Times New Roman"/>
          <w:sz w:val="24"/>
        </w:rPr>
        <w:t>during</w:t>
      </w:r>
      <w:r>
        <w:rPr>
          <w:rFonts w:ascii="Times New Roman"/>
          <w:spacing w:val="-11"/>
          <w:sz w:val="24"/>
        </w:rPr>
        <w:t xml:space="preserve"> </w:t>
      </w:r>
      <w:r>
        <w:rPr>
          <w:rFonts w:ascii="Times New Roman"/>
          <w:sz w:val="24"/>
        </w:rPr>
        <w:t>the</w:t>
      </w:r>
      <w:r>
        <w:rPr>
          <w:rFonts w:ascii="Times New Roman"/>
          <w:spacing w:val="-8"/>
          <w:sz w:val="24"/>
        </w:rPr>
        <w:t xml:space="preserve"> </w:t>
      </w:r>
      <w:r>
        <w:rPr>
          <w:rFonts w:ascii="Times New Roman"/>
          <w:sz w:val="24"/>
        </w:rPr>
        <w:t>subsequent</w:t>
      </w:r>
      <w:r>
        <w:rPr>
          <w:rFonts w:ascii="Times New Roman"/>
          <w:spacing w:val="-8"/>
          <w:sz w:val="24"/>
        </w:rPr>
        <w:t xml:space="preserve"> </w:t>
      </w:r>
      <w:r>
        <w:rPr>
          <w:rFonts w:ascii="Times New Roman"/>
          <w:spacing w:val="-1"/>
          <w:sz w:val="24"/>
        </w:rPr>
        <w:t>statistical</w:t>
      </w:r>
      <w:r>
        <w:rPr>
          <w:rFonts w:ascii="Times New Roman"/>
          <w:spacing w:val="-9"/>
          <w:sz w:val="24"/>
        </w:rPr>
        <w:t xml:space="preserve"> </w:t>
      </w:r>
      <w:r>
        <w:rPr>
          <w:rFonts w:ascii="Times New Roman"/>
          <w:sz w:val="24"/>
        </w:rPr>
        <w:t>analyses.</w:t>
      </w:r>
    </w:p>
    <w:p w14:paraId="1DAF9A2D" w14:textId="77777777" w:rsidR="00A4349C" w:rsidRDefault="00475FE9" w:rsidP="004A4BA7">
      <w:pPr>
        <w:spacing w:line="360" w:lineRule="auto"/>
        <w:ind w:left="100" w:right="232" w:firstLine="720"/>
        <w:rPr>
          <w:rFonts w:ascii="Times New Roman" w:eastAsia="Times New Roman" w:hAnsi="Times New Roman" w:cs="Times New Roman"/>
          <w:sz w:val="24"/>
          <w:szCs w:val="24"/>
        </w:rPr>
      </w:pPr>
      <w:r>
        <w:rPr>
          <w:rFonts w:ascii="Times New Roman"/>
          <w:sz w:val="24"/>
        </w:rPr>
        <w:t>The</w:t>
      </w:r>
      <w:r>
        <w:rPr>
          <w:rFonts w:ascii="Times New Roman"/>
          <w:spacing w:val="-7"/>
          <w:sz w:val="24"/>
        </w:rPr>
        <w:t xml:space="preserve"> </w:t>
      </w:r>
      <w:r>
        <w:rPr>
          <w:rFonts w:ascii="Times New Roman"/>
          <w:spacing w:val="-1"/>
          <w:sz w:val="24"/>
        </w:rPr>
        <w:t>development</w:t>
      </w:r>
      <w:r>
        <w:rPr>
          <w:rFonts w:ascii="Times New Roman"/>
          <w:spacing w:val="-6"/>
          <w:sz w:val="24"/>
        </w:rPr>
        <w:t xml:space="preserve"> </w:t>
      </w:r>
      <w:r>
        <w:rPr>
          <w:rFonts w:ascii="Times New Roman"/>
          <w:sz w:val="24"/>
        </w:rPr>
        <w:t>of</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pacing w:val="-1"/>
          <w:sz w:val="24"/>
        </w:rPr>
        <w:t>sampling</w:t>
      </w:r>
      <w:r>
        <w:rPr>
          <w:rFonts w:ascii="Times New Roman"/>
          <w:spacing w:val="-6"/>
          <w:sz w:val="24"/>
        </w:rPr>
        <w:t xml:space="preserve"> </w:t>
      </w:r>
      <w:r>
        <w:rPr>
          <w:rFonts w:ascii="Times New Roman"/>
          <w:sz w:val="24"/>
        </w:rPr>
        <w:t>protocol,</w:t>
      </w:r>
      <w:r>
        <w:rPr>
          <w:rFonts w:ascii="Times New Roman"/>
          <w:spacing w:val="-7"/>
          <w:sz w:val="24"/>
        </w:rPr>
        <w:t xml:space="preserve"> </w:t>
      </w:r>
      <w:r>
        <w:rPr>
          <w:rFonts w:ascii="Times New Roman"/>
          <w:sz w:val="24"/>
        </w:rPr>
        <w:t>including</w:t>
      </w:r>
      <w:r>
        <w:rPr>
          <w:rFonts w:ascii="Times New Roman"/>
          <w:spacing w:val="-7"/>
          <w:sz w:val="24"/>
        </w:rPr>
        <w:t xml:space="preserve"> </w:t>
      </w:r>
      <w:r>
        <w:rPr>
          <w:rFonts w:ascii="Times New Roman"/>
          <w:sz w:val="24"/>
        </w:rPr>
        <w:t>both</w:t>
      </w:r>
      <w:r>
        <w:rPr>
          <w:rFonts w:ascii="Times New Roman"/>
          <w:spacing w:val="-8"/>
          <w:sz w:val="24"/>
        </w:rPr>
        <w:t xml:space="preserve"> </w:t>
      </w:r>
      <w:r>
        <w:rPr>
          <w:rFonts w:ascii="Times New Roman"/>
          <w:sz w:val="24"/>
        </w:rPr>
        <w:t>the</w:t>
      </w:r>
      <w:r>
        <w:rPr>
          <w:rFonts w:ascii="Times New Roman"/>
          <w:spacing w:val="-7"/>
          <w:sz w:val="24"/>
        </w:rPr>
        <w:t xml:space="preserve"> </w:t>
      </w:r>
      <w:r w:rsidR="00E95AD0">
        <w:rPr>
          <w:rFonts w:ascii="Times New Roman"/>
          <w:sz w:val="24"/>
        </w:rPr>
        <w:t>data source</w:t>
      </w:r>
      <w:r>
        <w:rPr>
          <w:rFonts w:ascii="Times New Roman"/>
          <w:spacing w:val="-6"/>
          <w:sz w:val="24"/>
        </w:rPr>
        <w:t xml:space="preserve"> </w:t>
      </w:r>
      <w:r>
        <w:rPr>
          <w:rFonts w:ascii="Times New Roman"/>
          <w:sz w:val="24"/>
        </w:rPr>
        <w:t>and</w:t>
      </w:r>
      <w:r>
        <w:rPr>
          <w:rFonts w:ascii="Times New Roman"/>
          <w:spacing w:val="-6"/>
          <w:sz w:val="24"/>
        </w:rPr>
        <w:t xml:space="preserve"> </w:t>
      </w:r>
      <w:r w:rsidR="00E95AD0">
        <w:rPr>
          <w:rFonts w:ascii="Times New Roman"/>
          <w:sz w:val="24"/>
        </w:rPr>
        <w:t>data cleaning</w:t>
      </w:r>
      <w:r>
        <w:rPr>
          <w:rFonts w:ascii="Times New Roman"/>
          <w:spacing w:val="-7"/>
          <w:sz w:val="24"/>
        </w:rPr>
        <w:t xml:space="preserve"> </w:t>
      </w:r>
      <w:r>
        <w:rPr>
          <w:rFonts w:ascii="Times New Roman"/>
          <w:spacing w:val="-1"/>
          <w:sz w:val="24"/>
        </w:rPr>
        <w:t>strategy</w:t>
      </w:r>
      <w:r>
        <w:rPr>
          <w:rFonts w:ascii="Times New Roman"/>
          <w:spacing w:val="-5"/>
          <w:sz w:val="24"/>
        </w:rPr>
        <w:t xml:space="preserve"> </w:t>
      </w:r>
      <w:r>
        <w:rPr>
          <w:rFonts w:ascii="Times New Roman"/>
          <w:sz w:val="24"/>
        </w:rPr>
        <w:t>are</w:t>
      </w:r>
      <w:r>
        <w:rPr>
          <w:rFonts w:ascii="Times New Roman"/>
          <w:spacing w:val="-7"/>
          <w:sz w:val="24"/>
        </w:rPr>
        <w:t xml:space="preserve"> </w:t>
      </w:r>
      <w:r>
        <w:rPr>
          <w:rFonts w:ascii="Times New Roman"/>
          <w:spacing w:val="-1"/>
          <w:sz w:val="24"/>
        </w:rPr>
        <w:t>discussed</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pacing w:val="-1"/>
          <w:sz w:val="24"/>
        </w:rPr>
        <w:t>Section</w:t>
      </w:r>
      <w:r>
        <w:rPr>
          <w:rFonts w:ascii="Times New Roman"/>
          <w:spacing w:val="-6"/>
          <w:sz w:val="24"/>
        </w:rPr>
        <w:t xml:space="preserve"> </w:t>
      </w:r>
      <w:r>
        <w:rPr>
          <w:rFonts w:ascii="Times New Roman"/>
          <w:spacing w:val="-1"/>
          <w:sz w:val="24"/>
        </w:rPr>
        <w:t>2.</w:t>
      </w:r>
      <w:r>
        <w:rPr>
          <w:rFonts w:ascii="Times New Roman"/>
          <w:spacing w:val="52"/>
          <w:sz w:val="24"/>
        </w:rPr>
        <w:t xml:space="preserve"> </w:t>
      </w:r>
    </w:p>
    <w:p w14:paraId="74BA7069" w14:textId="77777777" w:rsidR="00A4349C" w:rsidRDefault="00475FE9" w:rsidP="004A4BA7">
      <w:pPr>
        <w:spacing w:before="142" w:line="360" w:lineRule="auto"/>
        <w:ind w:left="100" w:right="262" w:firstLine="720"/>
        <w:rPr>
          <w:rFonts w:ascii="Times New Roman" w:eastAsia="Times New Roman" w:hAnsi="Times New Roman" w:cs="Times New Roman"/>
          <w:sz w:val="24"/>
          <w:szCs w:val="24"/>
        </w:rPr>
      </w:pPr>
      <w:r>
        <w:rPr>
          <w:rFonts w:ascii="Times New Roman"/>
          <w:sz w:val="24"/>
        </w:rPr>
        <w:t>The</w:t>
      </w:r>
      <w:r>
        <w:rPr>
          <w:rFonts w:ascii="Times New Roman"/>
          <w:spacing w:val="-8"/>
          <w:sz w:val="24"/>
        </w:rPr>
        <w:t xml:space="preserve"> </w:t>
      </w:r>
      <w:r>
        <w:rPr>
          <w:rFonts w:ascii="Times New Roman"/>
          <w:sz w:val="24"/>
        </w:rPr>
        <w:t>basic</w:t>
      </w:r>
      <w:r>
        <w:rPr>
          <w:rFonts w:ascii="Times New Roman"/>
          <w:spacing w:val="-8"/>
          <w:sz w:val="24"/>
        </w:rPr>
        <w:t xml:space="preserve"> </w:t>
      </w:r>
      <w:r>
        <w:rPr>
          <w:rFonts w:ascii="Times New Roman"/>
          <w:spacing w:val="-1"/>
          <w:sz w:val="24"/>
        </w:rPr>
        <w:t>statistics</w:t>
      </w:r>
      <w:r>
        <w:rPr>
          <w:rFonts w:ascii="Times New Roman"/>
          <w:spacing w:val="-8"/>
          <w:sz w:val="24"/>
        </w:rPr>
        <w:t xml:space="preserve"> </w:t>
      </w:r>
      <w:r>
        <w:rPr>
          <w:rFonts w:ascii="Times New Roman"/>
          <w:spacing w:val="-1"/>
          <w:sz w:val="24"/>
        </w:rPr>
        <w:t>that</w:t>
      </w:r>
      <w:r>
        <w:rPr>
          <w:rFonts w:ascii="Times New Roman"/>
          <w:spacing w:val="-7"/>
          <w:sz w:val="24"/>
        </w:rPr>
        <w:t xml:space="preserve"> </w:t>
      </w:r>
      <w:r>
        <w:rPr>
          <w:rFonts w:ascii="Times New Roman"/>
          <w:spacing w:val="-1"/>
          <w:sz w:val="24"/>
        </w:rPr>
        <w:t>summarize</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pacing w:val="-1"/>
          <w:sz w:val="24"/>
        </w:rPr>
        <w:t>contamination</w:t>
      </w:r>
      <w:r>
        <w:rPr>
          <w:rFonts w:ascii="Times New Roman"/>
          <w:spacing w:val="-8"/>
          <w:sz w:val="24"/>
        </w:rPr>
        <w:t xml:space="preserve"> </w:t>
      </w:r>
      <w:r>
        <w:rPr>
          <w:rFonts w:ascii="Times New Roman"/>
          <w:sz w:val="24"/>
        </w:rPr>
        <w:t>data</w:t>
      </w:r>
      <w:r>
        <w:rPr>
          <w:rFonts w:ascii="Times New Roman"/>
          <w:spacing w:val="-7"/>
          <w:sz w:val="24"/>
        </w:rPr>
        <w:t xml:space="preserve"> </w:t>
      </w:r>
      <w:r>
        <w:rPr>
          <w:rFonts w:ascii="Times New Roman"/>
          <w:spacing w:val="-1"/>
          <w:sz w:val="24"/>
        </w:rPr>
        <w:t>associated</w:t>
      </w:r>
      <w:r>
        <w:rPr>
          <w:rFonts w:ascii="Times New Roman"/>
          <w:spacing w:val="91"/>
          <w:w w:val="99"/>
          <w:sz w:val="24"/>
        </w:rPr>
        <w:t xml:space="preserve"> </w:t>
      </w:r>
      <w:r>
        <w:rPr>
          <w:rFonts w:ascii="Times New Roman"/>
          <w:spacing w:val="-1"/>
          <w:sz w:val="24"/>
        </w:rPr>
        <w:t>with</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analyzed</w:t>
      </w:r>
      <w:r>
        <w:rPr>
          <w:rFonts w:ascii="Times New Roman"/>
          <w:spacing w:val="-4"/>
          <w:sz w:val="24"/>
        </w:rPr>
        <w:t xml:space="preserve"> </w:t>
      </w:r>
      <w:r w:rsidR="00E95AD0">
        <w:rPr>
          <w:rFonts w:ascii="Times New Roman"/>
          <w:spacing w:val="-1"/>
          <w:sz w:val="24"/>
        </w:rPr>
        <w:t>compounds</w:t>
      </w:r>
      <w:r>
        <w:rPr>
          <w:rFonts w:ascii="Times New Roman"/>
          <w:spacing w:val="-4"/>
          <w:sz w:val="24"/>
        </w:rPr>
        <w:t xml:space="preserve"> </w:t>
      </w:r>
      <w:r>
        <w:rPr>
          <w:rFonts w:ascii="Times New Roman"/>
          <w:sz w:val="24"/>
        </w:rPr>
        <w:t>are</w:t>
      </w:r>
      <w:r>
        <w:rPr>
          <w:rFonts w:ascii="Times New Roman"/>
          <w:spacing w:val="-5"/>
          <w:sz w:val="24"/>
        </w:rPr>
        <w:t xml:space="preserve"> </w:t>
      </w:r>
      <w:r>
        <w:rPr>
          <w:rFonts w:ascii="Times New Roman"/>
          <w:sz w:val="24"/>
        </w:rPr>
        <w:t>given</w:t>
      </w:r>
      <w:r>
        <w:rPr>
          <w:rFonts w:ascii="Times New Roman"/>
          <w:spacing w:val="-4"/>
          <w:sz w:val="24"/>
        </w:rPr>
        <w:t xml:space="preserve"> </w:t>
      </w:r>
      <w:r>
        <w:rPr>
          <w:rFonts w:ascii="Times New Roman"/>
          <w:sz w:val="24"/>
        </w:rPr>
        <w:t>in</w:t>
      </w:r>
      <w:r>
        <w:rPr>
          <w:rFonts w:ascii="Times New Roman"/>
          <w:spacing w:val="-5"/>
          <w:sz w:val="24"/>
        </w:rPr>
        <w:t xml:space="preserve"> </w:t>
      </w:r>
      <w:r>
        <w:rPr>
          <w:rFonts w:ascii="Times New Roman"/>
          <w:spacing w:val="-1"/>
          <w:sz w:val="24"/>
        </w:rPr>
        <w:t>Section</w:t>
      </w:r>
      <w:r>
        <w:rPr>
          <w:rFonts w:ascii="Times New Roman"/>
          <w:spacing w:val="-3"/>
          <w:sz w:val="24"/>
        </w:rPr>
        <w:t xml:space="preserve"> </w:t>
      </w:r>
      <w:r>
        <w:rPr>
          <w:rFonts w:ascii="Times New Roman"/>
          <w:sz w:val="24"/>
        </w:rPr>
        <w:t>3</w:t>
      </w:r>
      <w:r w:rsidR="00E95AD0">
        <w:rPr>
          <w:rFonts w:ascii="Times New Roman"/>
          <w:sz w:val="24"/>
        </w:rPr>
        <w:t>. A total of 9 variables were analyzed for eight locations for this study. Five</w:t>
      </w:r>
      <w:r>
        <w:rPr>
          <w:rFonts w:ascii="Times New Roman"/>
          <w:spacing w:val="-7"/>
          <w:sz w:val="24"/>
        </w:rPr>
        <w:t xml:space="preserve"> </w:t>
      </w:r>
      <w:r w:rsidR="00E95AD0">
        <w:rPr>
          <w:rFonts w:ascii="Times New Roman"/>
          <w:spacing w:val="-1"/>
          <w:sz w:val="24"/>
        </w:rPr>
        <w:t>compounds</w:t>
      </w:r>
      <w:r>
        <w:rPr>
          <w:rFonts w:ascii="Times New Roman"/>
          <w:spacing w:val="-7"/>
          <w:sz w:val="24"/>
        </w:rPr>
        <w:t xml:space="preserve"> </w:t>
      </w:r>
      <w:r>
        <w:rPr>
          <w:rFonts w:ascii="Times New Roman"/>
          <w:spacing w:val="-1"/>
          <w:sz w:val="24"/>
        </w:rPr>
        <w:t>concentration</w:t>
      </w:r>
      <w:r>
        <w:rPr>
          <w:rFonts w:ascii="Times New Roman"/>
          <w:spacing w:val="-7"/>
          <w:sz w:val="24"/>
        </w:rPr>
        <w:t xml:space="preserve"> </w:t>
      </w:r>
      <w:r>
        <w:rPr>
          <w:rFonts w:ascii="Times New Roman"/>
          <w:spacing w:val="-1"/>
          <w:sz w:val="24"/>
        </w:rPr>
        <w:t>measurements</w:t>
      </w:r>
      <w:r>
        <w:rPr>
          <w:rFonts w:ascii="Times New Roman"/>
          <w:spacing w:val="-7"/>
          <w:sz w:val="24"/>
        </w:rPr>
        <w:t xml:space="preserve"> </w:t>
      </w:r>
      <w:r>
        <w:rPr>
          <w:rFonts w:ascii="Times New Roman"/>
          <w:sz w:val="24"/>
        </w:rPr>
        <w:t>include</w:t>
      </w:r>
      <w:r>
        <w:rPr>
          <w:rFonts w:ascii="Times New Roman"/>
          <w:spacing w:val="-7"/>
          <w:sz w:val="24"/>
        </w:rPr>
        <w:t xml:space="preserve"> </w:t>
      </w:r>
      <w:r w:rsidR="00E95AD0" w:rsidRPr="00E95AD0">
        <w:rPr>
          <w:rFonts w:ascii="Times New Roman"/>
          <w:spacing w:val="-1"/>
          <w:sz w:val="24"/>
        </w:rPr>
        <w:t>BOD5</w:t>
      </w:r>
      <w:r w:rsidR="00E95AD0">
        <w:rPr>
          <w:rFonts w:ascii="Times New Roman"/>
          <w:spacing w:val="-1"/>
          <w:sz w:val="24"/>
        </w:rPr>
        <w:t>,</w:t>
      </w:r>
      <w:r w:rsidR="00E95AD0" w:rsidRPr="00E95AD0">
        <w:rPr>
          <w:rFonts w:ascii="Times New Roman"/>
          <w:spacing w:val="-1"/>
          <w:sz w:val="24"/>
        </w:rPr>
        <w:t xml:space="preserve"> TKN</w:t>
      </w:r>
      <w:r w:rsidR="00E95AD0">
        <w:rPr>
          <w:rFonts w:ascii="Times New Roman"/>
          <w:spacing w:val="-1"/>
          <w:sz w:val="24"/>
        </w:rPr>
        <w:t>,</w:t>
      </w:r>
      <w:r w:rsidR="00E95AD0" w:rsidRPr="00E95AD0">
        <w:rPr>
          <w:rFonts w:ascii="Times New Roman"/>
          <w:spacing w:val="-1"/>
          <w:sz w:val="24"/>
        </w:rPr>
        <w:t xml:space="preserve"> NH3.N</w:t>
      </w:r>
      <w:r w:rsidR="00E95AD0">
        <w:rPr>
          <w:rFonts w:ascii="Times New Roman"/>
          <w:spacing w:val="-1"/>
          <w:sz w:val="24"/>
        </w:rPr>
        <w:t>,</w:t>
      </w:r>
      <w:r w:rsidR="00E95AD0" w:rsidRPr="00E95AD0">
        <w:rPr>
          <w:rFonts w:ascii="Times New Roman"/>
          <w:spacing w:val="-1"/>
          <w:sz w:val="24"/>
        </w:rPr>
        <w:t xml:space="preserve"> </w:t>
      </w:r>
      <w:proofErr w:type="gramStart"/>
      <w:r w:rsidR="00E95AD0" w:rsidRPr="00E95AD0">
        <w:rPr>
          <w:rFonts w:ascii="Times New Roman"/>
          <w:spacing w:val="-1"/>
          <w:sz w:val="24"/>
        </w:rPr>
        <w:t>P.TOT</w:t>
      </w:r>
      <w:r w:rsidR="00E95AD0">
        <w:rPr>
          <w:rFonts w:ascii="Times New Roman"/>
          <w:spacing w:val="-1"/>
          <w:sz w:val="24"/>
        </w:rPr>
        <w:t>,</w:t>
      </w:r>
      <w:r w:rsidR="00E95AD0" w:rsidRPr="00E95AD0">
        <w:rPr>
          <w:rFonts w:ascii="Times New Roman"/>
          <w:spacing w:val="-1"/>
          <w:sz w:val="24"/>
        </w:rPr>
        <w:t xml:space="preserve">  SS</w:t>
      </w:r>
      <w:r w:rsidR="00E95AD0">
        <w:rPr>
          <w:rFonts w:ascii="Times New Roman"/>
          <w:spacing w:val="-1"/>
          <w:sz w:val="24"/>
        </w:rPr>
        <w:t>.</w:t>
      </w:r>
      <w:proofErr w:type="gramEnd"/>
      <w:r w:rsidR="00E95AD0">
        <w:rPr>
          <w:rFonts w:ascii="Times New Roman"/>
          <w:spacing w:val="-1"/>
          <w:sz w:val="24"/>
        </w:rPr>
        <w:t xml:space="preserve"> Two variables factors analyzed in this study include </w:t>
      </w:r>
      <w:r w:rsidR="00E95AD0" w:rsidRPr="00E95AD0">
        <w:rPr>
          <w:rFonts w:ascii="Times New Roman"/>
          <w:spacing w:val="-1"/>
          <w:sz w:val="24"/>
        </w:rPr>
        <w:t>FLOW</w:t>
      </w:r>
      <w:r w:rsidR="00E95AD0">
        <w:rPr>
          <w:rFonts w:ascii="Times New Roman"/>
          <w:spacing w:val="-1"/>
          <w:sz w:val="24"/>
        </w:rPr>
        <w:t xml:space="preserve"> and</w:t>
      </w:r>
      <w:r w:rsidR="00E95AD0" w:rsidRPr="00E95AD0">
        <w:rPr>
          <w:rFonts w:ascii="Times New Roman"/>
          <w:spacing w:val="-1"/>
          <w:sz w:val="24"/>
        </w:rPr>
        <w:t xml:space="preserve"> Rainfall</w:t>
      </w:r>
      <w:r>
        <w:rPr>
          <w:rFonts w:ascii="Times New Roman"/>
          <w:sz w:val="24"/>
        </w:rPr>
        <w:t xml:space="preserve">. </w:t>
      </w:r>
      <w:r>
        <w:rPr>
          <w:rFonts w:ascii="Times New Roman"/>
          <w:spacing w:val="46"/>
          <w:sz w:val="24"/>
        </w:rPr>
        <w:t xml:space="preserve"> </w:t>
      </w:r>
      <w:r>
        <w:rPr>
          <w:rFonts w:ascii="Times New Roman"/>
          <w:sz w:val="24"/>
        </w:rPr>
        <w:t>The</w:t>
      </w:r>
      <w:r>
        <w:rPr>
          <w:rFonts w:ascii="Times New Roman"/>
          <w:spacing w:val="-5"/>
          <w:sz w:val="24"/>
        </w:rPr>
        <w:t xml:space="preserve"> </w:t>
      </w:r>
      <w:r>
        <w:rPr>
          <w:rFonts w:ascii="Times New Roman"/>
          <w:sz w:val="24"/>
        </w:rPr>
        <w:t>statistics</w:t>
      </w:r>
      <w:r w:rsidR="00C270DA">
        <w:rPr>
          <w:rFonts w:ascii="Times New Roman"/>
          <w:sz w:val="24"/>
        </w:rPr>
        <w:t xml:space="preserve"> summary and several plots were performed in this study.</w:t>
      </w:r>
    </w:p>
    <w:p w14:paraId="2F775199" w14:textId="77777777" w:rsidR="004A4BA7" w:rsidRDefault="00475FE9" w:rsidP="00995F9D">
      <w:pPr>
        <w:spacing w:line="360" w:lineRule="auto"/>
        <w:ind w:left="101" w:right="230" w:firstLine="720"/>
        <w:rPr>
          <w:rFonts w:ascii="Times New Roman"/>
          <w:spacing w:val="-1"/>
          <w:sz w:val="24"/>
        </w:rPr>
      </w:pPr>
      <w:r>
        <w:rPr>
          <w:rFonts w:ascii="Times New Roman"/>
          <w:sz w:val="24"/>
        </w:rPr>
        <w:t>Section</w:t>
      </w:r>
      <w:r>
        <w:rPr>
          <w:rFonts w:ascii="Times New Roman"/>
          <w:spacing w:val="-5"/>
          <w:sz w:val="24"/>
        </w:rPr>
        <w:t xml:space="preserve"> </w:t>
      </w:r>
      <w:r>
        <w:rPr>
          <w:rFonts w:ascii="Times New Roman"/>
          <w:sz w:val="24"/>
        </w:rPr>
        <w:t>4</w:t>
      </w:r>
      <w:r>
        <w:rPr>
          <w:rFonts w:ascii="Times New Roman"/>
          <w:spacing w:val="-4"/>
          <w:sz w:val="24"/>
        </w:rPr>
        <w:t xml:space="preserve"> </w:t>
      </w:r>
      <w:r>
        <w:rPr>
          <w:rFonts w:ascii="Times New Roman"/>
          <w:spacing w:val="-1"/>
          <w:sz w:val="24"/>
        </w:rPr>
        <w:t>presents</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pacing w:val="-1"/>
          <w:sz w:val="24"/>
        </w:rPr>
        <w:t>analysis</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pacing w:val="-1"/>
          <w:sz w:val="24"/>
        </w:rPr>
        <w:t>the</w:t>
      </w:r>
      <w:r>
        <w:rPr>
          <w:rFonts w:ascii="Times New Roman"/>
          <w:spacing w:val="-6"/>
          <w:sz w:val="24"/>
        </w:rPr>
        <w:t xml:space="preserve"> </w:t>
      </w:r>
      <w:r w:rsidR="00F15BA9">
        <w:rPr>
          <w:rFonts w:ascii="Times New Roman"/>
          <w:spacing w:val="-1"/>
          <w:sz w:val="24"/>
        </w:rPr>
        <w:t>demographic</w:t>
      </w:r>
      <w:r>
        <w:rPr>
          <w:rFonts w:ascii="Times New Roman"/>
          <w:sz w:val="24"/>
        </w:rPr>
        <w:t>,</w:t>
      </w:r>
      <w:r>
        <w:rPr>
          <w:rFonts w:ascii="Times New Roman"/>
          <w:spacing w:val="-5"/>
          <w:sz w:val="24"/>
        </w:rPr>
        <w:t xml:space="preserve"> </w:t>
      </w:r>
      <w:r>
        <w:rPr>
          <w:rFonts w:ascii="Times New Roman"/>
          <w:sz w:val="24"/>
        </w:rPr>
        <w:t>based</w:t>
      </w:r>
      <w:r>
        <w:rPr>
          <w:rFonts w:ascii="Times New Roman"/>
          <w:spacing w:val="-4"/>
          <w:sz w:val="24"/>
        </w:rPr>
        <w:t xml:space="preserve"> </w:t>
      </w:r>
      <w:r>
        <w:rPr>
          <w:rFonts w:ascii="Times New Roman"/>
          <w:sz w:val="24"/>
        </w:rPr>
        <w:t>on</w:t>
      </w:r>
      <w:r>
        <w:rPr>
          <w:rFonts w:ascii="Times New Roman"/>
          <w:spacing w:val="-6"/>
          <w:sz w:val="24"/>
        </w:rPr>
        <w:t xml:space="preserve"> </w:t>
      </w:r>
      <w:r>
        <w:rPr>
          <w:rFonts w:ascii="Times New Roman"/>
          <w:sz w:val="24"/>
        </w:rPr>
        <w:t>the</w:t>
      </w:r>
      <w:r>
        <w:rPr>
          <w:rFonts w:ascii="Times New Roman"/>
          <w:spacing w:val="-5"/>
          <w:sz w:val="24"/>
        </w:rPr>
        <w:t xml:space="preserve"> </w:t>
      </w:r>
      <w:r w:rsidR="00F15BA9">
        <w:rPr>
          <w:rFonts w:ascii="Times New Roman"/>
          <w:spacing w:val="-5"/>
          <w:sz w:val="24"/>
        </w:rPr>
        <w:t xml:space="preserve">8 </w:t>
      </w:r>
      <w:r w:rsidR="00F15BA9" w:rsidRPr="00F15BA9">
        <w:rPr>
          <w:rFonts w:ascii="Times New Roman"/>
          <w:spacing w:val="-1"/>
          <w:sz w:val="24"/>
        </w:rPr>
        <w:t>waste water treatment plants</w:t>
      </w:r>
      <w:r w:rsidR="00F15BA9">
        <w:rPr>
          <w:rFonts w:ascii="Times New Roman"/>
          <w:sz w:val="24"/>
        </w:rPr>
        <w:t xml:space="preserve"> where data </w:t>
      </w:r>
      <w:r>
        <w:rPr>
          <w:rFonts w:ascii="Times New Roman"/>
          <w:sz w:val="24"/>
        </w:rPr>
        <w:t>were</w:t>
      </w:r>
      <w:r>
        <w:rPr>
          <w:rFonts w:ascii="Times New Roman"/>
          <w:spacing w:val="-5"/>
          <w:sz w:val="24"/>
        </w:rPr>
        <w:t xml:space="preserve"> </w:t>
      </w:r>
      <w:r>
        <w:rPr>
          <w:rFonts w:ascii="Times New Roman"/>
          <w:sz w:val="24"/>
        </w:rPr>
        <w:t>acquired</w:t>
      </w:r>
      <w:r w:rsidR="00F15BA9">
        <w:rPr>
          <w:rFonts w:ascii="Times New Roman"/>
          <w:spacing w:val="-6"/>
          <w:sz w:val="24"/>
        </w:rPr>
        <w:t xml:space="preserve">. </w:t>
      </w:r>
      <w:r w:rsidR="00F15BA9" w:rsidRPr="00F15BA9">
        <w:rPr>
          <w:rFonts w:ascii="Times New Roman"/>
          <w:spacing w:val="-1"/>
          <w:sz w:val="24"/>
        </w:rPr>
        <w:t xml:space="preserve">ANOVA-test p-value approach </w:t>
      </w:r>
      <w:proofErr w:type="gramStart"/>
      <w:r w:rsidR="00F15BA9">
        <w:rPr>
          <w:rFonts w:ascii="Times New Roman"/>
          <w:spacing w:val="-1"/>
          <w:sz w:val="24"/>
        </w:rPr>
        <w:t>were</w:t>
      </w:r>
      <w:proofErr w:type="gramEnd"/>
      <w:r w:rsidR="00F15BA9">
        <w:rPr>
          <w:rFonts w:ascii="Times New Roman"/>
          <w:spacing w:val="-1"/>
          <w:sz w:val="24"/>
        </w:rPr>
        <w:t xml:space="preserve"> used </w:t>
      </w:r>
      <w:r w:rsidR="00F15BA9" w:rsidRPr="00F15BA9">
        <w:rPr>
          <w:rFonts w:ascii="Times New Roman"/>
          <w:spacing w:val="-1"/>
          <w:sz w:val="24"/>
        </w:rPr>
        <w:t>to compare data for TKN (target variable) to see if the means are equa</w:t>
      </w:r>
      <w:r w:rsidR="004A4BA7">
        <w:rPr>
          <w:rFonts w:ascii="Times New Roman" w:hint="eastAsia"/>
          <w:spacing w:val="-1"/>
          <w:sz w:val="24"/>
          <w:lang w:eastAsia="zh-CN"/>
        </w:rPr>
        <w:t>l</w:t>
      </w:r>
      <w:r w:rsidR="004A4BA7">
        <w:rPr>
          <w:rFonts w:ascii="Times New Roman"/>
          <w:spacing w:val="-1"/>
          <w:sz w:val="24"/>
        </w:rPr>
        <w:t>.</w:t>
      </w:r>
    </w:p>
    <w:p w14:paraId="0F823254" w14:textId="6541FA3F" w:rsidR="004A4BA7" w:rsidRDefault="004A4BA7" w:rsidP="00995F9D">
      <w:pPr>
        <w:spacing w:line="360" w:lineRule="auto"/>
        <w:ind w:left="101" w:right="230" w:firstLine="720"/>
        <w:rPr>
          <w:rFonts w:ascii="Times New Roman"/>
          <w:sz w:val="24"/>
        </w:rPr>
      </w:pPr>
      <w:r>
        <w:rPr>
          <w:rFonts w:ascii="Times New Roman"/>
          <w:sz w:val="24"/>
        </w:rPr>
        <w:t>Regression models</w:t>
      </w:r>
      <w:r>
        <w:rPr>
          <w:rFonts w:ascii="Times New Roman"/>
          <w:spacing w:val="-5"/>
          <w:sz w:val="24"/>
        </w:rPr>
        <w:t xml:space="preserve"> and </w:t>
      </w:r>
      <w:r>
        <w:rPr>
          <w:rFonts w:ascii="Times New Roman"/>
          <w:sz w:val="24"/>
        </w:rPr>
        <w:t>Algorithm background are</w:t>
      </w:r>
      <w:r>
        <w:rPr>
          <w:rFonts w:ascii="Times New Roman"/>
          <w:spacing w:val="-6"/>
          <w:sz w:val="24"/>
        </w:rPr>
        <w:t xml:space="preserve"> </w:t>
      </w:r>
      <w:r>
        <w:rPr>
          <w:rFonts w:ascii="Times New Roman"/>
          <w:spacing w:val="-1"/>
          <w:sz w:val="24"/>
        </w:rPr>
        <w:t>discussed</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Section</w:t>
      </w:r>
      <w:r>
        <w:rPr>
          <w:rFonts w:ascii="Times New Roman"/>
          <w:spacing w:val="-5"/>
          <w:sz w:val="24"/>
        </w:rPr>
        <w:t xml:space="preserve"> </w:t>
      </w:r>
      <w:r>
        <w:rPr>
          <w:rFonts w:ascii="Times New Roman"/>
          <w:spacing w:val="-1"/>
          <w:sz w:val="24"/>
        </w:rPr>
        <w:t>5;</w:t>
      </w:r>
      <w:r>
        <w:rPr>
          <w:rFonts w:ascii="Times New Roman"/>
          <w:spacing w:val="61"/>
          <w:w w:val="99"/>
          <w:sz w:val="24"/>
        </w:rPr>
        <w:t xml:space="preserve"> </w:t>
      </w:r>
      <w:r>
        <w:rPr>
          <w:rFonts w:ascii="Times New Roman"/>
          <w:sz w:val="24"/>
        </w:rPr>
        <w:t>both</w:t>
      </w:r>
      <w:r>
        <w:rPr>
          <w:rFonts w:ascii="Times New Roman"/>
          <w:spacing w:val="-5"/>
          <w:sz w:val="24"/>
        </w:rPr>
        <w:t xml:space="preserve"> </w:t>
      </w:r>
      <w:r>
        <w:rPr>
          <w:rFonts w:ascii="Times New Roman"/>
          <w:sz w:val="24"/>
        </w:rPr>
        <w:t>the</w:t>
      </w:r>
      <w:r>
        <w:rPr>
          <w:rFonts w:ascii="Times New Roman"/>
          <w:spacing w:val="-7"/>
          <w:sz w:val="24"/>
        </w:rPr>
        <w:t xml:space="preserve"> </w:t>
      </w:r>
      <w:r>
        <w:rPr>
          <w:rFonts w:ascii="Times New Roman"/>
          <w:spacing w:val="-1"/>
          <w:sz w:val="24"/>
        </w:rPr>
        <w:t>baseline-linear regression</w:t>
      </w:r>
      <w:r>
        <w:rPr>
          <w:rFonts w:ascii="Times New Roman"/>
          <w:spacing w:val="-6"/>
          <w:sz w:val="24"/>
        </w:rPr>
        <w:t xml:space="preserve"> </w:t>
      </w:r>
      <w:r>
        <w:rPr>
          <w:rFonts w:ascii="Times New Roman"/>
          <w:sz w:val="24"/>
        </w:rPr>
        <w:t>and</w:t>
      </w:r>
      <w:r>
        <w:rPr>
          <w:rFonts w:ascii="Times New Roman"/>
          <w:spacing w:val="-7"/>
          <w:sz w:val="24"/>
        </w:rPr>
        <w:t xml:space="preserve"> </w:t>
      </w:r>
      <w:r>
        <w:rPr>
          <w:rFonts w:ascii="Times New Roman"/>
          <w:sz w:val="24"/>
        </w:rPr>
        <w:t>PCA</w:t>
      </w:r>
      <w:r>
        <w:rPr>
          <w:rFonts w:ascii="Times New Roman"/>
          <w:spacing w:val="-7"/>
          <w:sz w:val="24"/>
        </w:rPr>
        <w:t xml:space="preserve"> </w:t>
      </w:r>
      <w:r>
        <w:rPr>
          <w:rFonts w:ascii="Times New Roman"/>
          <w:spacing w:val="-1"/>
          <w:sz w:val="24"/>
        </w:rPr>
        <w:t>may</w:t>
      </w:r>
      <w:r>
        <w:rPr>
          <w:rFonts w:ascii="Times New Roman"/>
          <w:spacing w:val="-5"/>
          <w:sz w:val="24"/>
        </w:rPr>
        <w:t xml:space="preserve"> </w:t>
      </w:r>
      <w:r>
        <w:rPr>
          <w:rFonts w:ascii="Times New Roman"/>
          <w:sz w:val="24"/>
        </w:rPr>
        <w:t>also</w:t>
      </w:r>
      <w:r>
        <w:rPr>
          <w:rFonts w:ascii="Times New Roman"/>
          <w:spacing w:val="-6"/>
          <w:sz w:val="24"/>
        </w:rPr>
        <w:t xml:space="preserve"> </w:t>
      </w:r>
      <w:r>
        <w:rPr>
          <w:rFonts w:ascii="Times New Roman"/>
          <w:sz w:val="24"/>
        </w:rPr>
        <w:t>be</w:t>
      </w:r>
      <w:r>
        <w:rPr>
          <w:rFonts w:ascii="Times New Roman"/>
          <w:spacing w:val="-5"/>
          <w:sz w:val="24"/>
        </w:rPr>
        <w:t xml:space="preserve"> </w:t>
      </w:r>
      <w:r>
        <w:rPr>
          <w:rFonts w:ascii="Times New Roman"/>
          <w:sz w:val="24"/>
        </w:rPr>
        <w:t>present;</w:t>
      </w:r>
      <w:r w:rsidRPr="00576B13">
        <w:rPr>
          <w:rFonts w:ascii="Times New Roman"/>
          <w:sz w:val="24"/>
        </w:rPr>
        <w:t xml:space="preserve"> </w:t>
      </w:r>
      <w:r>
        <w:rPr>
          <w:rFonts w:ascii="Times New Roman"/>
          <w:sz w:val="24"/>
        </w:rPr>
        <w:t>Additionally,</w:t>
      </w:r>
      <w:r>
        <w:rPr>
          <w:rFonts w:ascii="Times New Roman"/>
          <w:spacing w:val="-6"/>
          <w:sz w:val="24"/>
        </w:rPr>
        <w:t xml:space="preserve"> </w:t>
      </w:r>
      <w:r w:rsidRPr="00576B13">
        <w:rPr>
          <w:rFonts w:ascii="Times New Roman"/>
          <w:sz w:val="24"/>
        </w:rPr>
        <w:t>Linear regression with variable selection</w:t>
      </w:r>
      <w:r>
        <w:rPr>
          <w:rFonts w:ascii="Times New Roman"/>
          <w:sz w:val="24"/>
        </w:rPr>
        <w:t xml:space="preserve"> and l</w:t>
      </w:r>
      <w:r w:rsidRPr="00576B13">
        <w:rPr>
          <w:rFonts w:ascii="Times New Roman"/>
          <w:sz w:val="24"/>
        </w:rPr>
        <w:t>inear regression with regularization</w:t>
      </w:r>
      <w:r>
        <w:rPr>
          <w:rFonts w:ascii="Times New Roman"/>
          <w:sz w:val="24"/>
        </w:rPr>
        <w:t xml:space="preserve"> were used to XXXX.</w:t>
      </w:r>
    </w:p>
    <w:p w14:paraId="10D16888" w14:textId="2AD998ED" w:rsidR="004A4BA7" w:rsidRDefault="004A4BA7" w:rsidP="00995F9D">
      <w:pPr>
        <w:spacing w:line="360" w:lineRule="auto"/>
        <w:ind w:left="101" w:right="230" w:firstLine="720"/>
        <w:rPr>
          <w:rFonts w:ascii="Times New Roman" w:eastAsia="Times New Roman" w:hAnsi="Times New Roman" w:cs="Times New Roman"/>
          <w:sz w:val="24"/>
          <w:szCs w:val="24"/>
        </w:rPr>
      </w:pPr>
      <w:r>
        <w:rPr>
          <w:rFonts w:ascii="Times New Roman"/>
          <w:spacing w:val="-1"/>
          <w:sz w:val="24"/>
        </w:rPr>
        <w:t>Section</w:t>
      </w:r>
      <w:r>
        <w:rPr>
          <w:rFonts w:ascii="Times New Roman"/>
          <w:spacing w:val="-6"/>
          <w:sz w:val="24"/>
        </w:rPr>
        <w:t xml:space="preserve"> </w:t>
      </w:r>
      <w:r>
        <w:rPr>
          <w:rFonts w:ascii="Times New Roman"/>
          <w:sz w:val="24"/>
        </w:rPr>
        <w:t>6</w:t>
      </w:r>
      <w:r>
        <w:rPr>
          <w:rFonts w:ascii="Times New Roman"/>
          <w:spacing w:val="-6"/>
          <w:sz w:val="24"/>
        </w:rPr>
        <w:t xml:space="preserve"> </w:t>
      </w:r>
      <w:r>
        <w:rPr>
          <w:rFonts w:ascii="Times New Roman"/>
          <w:sz w:val="24"/>
        </w:rPr>
        <w:t>introduces</w:t>
      </w:r>
      <w:r>
        <w:rPr>
          <w:rFonts w:ascii="Times New Roman"/>
          <w:spacing w:val="-7"/>
          <w:sz w:val="24"/>
        </w:rPr>
        <w:t xml:space="preserve"> </w:t>
      </w:r>
      <w:r>
        <w:rPr>
          <w:rFonts w:ascii="Times New Roman"/>
          <w:sz w:val="24"/>
        </w:rPr>
        <w:t xml:space="preserve">model evaluations. </w:t>
      </w:r>
    </w:p>
    <w:p w14:paraId="4CA3DCBB" w14:textId="0DA5C094" w:rsidR="004A4BA7" w:rsidRPr="004A4BA7" w:rsidRDefault="004A4BA7" w:rsidP="00995F9D">
      <w:pPr>
        <w:spacing w:line="360" w:lineRule="auto"/>
        <w:ind w:left="101" w:right="230" w:firstLine="720"/>
        <w:rPr>
          <w:rFonts w:ascii="Times New Roman"/>
          <w:spacing w:val="-1"/>
          <w:sz w:val="24"/>
        </w:rPr>
        <w:sectPr w:rsidR="004A4BA7" w:rsidRPr="004A4BA7">
          <w:footerReference w:type="default" r:id="rId7"/>
          <w:pgSz w:w="12240" w:h="15840"/>
          <w:pgMar w:top="1400" w:right="1680" w:bottom="680" w:left="1700" w:header="0" w:footer="491" w:gutter="0"/>
          <w:cols w:space="720"/>
        </w:sectPr>
      </w:pPr>
      <w:r w:rsidRPr="00F9034C">
        <w:rPr>
          <w:rFonts w:ascii="Times New Roman"/>
          <w:spacing w:val="-1"/>
          <w:sz w:val="24"/>
        </w:rPr>
        <w:t>Finally,</w:t>
      </w:r>
      <w:r>
        <w:rPr>
          <w:rFonts w:ascii="Times New Roman"/>
          <w:spacing w:val="-1"/>
          <w:sz w:val="24"/>
        </w:rPr>
        <w:t xml:space="preserve"> </w:t>
      </w:r>
      <w:r w:rsidRPr="00F9034C">
        <w:rPr>
          <w:rFonts w:ascii="Times New Roman"/>
          <w:spacing w:val="-1"/>
          <w:sz w:val="24"/>
        </w:rPr>
        <w:t>in section</w:t>
      </w:r>
      <w:r>
        <w:rPr>
          <w:rFonts w:ascii="Times New Roman"/>
          <w:spacing w:val="-1"/>
          <w:sz w:val="24"/>
        </w:rPr>
        <w:t xml:space="preserve"> 7, discussion and conclusion are given.</w:t>
      </w:r>
    </w:p>
    <w:p w14:paraId="4557DC08"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1.0</w:t>
      </w:r>
      <w:r>
        <w:rPr>
          <w:rFonts w:ascii="Times New Roman"/>
          <w:b/>
          <w:sz w:val="24"/>
        </w:rPr>
        <w:tab/>
      </w:r>
      <w:r>
        <w:rPr>
          <w:rFonts w:ascii="Times New Roman"/>
          <w:b/>
          <w:spacing w:val="-1"/>
          <w:sz w:val="24"/>
        </w:rPr>
        <w:t>Introduction</w:t>
      </w:r>
    </w:p>
    <w:p w14:paraId="56A10089" w14:textId="77777777" w:rsidR="00A4349C" w:rsidRDefault="00A4349C">
      <w:pPr>
        <w:rPr>
          <w:rFonts w:ascii="Times New Roman" w:eastAsia="Times New Roman" w:hAnsi="Times New Roman" w:cs="Times New Roman"/>
          <w:b/>
          <w:bCs/>
          <w:sz w:val="24"/>
          <w:szCs w:val="24"/>
        </w:rPr>
      </w:pPr>
    </w:p>
    <w:p w14:paraId="799E7B9B" w14:textId="77777777" w:rsidR="00A4349C" w:rsidRDefault="00A4349C">
      <w:pPr>
        <w:spacing w:before="9"/>
        <w:rPr>
          <w:rFonts w:ascii="Times New Roman" w:eastAsia="Times New Roman" w:hAnsi="Times New Roman" w:cs="Times New Roman"/>
          <w:b/>
          <w:bCs/>
          <w:sz w:val="23"/>
          <w:szCs w:val="23"/>
        </w:rPr>
      </w:pPr>
    </w:p>
    <w:p w14:paraId="4C371E83" w14:textId="77777777" w:rsidR="00F82CB5" w:rsidRDefault="00F82CB5" w:rsidP="00F82CB5">
      <w:pPr>
        <w:spacing w:line="360" w:lineRule="auto"/>
        <w:ind w:left="101" w:right="23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Sewage is an </w:t>
      </w:r>
      <w:r>
        <w:rPr>
          <w:rFonts w:ascii="Times New Roman" w:eastAsia="Times New Roman" w:hAnsi="Times New Roman" w:cs="Times New Roman"/>
          <w:noProof/>
          <w:sz w:val="24"/>
          <w:szCs w:val="24"/>
        </w:rPr>
        <w:t>essential</w:t>
      </w:r>
      <w:r>
        <w:rPr>
          <w:rFonts w:ascii="Times New Roman" w:eastAsia="Times New Roman" w:hAnsi="Times New Roman" w:cs="Times New Roman"/>
          <w:sz w:val="24"/>
          <w:szCs w:val="24"/>
        </w:rPr>
        <w:t xml:space="preserve"> consideration for every part of the world. It is a </w:t>
      </w:r>
      <w:r>
        <w:rPr>
          <w:rFonts w:ascii="Times New Roman" w:eastAsia="Times New Roman" w:hAnsi="Times New Roman" w:cs="Times New Roman"/>
          <w:noProof/>
          <w:sz w:val="24"/>
          <w:szCs w:val="24"/>
        </w:rPr>
        <w:t>water-carried</w:t>
      </w:r>
      <w:r>
        <w:rPr>
          <w:rFonts w:ascii="Times New Roman" w:eastAsia="Times New Roman" w:hAnsi="Times New Roman" w:cs="Times New Roman"/>
          <w:sz w:val="24"/>
          <w:szCs w:val="24"/>
        </w:rPr>
        <w:t xml:space="preserve"> waste, the water leftover after its use in numerous application such as industrial, agricultural, municipal, domestic and on. It </w:t>
      </w:r>
      <w:r>
        <w:rPr>
          <w:rFonts w:ascii="Times New Roman" w:eastAsia="Times New Roman" w:hAnsi="Times New Roman" w:cs="Times New Roman"/>
          <w:noProof/>
          <w:sz w:val="24"/>
          <w:szCs w:val="24"/>
        </w:rPr>
        <w:t>had</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t>become</w:t>
      </w:r>
      <w:r>
        <w:rPr>
          <w:rFonts w:ascii="Times New Roman" w:eastAsia="Times New Roman" w:hAnsi="Times New Roman" w:cs="Times New Roman"/>
          <w:sz w:val="24"/>
          <w:szCs w:val="24"/>
        </w:rPr>
        <w:t xml:space="preserve"> a significant problem for the environment, especially when untreated sewage discharged into the body of water such as stream, river, lake, bay or ocean [1].  The ecosystem cannot </w:t>
      </w:r>
      <w:r>
        <w:rPr>
          <w:rFonts w:ascii="Times New Roman" w:eastAsia="Times New Roman" w:hAnsi="Times New Roman" w:cs="Times New Roman"/>
          <w:noProof/>
          <w:sz w:val="24"/>
          <w:szCs w:val="24"/>
        </w:rPr>
        <w:t>breakdown</w:t>
      </w:r>
      <w:r>
        <w:rPr>
          <w:rFonts w:ascii="Times New Roman" w:eastAsia="Times New Roman" w:hAnsi="Times New Roman" w:cs="Times New Roman"/>
          <w:sz w:val="24"/>
          <w:szCs w:val="24"/>
        </w:rPr>
        <w:t xml:space="preserve"> such </w:t>
      </w:r>
      <w:r>
        <w:rPr>
          <w:rFonts w:ascii="Times New Roman" w:eastAsia="Times New Roman" w:hAnsi="Times New Roman" w:cs="Times New Roman"/>
          <w:noProof/>
          <w:sz w:val="24"/>
          <w:szCs w:val="24"/>
        </w:rPr>
        <w:t>massive</w:t>
      </w:r>
      <w:r>
        <w:rPr>
          <w:rFonts w:ascii="Times New Roman" w:eastAsia="Times New Roman" w:hAnsi="Times New Roman" w:cs="Times New Roman"/>
          <w:sz w:val="24"/>
          <w:szCs w:val="24"/>
        </w:rPr>
        <w:t xml:space="preserve"> amount of human waste</w:t>
      </w:r>
      <w:r>
        <w:rPr>
          <w:rFonts w:ascii="Times New Roman" w:eastAsia="Times New Roman" w:hAnsi="Times New Roman" w:cs="Times New Roman"/>
          <w:noProof/>
          <w:sz w:val="24"/>
          <w:szCs w:val="24"/>
        </w:rPr>
        <w:t>; sewage</w:t>
      </w:r>
      <w:r>
        <w:rPr>
          <w:rFonts w:ascii="Times New Roman" w:eastAsia="Times New Roman" w:hAnsi="Times New Roman" w:cs="Times New Roman"/>
          <w:sz w:val="24"/>
          <w:szCs w:val="24"/>
        </w:rPr>
        <w:t xml:space="preserve"> can contaminate water and harm </w:t>
      </w:r>
      <w:r>
        <w:rPr>
          <w:rFonts w:ascii="Times New Roman" w:eastAsia="Times New Roman" w:hAnsi="Times New Roman" w:cs="Times New Roman"/>
          <w:noProof/>
          <w:sz w:val="24"/>
          <w:szCs w:val="24"/>
        </w:rPr>
        <w:t>vast</w:t>
      </w:r>
      <w:r>
        <w:rPr>
          <w:rFonts w:ascii="Times New Roman" w:eastAsia="Times New Roman" w:hAnsi="Times New Roman" w:cs="Times New Roman"/>
          <w:sz w:val="24"/>
          <w:szCs w:val="24"/>
        </w:rPr>
        <w:t xml:space="preserve"> amounts of wildlife. Sewage with no treatment unbalances the natural nutrient cycle by loading </w:t>
      </w:r>
      <w:r>
        <w:rPr>
          <w:rFonts w:ascii="Times New Roman" w:eastAsia="Times New Roman" w:hAnsi="Times New Roman" w:cs="Times New Roman"/>
          <w:noProof/>
          <w:sz w:val="24"/>
          <w:szCs w:val="24"/>
        </w:rPr>
        <w:t>large</w:t>
      </w:r>
      <w:r>
        <w:rPr>
          <w:rFonts w:ascii="Times New Roman" w:eastAsia="Times New Roman" w:hAnsi="Times New Roman" w:cs="Times New Roman"/>
          <w:sz w:val="24"/>
          <w:szCs w:val="24"/>
        </w:rPr>
        <w:t xml:space="preserve"> concentrations of a </w:t>
      </w:r>
      <w:r>
        <w:rPr>
          <w:rFonts w:ascii="Times New Roman" w:eastAsia="Times New Roman" w:hAnsi="Times New Roman" w:cs="Times New Roman"/>
          <w:noProof/>
          <w:sz w:val="24"/>
          <w:szCs w:val="24"/>
        </w:rPr>
        <w:t>complex</w:t>
      </w:r>
      <w:r>
        <w:rPr>
          <w:rFonts w:ascii="Times New Roman" w:eastAsia="Times New Roman" w:hAnsi="Times New Roman" w:cs="Times New Roman"/>
          <w:sz w:val="24"/>
          <w:szCs w:val="24"/>
        </w:rPr>
        <w:t xml:space="preserve"> mixture of chemicals with many distinctive chemical characteristics, like ammonium, nitrate, nitrogen, phosphorus and high dissolved solids into the water.  Particularly phosphorus and nitrogen cause increased the </w:t>
      </w:r>
      <w:r>
        <w:rPr>
          <w:rFonts w:ascii="Times New Roman" w:eastAsia="Times New Roman" w:hAnsi="Times New Roman" w:cs="Times New Roman"/>
          <w:noProof/>
          <w:sz w:val="24"/>
          <w:szCs w:val="24"/>
        </w:rPr>
        <w:t>growth</w:t>
      </w:r>
      <w:r>
        <w:rPr>
          <w:rFonts w:ascii="Times New Roman" w:eastAsia="Times New Roman" w:hAnsi="Times New Roman" w:cs="Times New Roman"/>
          <w:sz w:val="24"/>
          <w:szCs w:val="24"/>
        </w:rPr>
        <w:t xml:space="preserve"> of algae and green plants in the water. As more algae and plants grow, others die. The dead organic matter becomes bacteria’s food, with the increasing of food, the bacteria increase in number and use up the dissolved oxygen in the water, which </w:t>
      </w:r>
      <w:r>
        <w:rPr>
          <w:rFonts w:ascii="Times New Roman" w:eastAsia="Times New Roman" w:hAnsi="Times New Roman" w:cs="Times New Roman"/>
          <w:noProof/>
          <w:sz w:val="24"/>
          <w:szCs w:val="24"/>
        </w:rPr>
        <w:t>results</w:t>
      </w:r>
      <w:r>
        <w:rPr>
          <w:rFonts w:ascii="Times New Roman" w:eastAsia="Times New Roman" w:hAnsi="Times New Roman" w:cs="Times New Roman"/>
          <w:sz w:val="24"/>
          <w:szCs w:val="24"/>
        </w:rPr>
        <w:t xml:space="preserve"> in a dead area [2]. A harmful </w:t>
      </w:r>
      <w:r>
        <w:rPr>
          <w:rFonts w:ascii="Times New Roman" w:eastAsia="Times New Roman" w:hAnsi="Times New Roman" w:cs="Times New Roman"/>
          <w:noProof/>
          <w:sz w:val="24"/>
          <w:szCs w:val="24"/>
        </w:rPr>
        <w:t>algal</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t>blooms</w:t>
      </w:r>
      <w:r>
        <w:rPr>
          <w:rFonts w:ascii="Times New Roman" w:eastAsia="Times New Roman" w:hAnsi="Times New Roman" w:cs="Times New Roman"/>
          <w:sz w:val="24"/>
          <w:szCs w:val="24"/>
        </w:rPr>
        <w:t xml:space="preserve"> (HABs) is dangerous for the environment and human health and usually necessitates the shut-down of water treatment plants used for drinking water, which has massive consequences for the local economy and the sustainability of natural ecosystems.  One of the ways to prevent </w:t>
      </w:r>
      <w:r>
        <w:rPr>
          <w:rFonts w:ascii="Times New Roman" w:eastAsia="Times New Roman" w:hAnsi="Times New Roman" w:cs="Times New Roman"/>
          <w:noProof/>
          <w:sz w:val="24"/>
          <w:szCs w:val="24"/>
        </w:rPr>
        <w:t>these</w:t>
      </w:r>
      <w:r>
        <w:rPr>
          <w:rFonts w:ascii="Times New Roman" w:eastAsia="Times New Roman" w:hAnsi="Times New Roman" w:cs="Times New Roman"/>
          <w:sz w:val="24"/>
          <w:szCs w:val="24"/>
        </w:rPr>
        <w:t xml:space="preserve"> algae blooms is </w:t>
      </w:r>
      <w:r>
        <w:rPr>
          <w:rFonts w:ascii="Times New Roman" w:eastAsia="Times New Roman" w:hAnsi="Times New Roman" w:cs="Times New Roman"/>
          <w:noProof/>
          <w:sz w:val="24"/>
          <w:szCs w:val="24"/>
        </w:rPr>
        <w:t>to understand better</w:t>
      </w:r>
      <w:r>
        <w:rPr>
          <w:rFonts w:ascii="Times New Roman" w:eastAsia="Times New Roman" w:hAnsi="Times New Roman" w:cs="Times New Roman"/>
          <w:sz w:val="24"/>
          <w:szCs w:val="24"/>
        </w:rPr>
        <w:t xml:space="preserve"> how much nitrogen is present in the natural ecosystem. The metric used to measure the total amount of nitrogen in the water is called Total </w:t>
      </w:r>
      <w:r>
        <w:rPr>
          <w:rFonts w:ascii="Times New Roman" w:eastAsia="Times New Roman" w:hAnsi="Times New Roman" w:cs="Times New Roman"/>
          <w:noProof/>
          <w:sz w:val="24"/>
          <w:szCs w:val="24"/>
        </w:rPr>
        <w:t>Kjeldahl</w:t>
      </w:r>
      <w:r>
        <w:rPr>
          <w:rFonts w:ascii="Times New Roman" w:eastAsia="Times New Roman" w:hAnsi="Times New Roman" w:cs="Times New Roman"/>
          <w:sz w:val="24"/>
          <w:szCs w:val="24"/>
        </w:rPr>
        <w:t xml:space="preserve"> Nitrogen (TKN). TKN is the U.S. EPA-approved parameter used to measure organic nitrogen and ammonia. The TKN content of influent municipal wastewater is typically between 35 and 60 mg/L. Organic nitrogen compounds in wastewater undergo microbial conversion to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and ammonium ion 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[3]. This process requires a lab to analyze a sample of water to determine the TKN presents</w:t>
      </w:r>
      <w:r>
        <w:rPr>
          <w:rFonts w:ascii="Times New Roman" w:eastAsia="Times New Roman" w:hAnsi="Times New Roman" w:cs="Times New Roman"/>
          <w:noProof/>
          <w:sz w:val="24"/>
          <w:szCs w:val="24"/>
        </w:rPr>
        <w:t>; only</w:t>
      </w:r>
      <w:r>
        <w:rPr>
          <w:rFonts w:ascii="Times New Roman" w:eastAsia="Times New Roman" w:hAnsi="Times New Roman" w:cs="Times New Roman"/>
          <w:sz w:val="24"/>
          <w:szCs w:val="24"/>
        </w:rPr>
        <w:t xml:space="preserve"> approximate calculation </w:t>
      </w:r>
      <w:r>
        <w:rPr>
          <w:rFonts w:ascii="Times New Roman" w:eastAsia="Times New Roman" w:hAnsi="Times New Roman" w:cs="Times New Roman"/>
          <w:noProof/>
          <w:sz w:val="24"/>
          <w:szCs w:val="24"/>
        </w:rPr>
        <w:t>was provided</w:t>
      </w:r>
      <w:r>
        <w:rPr>
          <w:rFonts w:ascii="Times New Roman" w:eastAsia="Times New Roman" w:hAnsi="Times New Roman" w:cs="Times New Roman"/>
          <w:sz w:val="24"/>
          <w:szCs w:val="24"/>
        </w:rPr>
        <w:t>. It is not always the case that TKN was captured in present or past data. However, TKN is a required parameter for regulatory reporting at many wastewater treatment plants for monitoring plants operations. To overcome this issue, we want to predict the level of TKN present in the water using other measurements that are present in the dataset.</w:t>
      </w:r>
    </w:p>
    <w:p w14:paraId="309BC186" w14:textId="77777777" w:rsidR="00F82CB5" w:rsidRDefault="00F82CB5">
      <w:pPr>
        <w:tabs>
          <w:tab w:val="left" w:pos="819"/>
        </w:tabs>
        <w:spacing w:before="39"/>
        <w:ind w:left="100"/>
        <w:rPr>
          <w:rFonts w:ascii="Times New Roman"/>
          <w:b/>
          <w:sz w:val="24"/>
        </w:rPr>
      </w:pPr>
    </w:p>
    <w:p w14:paraId="00387EBC" w14:textId="77777777" w:rsidR="00F82CB5" w:rsidRDefault="00F82CB5">
      <w:pPr>
        <w:tabs>
          <w:tab w:val="left" w:pos="819"/>
        </w:tabs>
        <w:spacing w:before="39"/>
        <w:ind w:left="100"/>
        <w:rPr>
          <w:rFonts w:ascii="Times New Roman"/>
          <w:b/>
          <w:sz w:val="24"/>
        </w:rPr>
      </w:pPr>
    </w:p>
    <w:p w14:paraId="1A14E47F" w14:textId="625C0BAB" w:rsidR="00A4349C" w:rsidRDefault="00475FE9">
      <w:pPr>
        <w:tabs>
          <w:tab w:val="left" w:pos="819"/>
        </w:tabs>
        <w:spacing w:before="39"/>
        <w:ind w:left="100"/>
        <w:rPr>
          <w:rFonts w:ascii="Times New Roman" w:eastAsia="Times New Roman" w:hAnsi="Times New Roman" w:cs="Times New Roman"/>
          <w:sz w:val="24"/>
          <w:szCs w:val="24"/>
        </w:rPr>
      </w:pPr>
      <w:r>
        <w:rPr>
          <w:rFonts w:ascii="Times New Roman"/>
          <w:b/>
          <w:sz w:val="24"/>
        </w:rPr>
        <w:lastRenderedPageBreak/>
        <w:t>2.0</w:t>
      </w:r>
      <w:r>
        <w:rPr>
          <w:rFonts w:ascii="Times New Roman"/>
          <w:b/>
          <w:sz w:val="24"/>
        </w:rPr>
        <w:tab/>
      </w:r>
      <w:r w:rsidR="002C0126">
        <w:rPr>
          <w:rFonts w:ascii="Times New Roman"/>
          <w:b/>
          <w:sz w:val="24"/>
        </w:rPr>
        <w:t>Data Processing</w:t>
      </w:r>
    </w:p>
    <w:p w14:paraId="2E8E99E1" w14:textId="77777777" w:rsidR="00A4349C" w:rsidRDefault="00A4349C">
      <w:pPr>
        <w:rPr>
          <w:rFonts w:ascii="Times New Roman" w:eastAsia="Times New Roman" w:hAnsi="Times New Roman" w:cs="Times New Roman"/>
          <w:b/>
          <w:bCs/>
          <w:sz w:val="24"/>
          <w:szCs w:val="24"/>
        </w:rPr>
      </w:pPr>
    </w:p>
    <w:p w14:paraId="2FB219FE" w14:textId="77777777" w:rsidR="00A4349C" w:rsidRDefault="00A4349C">
      <w:pPr>
        <w:spacing w:before="9"/>
        <w:rPr>
          <w:rFonts w:ascii="Times New Roman" w:eastAsia="Times New Roman" w:hAnsi="Times New Roman" w:cs="Times New Roman"/>
          <w:b/>
          <w:bCs/>
          <w:sz w:val="23"/>
          <w:szCs w:val="23"/>
        </w:rPr>
      </w:pPr>
    </w:p>
    <w:p w14:paraId="5E9BE32A" w14:textId="77777777" w:rsidR="00A4349C" w:rsidRDefault="00A4349C">
      <w:pPr>
        <w:sectPr w:rsidR="00A4349C">
          <w:footerReference w:type="default" r:id="rId8"/>
          <w:pgSz w:w="12240" w:h="15840"/>
          <w:pgMar w:top="1380" w:right="1680" w:bottom="960" w:left="1700" w:header="0" w:footer="768" w:gutter="0"/>
          <w:cols w:space="720"/>
        </w:sectPr>
      </w:pPr>
    </w:p>
    <w:p w14:paraId="1D669D73"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3.0</w:t>
      </w:r>
      <w:r>
        <w:rPr>
          <w:rFonts w:ascii="Times New Roman"/>
          <w:b/>
          <w:sz w:val="24"/>
        </w:rPr>
        <w:tab/>
        <w:t xml:space="preserve">Basic Summary </w:t>
      </w:r>
      <w:r>
        <w:rPr>
          <w:rFonts w:ascii="Times New Roman"/>
          <w:b/>
          <w:spacing w:val="-1"/>
          <w:sz w:val="24"/>
        </w:rPr>
        <w:t>Statistics</w:t>
      </w:r>
    </w:p>
    <w:p w14:paraId="231A73BE" w14:textId="77777777" w:rsidR="00A4349C" w:rsidRDefault="00A4349C">
      <w:pPr>
        <w:spacing w:line="360" w:lineRule="auto"/>
        <w:rPr>
          <w:rFonts w:ascii="Times New Roman" w:eastAsia="Times New Roman" w:hAnsi="Times New Roman" w:cs="Times New Roman"/>
          <w:sz w:val="24"/>
          <w:szCs w:val="24"/>
        </w:rPr>
        <w:sectPr w:rsidR="00A4349C">
          <w:pgSz w:w="12240" w:h="15840"/>
          <w:pgMar w:top="1400" w:right="1680" w:bottom="960" w:left="1680" w:header="0" w:footer="768" w:gutter="0"/>
          <w:cols w:space="720"/>
        </w:sectPr>
      </w:pPr>
    </w:p>
    <w:p w14:paraId="48D6F2C0" w14:textId="77777777" w:rsidR="00A4349C" w:rsidRDefault="00A4349C">
      <w:pPr>
        <w:sectPr w:rsidR="00A4349C">
          <w:pgSz w:w="12240" w:h="15840"/>
          <w:pgMar w:top="1380" w:right="1160" w:bottom="960" w:left="1700" w:header="0" w:footer="768" w:gutter="0"/>
          <w:cols w:space="720"/>
        </w:sectPr>
      </w:pPr>
    </w:p>
    <w:p w14:paraId="792B8876" w14:textId="77777777" w:rsidR="00A4349C" w:rsidRDefault="00475FE9" w:rsidP="00E31012">
      <w:pPr>
        <w:tabs>
          <w:tab w:val="left" w:pos="819"/>
        </w:tabs>
        <w:spacing w:before="39"/>
        <w:rPr>
          <w:rFonts w:ascii="Times New Roman" w:eastAsia="Times New Roman" w:hAnsi="Times New Roman" w:cs="Times New Roman"/>
          <w:sz w:val="24"/>
          <w:szCs w:val="24"/>
        </w:rPr>
      </w:pPr>
      <w:r>
        <w:rPr>
          <w:rFonts w:ascii="Times New Roman"/>
          <w:b/>
          <w:sz w:val="24"/>
        </w:rPr>
        <w:lastRenderedPageBreak/>
        <w:t>4.0</w:t>
      </w:r>
      <w:r w:rsidR="00606779" w:rsidRPr="00606779">
        <w:rPr>
          <w:rFonts w:ascii="Times New Roman"/>
          <w:b/>
          <w:sz w:val="24"/>
        </w:rPr>
        <w:tab/>
        <w:t xml:space="preserve">Analysis of Demographic and </w:t>
      </w:r>
      <w:proofErr w:type="spellStart"/>
      <w:r w:rsidR="00606779" w:rsidRPr="00606779">
        <w:rPr>
          <w:rFonts w:ascii="Times New Roman"/>
          <w:b/>
          <w:sz w:val="24"/>
        </w:rPr>
        <w:t>Avova</w:t>
      </w:r>
      <w:proofErr w:type="spellEnd"/>
      <w:r w:rsidR="00606779" w:rsidRPr="00606779">
        <w:rPr>
          <w:rFonts w:ascii="Times New Roman"/>
          <w:b/>
          <w:sz w:val="24"/>
        </w:rPr>
        <w:t xml:space="preserve"> Test</w:t>
      </w:r>
    </w:p>
    <w:p w14:paraId="161F1978" w14:textId="77777777" w:rsidR="00A4349C" w:rsidRDefault="00A4349C">
      <w:pPr>
        <w:rPr>
          <w:rFonts w:ascii="Times New Roman" w:eastAsia="Times New Roman" w:hAnsi="Times New Roman" w:cs="Times New Roman"/>
          <w:b/>
          <w:bCs/>
          <w:sz w:val="24"/>
          <w:szCs w:val="24"/>
        </w:rPr>
      </w:pPr>
    </w:p>
    <w:p w14:paraId="4220DB26" w14:textId="77777777" w:rsidR="00A4349C" w:rsidRDefault="00A4349C">
      <w:pPr>
        <w:spacing w:before="9"/>
        <w:rPr>
          <w:rFonts w:ascii="Times New Roman" w:eastAsia="Times New Roman" w:hAnsi="Times New Roman" w:cs="Times New Roman"/>
          <w:b/>
          <w:bCs/>
          <w:sz w:val="23"/>
          <w:szCs w:val="23"/>
        </w:rPr>
      </w:pPr>
    </w:p>
    <w:p w14:paraId="01841062" w14:textId="77777777" w:rsidR="00A4349C" w:rsidRDefault="00A4349C">
      <w:pPr>
        <w:sectPr w:rsidR="00A4349C">
          <w:pgSz w:w="12240" w:h="15840"/>
          <w:pgMar w:top="1380" w:right="1700" w:bottom="960" w:left="1700" w:header="0" w:footer="768" w:gutter="0"/>
          <w:cols w:space="720"/>
        </w:sectPr>
      </w:pPr>
    </w:p>
    <w:p w14:paraId="42752F55" w14:textId="77777777" w:rsidR="00A4349C" w:rsidRDefault="00475FE9">
      <w:pPr>
        <w:pStyle w:val="Heading1"/>
        <w:tabs>
          <w:tab w:val="left" w:pos="839"/>
        </w:tabs>
        <w:rPr>
          <w:b w:val="0"/>
          <w:bCs w:val="0"/>
        </w:rPr>
      </w:pPr>
      <w:r>
        <w:lastRenderedPageBreak/>
        <w:t>5.0</w:t>
      </w:r>
      <w:r>
        <w:tab/>
      </w:r>
      <w:r w:rsidR="00E840C5" w:rsidRPr="00E840C5">
        <w:t>Exploratory Regression Models</w:t>
      </w:r>
    </w:p>
    <w:p w14:paraId="24A59E68" w14:textId="77777777" w:rsidR="00A4349C" w:rsidRDefault="00A4349C">
      <w:pPr>
        <w:rPr>
          <w:rFonts w:ascii="Times New Roman" w:eastAsia="Times New Roman" w:hAnsi="Times New Roman" w:cs="Times New Roman"/>
          <w:b/>
          <w:bCs/>
          <w:sz w:val="24"/>
          <w:szCs w:val="24"/>
        </w:rPr>
      </w:pPr>
    </w:p>
    <w:p w14:paraId="00BAC883" w14:textId="77777777" w:rsidR="00A4349C" w:rsidRDefault="00A4349C">
      <w:pPr>
        <w:spacing w:before="9"/>
        <w:rPr>
          <w:rFonts w:ascii="Times New Roman" w:eastAsia="Times New Roman" w:hAnsi="Times New Roman" w:cs="Times New Roman"/>
          <w:b/>
          <w:bCs/>
          <w:sz w:val="23"/>
          <w:szCs w:val="23"/>
        </w:rPr>
      </w:pPr>
    </w:p>
    <w:p w14:paraId="18AAFD11" w14:textId="77777777" w:rsidR="00A4349C" w:rsidRDefault="00A4349C">
      <w:pPr>
        <w:spacing w:line="200" w:lineRule="atLeast"/>
        <w:rPr>
          <w:rFonts w:ascii="Times New Roman" w:eastAsia="Times New Roman" w:hAnsi="Times New Roman" w:cs="Times New Roman"/>
          <w:sz w:val="20"/>
          <w:szCs w:val="20"/>
        </w:rPr>
        <w:sectPr w:rsidR="00A4349C">
          <w:pgSz w:w="12240" w:h="15840"/>
          <w:pgMar w:top="1380" w:right="1700" w:bottom="960" w:left="1680" w:header="0" w:footer="768" w:gutter="0"/>
          <w:cols w:space="720"/>
        </w:sectPr>
      </w:pPr>
    </w:p>
    <w:p w14:paraId="72BB46D9"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6.0</w:t>
      </w:r>
      <w:r w:rsidR="00953680">
        <w:rPr>
          <w:rFonts w:ascii="Times New Roman"/>
          <w:b/>
          <w:sz w:val="24"/>
        </w:rPr>
        <w:tab/>
      </w:r>
      <w:r w:rsidR="00953680" w:rsidRPr="00953680">
        <w:rPr>
          <w:rFonts w:ascii="Times New Roman"/>
          <w:b/>
          <w:sz w:val="24"/>
        </w:rPr>
        <w:t>Evaluations of Models</w:t>
      </w:r>
    </w:p>
    <w:p w14:paraId="1599D7BA" w14:textId="77777777" w:rsidR="00A4349C" w:rsidRDefault="00A4349C">
      <w:pPr>
        <w:rPr>
          <w:rFonts w:ascii="Times New Roman" w:eastAsia="Times New Roman" w:hAnsi="Times New Roman" w:cs="Times New Roman"/>
          <w:b/>
          <w:bCs/>
          <w:sz w:val="24"/>
          <w:szCs w:val="24"/>
        </w:rPr>
      </w:pPr>
    </w:p>
    <w:p w14:paraId="49F5B131" w14:textId="77777777" w:rsidR="00A4349C" w:rsidRDefault="00A4349C">
      <w:pPr>
        <w:spacing w:before="9"/>
        <w:rPr>
          <w:rFonts w:ascii="Times New Roman" w:eastAsia="Times New Roman" w:hAnsi="Times New Roman" w:cs="Times New Roman"/>
          <w:b/>
          <w:bCs/>
          <w:sz w:val="23"/>
          <w:szCs w:val="23"/>
        </w:rPr>
      </w:pPr>
    </w:p>
    <w:p w14:paraId="719B8E99" w14:textId="77777777" w:rsidR="00A4349C" w:rsidRDefault="00A4349C">
      <w:pPr>
        <w:spacing w:line="360" w:lineRule="auto"/>
        <w:rPr>
          <w:rFonts w:ascii="Times New Roman" w:eastAsia="Times New Roman" w:hAnsi="Times New Roman" w:cs="Times New Roman"/>
          <w:sz w:val="24"/>
          <w:szCs w:val="24"/>
        </w:rPr>
        <w:sectPr w:rsidR="00A4349C">
          <w:pgSz w:w="12240" w:h="15840"/>
          <w:pgMar w:top="1400" w:right="1700" w:bottom="960" w:left="1680" w:header="0" w:footer="768" w:gutter="0"/>
          <w:cols w:space="720"/>
        </w:sectPr>
      </w:pPr>
    </w:p>
    <w:p w14:paraId="77BA6FB3" w14:textId="77777777" w:rsidR="00A4349C" w:rsidRPr="00861609" w:rsidRDefault="00861609">
      <w:pPr>
        <w:spacing w:line="200" w:lineRule="atLeast"/>
        <w:rPr>
          <w:rFonts w:ascii="Times New Roman" w:eastAsiaTheme="minorHAnsi"/>
          <w:b/>
          <w:sz w:val="24"/>
        </w:rPr>
        <w:sectPr w:rsidR="00A4349C" w:rsidRPr="00861609">
          <w:pgSz w:w="12240" w:h="15840"/>
          <w:pgMar w:top="1380" w:right="1700" w:bottom="960" w:left="1680" w:header="0" w:footer="768" w:gutter="0"/>
          <w:cols w:space="720"/>
        </w:sectPr>
      </w:pPr>
      <w:r w:rsidRPr="00861609">
        <w:rPr>
          <w:rFonts w:ascii="Times New Roman" w:eastAsiaTheme="minorHAnsi"/>
          <w:b/>
          <w:sz w:val="24"/>
        </w:rPr>
        <w:lastRenderedPageBreak/>
        <w:t>7.0</w:t>
      </w:r>
      <w:r w:rsidR="00953680">
        <w:rPr>
          <w:rFonts w:ascii="Times New Roman"/>
          <w:b/>
          <w:sz w:val="24"/>
        </w:rPr>
        <w:tab/>
      </w:r>
      <w:r w:rsidRPr="00861609">
        <w:rPr>
          <w:rFonts w:ascii="Times New Roman" w:eastAsiaTheme="minorHAnsi"/>
          <w:b/>
          <w:sz w:val="24"/>
        </w:rPr>
        <w:t>Results and Discussion</w:t>
      </w:r>
    </w:p>
    <w:p w14:paraId="465C2A6D" w14:textId="77777777" w:rsidR="00A4349C" w:rsidRDefault="0086160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8</w:t>
      </w:r>
      <w:r w:rsidR="00475FE9">
        <w:rPr>
          <w:rFonts w:ascii="Times New Roman"/>
          <w:b/>
          <w:sz w:val="24"/>
        </w:rPr>
        <w:t>.0</w:t>
      </w:r>
      <w:r w:rsidR="00475FE9">
        <w:rPr>
          <w:rFonts w:ascii="Times New Roman"/>
          <w:b/>
          <w:sz w:val="24"/>
        </w:rPr>
        <w:tab/>
        <w:t>References</w:t>
      </w:r>
    </w:p>
    <w:p w14:paraId="58D46FF0" w14:textId="77777777" w:rsidR="00A4349C" w:rsidRDefault="00A4349C">
      <w:pPr>
        <w:spacing w:before="11"/>
        <w:rPr>
          <w:rFonts w:ascii="Times New Roman" w:eastAsia="Times New Roman" w:hAnsi="Times New Roman" w:cs="Times New Roman"/>
          <w:b/>
          <w:bCs/>
          <w:sz w:val="23"/>
          <w:szCs w:val="23"/>
        </w:rPr>
      </w:pPr>
    </w:p>
    <w:p w14:paraId="68D729F2" w14:textId="77777777" w:rsidR="00A4349C" w:rsidRDefault="00A4349C">
      <w:pPr>
        <w:rPr>
          <w:rFonts w:ascii="Times New Roman" w:eastAsia="Times New Roman" w:hAnsi="Times New Roman" w:cs="Times New Roman"/>
          <w:sz w:val="24"/>
          <w:szCs w:val="24"/>
        </w:rPr>
        <w:sectPr w:rsidR="00A4349C">
          <w:pgSz w:w="12240" w:h="15840"/>
          <w:pgMar w:top="1400" w:right="1700" w:bottom="960" w:left="1680" w:header="0" w:footer="768" w:gutter="0"/>
          <w:cols w:space="720"/>
        </w:sectPr>
      </w:pPr>
    </w:p>
    <w:p w14:paraId="21710800" w14:textId="77777777" w:rsidR="00A4349C" w:rsidRDefault="00475FE9">
      <w:pPr>
        <w:spacing w:before="39"/>
        <w:ind w:left="1967" w:right="1967"/>
        <w:jc w:val="center"/>
        <w:rPr>
          <w:rFonts w:ascii="Times New Roman" w:eastAsia="Times New Roman" w:hAnsi="Times New Roman" w:cs="Times New Roman"/>
          <w:sz w:val="24"/>
          <w:szCs w:val="24"/>
        </w:rPr>
      </w:pPr>
      <w:r>
        <w:rPr>
          <w:rFonts w:ascii="Times New Roman"/>
          <w:b/>
          <w:spacing w:val="-1"/>
          <w:sz w:val="24"/>
        </w:rPr>
        <w:lastRenderedPageBreak/>
        <w:t>Appendix:</w:t>
      </w:r>
      <w:r>
        <w:rPr>
          <w:rFonts w:ascii="Times New Roman"/>
          <w:b/>
          <w:spacing w:val="59"/>
          <w:sz w:val="24"/>
        </w:rPr>
        <w:t xml:space="preserve"> </w:t>
      </w:r>
      <w:r w:rsidR="00527EE3">
        <w:rPr>
          <w:rFonts w:ascii="Times New Roman"/>
          <w:b/>
          <w:spacing w:val="-1"/>
          <w:sz w:val="24"/>
        </w:rPr>
        <w:t>R</w:t>
      </w:r>
      <w:r>
        <w:rPr>
          <w:rFonts w:ascii="Times New Roman"/>
          <w:b/>
          <w:sz w:val="24"/>
        </w:rPr>
        <w:t xml:space="preserve"> </w:t>
      </w:r>
      <w:r>
        <w:rPr>
          <w:rFonts w:ascii="Times New Roman"/>
          <w:b/>
          <w:spacing w:val="-1"/>
          <w:sz w:val="24"/>
        </w:rPr>
        <w:t>Code</w:t>
      </w:r>
    </w:p>
    <w:p w14:paraId="084CAEBC" w14:textId="77777777" w:rsidR="00A4349C" w:rsidRDefault="00A4349C">
      <w:pPr>
        <w:spacing w:before="9"/>
        <w:rPr>
          <w:rFonts w:ascii="Times New Roman" w:eastAsia="Times New Roman" w:hAnsi="Times New Roman" w:cs="Times New Roman"/>
          <w:b/>
          <w:bCs/>
          <w:sz w:val="23"/>
          <w:szCs w:val="23"/>
        </w:rPr>
      </w:pPr>
    </w:p>
    <w:p w14:paraId="00D827C2" w14:textId="77777777" w:rsidR="00A4349C" w:rsidRDefault="00475FE9">
      <w:pPr>
        <w:ind w:left="1967" w:right="1967"/>
        <w:jc w:val="center"/>
        <w:rPr>
          <w:rFonts w:ascii="Times New Roman" w:eastAsia="Times New Roman" w:hAnsi="Times New Roman" w:cs="Times New Roman"/>
          <w:sz w:val="24"/>
          <w:szCs w:val="24"/>
        </w:rPr>
      </w:pPr>
      <w:r>
        <w:rPr>
          <w:rFonts w:ascii="Times New Roman"/>
          <w:sz w:val="24"/>
        </w:rPr>
        <w:t>(for</w:t>
      </w:r>
      <w:r>
        <w:rPr>
          <w:rFonts w:ascii="Times New Roman"/>
          <w:spacing w:val="-7"/>
          <w:sz w:val="24"/>
        </w:rPr>
        <w:t xml:space="preserve"> </w:t>
      </w:r>
      <w:r>
        <w:rPr>
          <w:rFonts w:ascii="Times New Roman"/>
          <w:sz w:val="24"/>
        </w:rPr>
        <w:t>performing</w:t>
      </w:r>
      <w:r>
        <w:rPr>
          <w:rFonts w:ascii="Times New Roman"/>
          <w:spacing w:val="-7"/>
          <w:sz w:val="24"/>
        </w:rPr>
        <w:t xml:space="preserve"> </w:t>
      </w:r>
      <w:r>
        <w:rPr>
          <w:rFonts w:ascii="Times New Roman"/>
          <w:sz w:val="24"/>
        </w:rPr>
        <w:t>all</w:t>
      </w:r>
      <w:r>
        <w:rPr>
          <w:rFonts w:ascii="Times New Roman"/>
          <w:spacing w:val="-6"/>
          <w:sz w:val="24"/>
        </w:rPr>
        <w:t xml:space="preserve"> </w:t>
      </w:r>
      <w:r>
        <w:rPr>
          <w:rFonts w:ascii="Times New Roman"/>
          <w:sz w:val="24"/>
        </w:rPr>
        <w:t>data</w:t>
      </w:r>
      <w:r>
        <w:rPr>
          <w:rFonts w:ascii="Times New Roman"/>
          <w:spacing w:val="-7"/>
          <w:sz w:val="24"/>
        </w:rPr>
        <w:t xml:space="preserve"> </w:t>
      </w:r>
      <w:r>
        <w:rPr>
          <w:rFonts w:ascii="Times New Roman"/>
          <w:sz w:val="24"/>
        </w:rPr>
        <w:t>analyses</w:t>
      </w:r>
      <w:r>
        <w:rPr>
          <w:rFonts w:ascii="Times New Roman"/>
          <w:spacing w:val="-7"/>
          <w:sz w:val="24"/>
        </w:rPr>
        <w:t xml:space="preserve"> </w:t>
      </w:r>
      <w:r>
        <w:rPr>
          <w:rFonts w:ascii="Times New Roman"/>
          <w:sz w:val="24"/>
        </w:rPr>
        <w:t>described</w:t>
      </w:r>
      <w:r>
        <w:rPr>
          <w:rFonts w:ascii="Times New Roman"/>
          <w:spacing w:val="-6"/>
          <w:sz w:val="24"/>
        </w:rPr>
        <w:t xml:space="preserve"> </w:t>
      </w:r>
      <w:r>
        <w:rPr>
          <w:rFonts w:ascii="Times New Roman"/>
          <w:sz w:val="24"/>
        </w:rPr>
        <w:t>in</w:t>
      </w:r>
      <w:r>
        <w:rPr>
          <w:rFonts w:ascii="Times New Roman"/>
          <w:spacing w:val="-7"/>
          <w:sz w:val="24"/>
        </w:rPr>
        <w:t xml:space="preserve"> </w:t>
      </w:r>
      <w:r>
        <w:rPr>
          <w:rFonts w:ascii="Times New Roman"/>
          <w:sz w:val="24"/>
        </w:rPr>
        <w:t>Report)</w:t>
      </w:r>
    </w:p>
    <w:p w14:paraId="7F79FF8F" w14:textId="77777777" w:rsidR="00A4349C" w:rsidRDefault="00A4349C">
      <w:pPr>
        <w:rPr>
          <w:rFonts w:ascii="Times New Roman" w:eastAsia="Times New Roman" w:hAnsi="Times New Roman" w:cs="Times New Roman"/>
          <w:sz w:val="24"/>
          <w:szCs w:val="24"/>
        </w:rPr>
      </w:pPr>
    </w:p>
    <w:p w14:paraId="064E1919" w14:textId="77777777" w:rsidR="00A4349C" w:rsidRDefault="00A4349C">
      <w:pPr>
        <w:rPr>
          <w:rFonts w:ascii="Times New Roman" w:eastAsia="Times New Roman" w:hAnsi="Times New Roman" w:cs="Times New Roman"/>
          <w:sz w:val="20"/>
          <w:szCs w:val="20"/>
        </w:rPr>
      </w:pPr>
    </w:p>
    <w:p w14:paraId="7D2594BE" w14:textId="77777777" w:rsidR="00A4349C" w:rsidRDefault="00A4349C">
      <w:pPr>
        <w:rPr>
          <w:rFonts w:ascii="Times New Roman" w:eastAsia="Times New Roman" w:hAnsi="Times New Roman" w:cs="Times New Roman"/>
          <w:sz w:val="20"/>
          <w:szCs w:val="20"/>
        </w:rPr>
      </w:pPr>
    </w:p>
    <w:p w14:paraId="25C833DD" w14:textId="77777777" w:rsidR="00A4349C" w:rsidRDefault="00A4349C">
      <w:pPr>
        <w:spacing w:before="2"/>
        <w:rPr>
          <w:rFonts w:ascii="Times New Roman" w:eastAsia="Times New Roman" w:hAnsi="Times New Roman" w:cs="Times New Roman"/>
          <w:sz w:val="16"/>
          <w:szCs w:val="16"/>
        </w:rPr>
      </w:pPr>
    </w:p>
    <w:p w14:paraId="0C7A5C10" w14:textId="77777777" w:rsidR="00A4349C" w:rsidRDefault="00A4349C">
      <w:pPr>
        <w:rPr>
          <w:rFonts w:ascii="Times New Roman" w:eastAsia="Times New Roman" w:hAnsi="Times New Roman" w:cs="Times New Roman"/>
          <w:sz w:val="24"/>
          <w:szCs w:val="24"/>
        </w:rPr>
        <w:sectPr w:rsidR="00A4349C">
          <w:pgSz w:w="12240" w:h="15840"/>
          <w:pgMar w:top="1400" w:right="1580" w:bottom="960" w:left="1580" w:header="0" w:footer="768" w:gutter="0"/>
          <w:cols w:space="720"/>
        </w:sectPr>
      </w:pPr>
    </w:p>
    <w:p w14:paraId="4D2A7CD2" w14:textId="77777777" w:rsidR="00A4349C" w:rsidRDefault="00A4349C" w:rsidP="00527EE3">
      <w:pPr>
        <w:spacing w:before="60"/>
        <w:sectPr w:rsidR="00A4349C">
          <w:pgSz w:w="12240" w:h="15840"/>
          <w:pgMar w:top="1380" w:right="1700" w:bottom="960" w:left="1700" w:header="0" w:footer="768" w:gutter="0"/>
          <w:cols w:space="720"/>
        </w:sectPr>
      </w:pPr>
    </w:p>
    <w:p w14:paraId="7203682A" w14:textId="77777777" w:rsidR="00A4349C" w:rsidRDefault="00A4349C" w:rsidP="00475FE9">
      <w:pPr>
        <w:pStyle w:val="BodyText"/>
        <w:spacing w:before="64"/>
        <w:ind w:right="6759" w:firstLine="191"/>
      </w:pPr>
    </w:p>
    <w:sectPr w:rsidR="00A4349C">
      <w:pgSz w:w="12240" w:h="15840"/>
      <w:pgMar w:top="1380" w:right="1700" w:bottom="960" w:left="1700" w:header="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F604F" w14:textId="77777777" w:rsidR="005B1C29" w:rsidRDefault="005B1C29">
      <w:r>
        <w:separator/>
      </w:r>
    </w:p>
  </w:endnote>
  <w:endnote w:type="continuationSeparator" w:id="0">
    <w:p w14:paraId="5AC0B7E5" w14:textId="77777777" w:rsidR="005B1C29" w:rsidRDefault="005B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B1D68" w14:textId="77777777" w:rsidR="00475FE9" w:rsidRDefault="005B1C29">
    <w:pPr>
      <w:spacing w:line="14" w:lineRule="auto"/>
      <w:rPr>
        <w:sz w:val="20"/>
        <w:szCs w:val="20"/>
      </w:rPr>
    </w:pPr>
    <w:r>
      <w:pict w14:anchorId="56306255">
        <v:shapetype id="_x0000_t202" coordsize="21600,21600" o:spt="202" path="m,l,21600r21600,l21600,xe">
          <v:stroke joinstyle="miter"/>
          <v:path gradientshapeok="t" o:connecttype="rect"/>
        </v:shapetype>
        <v:shape id="_x0000_s2052" type="#_x0000_t202" style="position:absolute;margin-left:517.65pt;margin-top:756.45pt;width:5.35pt;height:14pt;z-index:-159808;mso-position-horizontal-relative:page;mso-position-vertical-relative:page" filled="f" stroked="f">
          <v:textbox style="mso-next-textbox:#_x0000_s2052" inset="0,0,0,0">
            <w:txbxContent>
              <w:p w14:paraId="5D8FC867" w14:textId="77777777" w:rsidR="00475FE9" w:rsidRDefault="00475FE9">
                <w:pPr>
                  <w:spacing w:line="265" w:lineRule="exact"/>
                  <w:ind w:left="20"/>
                  <w:rPr>
                    <w:rFonts w:ascii="Times New Roman" w:eastAsia="Times New Roman" w:hAnsi="Times New Roman" w:cs="Times New Roman"/>
                    <w:sz w:val="24"/>
                    <w:szCs w:val="24"/>
                  </w:rPr>
                </w:pPr>
                <w:r>
                  <w:rPr>
                    <w:rFonts w:ascii="Times New Roman"/>
                    <w:sz w:val="24"/>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F4FBA" w14:textId="77777777" w:rsidR="00475FE9" w:rsidRDefault="005B1C29">
    <w:pPr>
      <w:spacing w:line="14" w:lineRule="auto"/>
      <w:rPr>
        <w:sz w:val="20"/>
        <w:szCs w:val="20"/>
      </w:rPr>
    </w:pPr>
    <w:r>
      <w:pict w14:anchorId="19394075">
        <v:shapetype id="_x0000_t202" coordsize="21600,21600" o:spt="202" path="m,l,21600r21600,l21600,xe">
          <v:stroke joinstyle="miter"/>
          <v:path gradientshapeok="t" o:connecttype="rect"/>
        </v:shapetype>
        <v:shape id="_x0000_s2049" type="#_x0000_t202" style="position:absolute;margin-left:508pt;margin-top:742.6pt;width:16pt;height:14pt;z-index:-159736;mso-position-horizontal-relative:page;mso-position-vertical-relative:page" filled="f" stroked="f">
          <v:textbox style="mso-next-textbox:#_x0000_s2049" inset="0,0,0,0">
            <w:txbxContent>
              <w:p w14:paraId="66CC383D" w14:textId="77777777" w:rsidR="00475FE9" w:rsidRDefault="00475FE9">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E765D">
                  <w:rPr>
                    <w:rFonts w:ascii="Times New Roman"/>
                    <w:noProof/>
                    <w:sz w:val="24"/>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56B8A" w14:textId="77777777" w:rsidR="005B1C29" w:rsidRDefault="005B1C29">
      <w:r>
        <w:separator/>
      </w:r>
    </w:p>
  </w:footnote>
  <w:footnote w:type="continuationSeparator" w:id="0">
    <w:p w14:paraId="0CC79CE1" w14:textId="77777777" w:rsidR="005B1C29" w:rsidRDefault="005B1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13D06"/>
    <w:multiLevelType w:val="multilevel"/>
    <w:tmpl w:val="3AC03292"/>
    <w:lvl w:ilvl="0">
      <w:start w:val="7"/>
      <w:numFmt w:val="decimal"/>
      <w:lvlText w:val="%1"/>
      <w:lvlJc w:val="left"/>
      <w:pPr>
        <w:ind w:left="840" w:hanging="720"/>
      </w:pPr>
      <w:rPr>
        <w:rFonts w:hint="default"/>
      </w:rPr>
    </w:lvl>
    <w:lvl w:ilvl="1">
      <w:start w:val="1"/>
      <w:numFmt w:val="decimal"/>
      <w:lvlText w:val="%1.%2"/>
      <w:lvlJc w:val="left"/>
      <w:pPr>
        <w:ind w:left="840" w:hanging="720"/>
      </w:pPr>
      <w:rPr>
        <w:rFonts w:ascii="Times New Roman" w:eastAsia="Times New Roman" w:hAnsi="Times New Roman" w:hint="default"/>
        <w:b/>
        <w:bCs/>
        <w:sz w:val="24"/>
        <w:szCs w:val="24"/>
      </w:rPr>
    </w:lvl>
    <w:lvl w:ilvl="2">
      <w:start w:val="1"/>
      <w:numFmt w:val="lowerRoman"/>
      <w:lvlText w:val="(%3)"/>
      <w:lvlJc w:val="left"/>
      <w:pPr>
        <w:ind w:left="1540" w:hanging="288"/>
      </w:pPr>
      <w:rPr>
        <w:rFonts w:ascii="Times New Roman" w:eastAsia="Times New Roman" w:hAnsi="Times New Roman" w:hint="default"/>
        <w:w w:val="99"/>
        <w:sz w:val="24"/>
        <w:szCs w:val="24"/>
      </w:rPr>
    </w:lvl>
    <w:lvl w:ilvl="3">
      <w:start w:val="1"/>
      <w:numFmt w:val="bullet"/>
      <w:lvlText w:val="•"/>
      <w:lvlJc w:val="left"/>
      <w:pPr>
        <w:ind w:left="3162" w:hanging="288"/>
      </w:pPr>
      <w:rPr>
        <w:rFonts w:hint="default"/>
      </w:rPr>
    </w:lvl>
    <w:lvl w:ilvl="4">
      <w:start w:val="1"/>
      <w:numFmt w:val="bullet"/>
      <w:lvlText w:val="•"/>
      <w:lvlJc w:val="left"/>
      <w:pPr>
        <w:ind w:left="3973" w:hanging="288"/>
      </w:pPr>
      <w:rPr>
        <w:rFonts w:hint="default"/>
      </w:rPr>
    </w:lvl>
    <w:lvl w:ilvl="5">
      <w:start w:val="1"/>
      <w:numFmt w:val="bullet"/>
      <w:lvlText w:val="•"/>
      <w:lvlJc w:val="left"/>
      <w:pPr>
        <w:ind w:left="4784" w:hanging="288"/>
      </w:pPr>
      <w:rPr>
        <w:rFonts w:hint="default"/>
      </w:rPr>
    </w:lvl>
    <w:lvl w:ilvl="6">
      <w:start w:val="1"/>
      <w:numFmt w:val="bullet"/>
      <w:lvlText w:val="•"/>
      <w:lvlJc w:val="left"/>
      <w:pPr>
        <w:ind w:left="5595" w:hanging="288"/>
      </w:pPr>
      <w:rPr>
        <w:rFonts w:hint="default"/>
      </w:rPr>
    </w:lvl>
    <w:lvl w:ilvl="7">
      <w:start w:val="1"/>
      <w:numFmt w:val="bullet"/>
      <w:lvlText w:val="•"/>
      <w:lvlJc w:val="left"/>
      <w:pPr>
        <w:ind w:left="6406" w:hanging="288"/>
      </w:pPr>
      <w:rPr>
        <w:rFonts w:hint="default"/>
      </w:rPr>
    </w:lvl>
    <w:lvl w:ilvl="8">
      <w:start w:val="1"/>
      <w:numFmt w:val="bullet"/>
      <w:lvlText w:val="•"/>
      <w:lvlJc w:val="left"/>
      <w:pPr>
        <w:ind w:left="7217" w:hanging="288"/>
      </w:pPr>
      <w:rPr>
        <w:rFonts w:hint="default"/>
      </w:rPr>
    </w:lvl>
  </w:abstractNum>
  <w:abstractNum w:abstractNumId="1" w15:restartNumberingAfterBreak="0">
    <w:nsid w:val="3397634C"/>
    <w:multiLevelType w:val="hybridMultilevel"/>
    <w:tmpl w:val="716A86E4"/>
    <w:lvl w:ilvl="0" w:tplc="6A48C2A0">
      <w:start w:val="3"/>
      <w:numFmt w:val="decimal"/>
      <w:lvlText w:val="%1"/>
      <w:lvlJc w:val="left"/>
      <w:pPr>
        <w:ind w:left="280" w:hanging="181"/>
      </w:pPr>
      <w:rPr>
        <w:rFonts w:ascii="Times New Roman" w:eastAsia="Times New Roman" w:hAnsi="Times New Roman" w:hint="default"/>
        <w:sz w:val="24"/>
        <w:szCs w:val="24"/>
      </w:rPr>
    </w:lvl>
    <w:lvl w:ilvl="1" w:tplc="2518660E">
      <w:start w:val="1"/>
      <w:numFmt w:val="bullet"/>
      <w:lvlText w:val="•"/>
      <w:lvlJc w:val="left"/>
      <w:pPr>
        <w:ind w:left="1134" w:hanging="181"/>
      </w:pPr>
      <w:rPr>
        <w:rFonts w:hint="default"/>
      </w:rPr>
    </w:lvl>
    <w:lvl w:ilvl="2" w:tplc="BEF2E142">
      <w:start w:val="1"/>
      <w:numFmt w:val="bullet"/>
      <w:lvlText w:val="•"/>
      <w:lvlJc w:val="left"/>
      <w:pPr>
        <w:ind w:left="1988" w:hanging="181"/>
      </w:pPr>
      <w:rPr>
        <w:rFonts w:hint="default"/>
      </w:rPr>
    </w:lvl>
    <w:lvl w:ilvl="3" w:tplc="2750A884">
      <w:start w:val="1"/>
      <w:numFmt w:val="bullet"/>
      <w:lvlText w:val="•"/>
      <w:lvlJc w:val="left"/>
      <w:pPr>
        <w:ind w:left="2842" w:hanging="181"/>
      </w:pPr>
      <w:rPr>
        <w:rFonts w:hint="default"/>
      </w:rPr>
    </w:lvl>
    <w:lvl w:ilvl="4" w:tplc="3D30A97A">
      <w:start w:val="1"/>
      <w:numFmt w:val="bullet"/>
      <w:lvlText w:val="•"/>
      <w:lvlJc w:val="left"/>
      <w:pPr>
        <w:ind w:left="3696" w:hanging="181"/>
      </w:pPr>
      <w:rPr>
        <w:rFonts w:hint="default"/>
      </w:rPr>
    </w:lvl>
    <w:lvl w:ilvl="5" w:tplc="5C78C508">
      <w:start w:val="1"/>
      <w:numFmt w:val="bullet"/>
      <w:lvlText w:val="•"/>
      <w:lvlJc w:val="left"/>
      <w:pPr>
        <w:ind w:left="4550" w:hanging="181"/>
      </w:pPr>
      <w:rPr>
        <w:rFonts w:hint="default"/>
      </w:rPr>
    </w:lvl>
    <w:lvl w:ilvl="6" w:tplc="35F684A0">
      <w:start w:val="1"/>
      <w:numFmt w:val="bullet"/>
      <w:lvlText w:val="•"/>
      <w:lvlJc w:val="left"/>
      <w:pPr>
        <w:ind w:left="5404" w:hanging="181"/>
      </w:pPr>
      <w:rPr>
        <w:rFonts w:hint="default"/>
      </w:rPr>
    </w:lvl>
    <w:lvl w:ilvl="7" w:tplc="538472D6">
      <w:start w:val="1"/>
      <w:numFmt w:val="bullet"/>
      <w:lvlText w:val="•"/>
      <w:lvlJc w:val="left"/>
      <w:pPr>
        <w:ind w:left="6258" w:hanging="181"/>
      </w:pPr>
      <w:rPr>
        <w:rFonts w:hint="default"/>
      </w:rPr>
    </w:lvl>
    <w:lvl w:ilvl="8" w:tplc="DB26BDCE">
      <w:start w:val="1"/>
      <w:numFmt w:val="bullet"/>
      <w:lvlText w:val="•"/>
      <w:lvlJc w:val="left"/>
      <w:pPr>
        <w:ind w:left="7112" w:hanging="18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MwNjQ2NzUzNzIwNzFQ0lEKTi0uzszPAykwqQUAtN/S6ywAAAA="/>
  </w:docVars>
  <w:rsids>
    <w:rsidRoot w:val="00A4349C"/>
    <w:rsid w:val="00004358"/>
    <w:rsid w:val="00010F1D"/>
    <w:rsid w:val="00097345"/>
    <w:rsid w:val="001077F6"/>
    <w:rsid w:val="00121D14"/>
    <w:rsid w:val="00166A6A"/>
    <w:rsid w:val="00170A8E"/>
    <w:rsid w:val="002531CF"/>
    <w:rsid w:val="002732F8"/>
    <w:rsid w:val="002C0126"/>
    <w:rsid w:val="003E765B"/>
    <w:rsid w:val="003F1A6F"/>
    <w:rsid w:val="00413FA8"/>
    <w:rsid w:val="00423480"/>
    <w:rsid w:val="00475FE9"/>
    <w:rsid w:val="004A4BA7"/>
    <w:rsid w:val="005004F5"/>
    <w:rsid w:val="00517E82"/>
    <w:rsid w:val="00527EE3"/>
    <w:rsid w:val="00576B13"/>
    <w:rsid w:val="005B1C29"/>
    <w:rsid w:val="00606779"/>
    <w:rsid w:val="00767B41"/>
    <w:rsid w:val="00861609"/>
    <w:rsid w:val="008A7DA5"/>
    <w:rsid w:val="0093242D"/>
    <w:rsid w:val="00953680"/>
    <w:rsid w:val="00972C68"/>
    <w:rsid w:val="00995F9D"/>
    <w:rsid w:val="009E765D"/>
    <w:rsid w:val="00A4349C"/>
    <w:rsid w:val="00A902A1"/>
    <w:rsid w:val="00BD0D83"/>
    <w:rsid w:val="00C270DA"/>
    <w:rsid w:val="00E31012"/>
    <w:rsid w:val="00E41AA9"/>
    <w:rsid w:val="00E840C5"/>
    <w:rsid w:val="00E95AD0"/>
    <w:rsid w:val="00F15BA9"/>
    <w:rsid w:val="00F43AC1"/>
    <w:rsid w:val="00F82CB5"/>
    <w:rsid w:val="00F90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C947EA2"/>
  <w15:docId w15:val="{B4415518-73E5-4428-8438-56F32B6E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9"/>
      <w:ind w:left="120"/>
      <w:outlineLvl w:val="0"/>
    </w:pPr>
    <w:rPr>
      <w:rFonts w:ascii="Times New Roman" w:eastAsia="Times New Roman" w:hAnsi="Times New Roman"/>
      <w:b/>
      <w:bCs/>
      <w:sz w:val="24"/>
      <w:szCs w:val="24"/>
    </w:rPr>
  </w:style>
  <w:style w:type="paragraph" w:styleId="Heading2">
    <w:name w:val="heading 2"/>
    <w:basedOn w:val="Normal"/>
    <w:uiPriority w:val="1"/>
    <w:qFormat/>
    <w:pPr>
      <w:spacing w:before="56"/>
      <w:ind w:left="120"/>
      <w:outlineLvl w:val="1"/>
    </w:pPr>
    <w:rPr>
      <w:rFonts w:ascii="Times New Roman" w:eastAsia="Times New Roman" w:hAnsi="Times New Roman"/>
      <w:sz w:val="24"/>
      <w:szCs w:val="24"/>
    </w:rPr>
  </w:style>
  <w:style w:type="paragraph" w:styleId="Heading3">
    <w:name w:val="heading 3"/>
    <w:basedOn w:val="Normal"/>
    <w:uiPriority w:val="1"/>
    <w:qFormat/>
    <w:pPr>
      <w:ind w:left="888"/>
      <w:outlineLvl w:val="2"/>
    </w:pPr>
    <w:rPr>
      <w:rFonts w:ascii="Times New Roman" w:eastAsia="Times New Roman" w:hAnsi="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urier New" w:eastAsia="Courier New" w:hAnsi="Courier New"/>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684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Microsoft Word - Final Report.doc</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Report.doc</dc:title>
  <dc:creator>Daniel Jeske</dc:creator>
  <cp:lastModifiedBy>Yue Ning</cp:lastModifiedBy>
  <cp:revision>2</cp:revision>
  <dcterms:created xsi:type="dcterms:W3CDTF">2018-04-06T21:43:00Z</dcterms:created>
  <dcterms:modified xsi:type="dcterms:W3CDTF">2018-04-06T21:43:00Z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2006-03-24T00:00:00Z</vt:filetime>
  </property>
  <property fmtid="{D5CDD505-2E9C-101B-9397-08002B2CF9AE}" pid="3" name="LastSaved">
    <vt:filetime>2018-03-29T00:00:00Z</vt:filetime>
  </property>
</Properties>
</file>