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=</m:t>
                    </m:r>
                  </m:e>
                  <m:e>
                    <m:r>
                      <m:t>{</m:t>
                    </m:r>
                    <m:r>
                      <m:t>−</m:t>
                    </m:r>
                    <m:r>
                      <m:t>a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φ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  <m:r>
                      <m:t>−</m:t>
                    </m:r>
                    <m:r>
                      <m:t>a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t>φ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r>
                      <m:t>a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φ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}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=</m:t>
                    </m:r>
                  </m:e>
                  <m:e>
                    <m:r>
                      <m:t>2</m:t>
                    </m:r>
                    <m:r>
                      <m:t>l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/>
                  <m:e>
                    <m:r>
                      <m:t>=</m:t>
                    </m:r>
                  </m:e>
                  <m:e>
                    <m:r>
                      <m:t>2</m:t>
                    </m:r>
                    <m:r>
                      <m:t>l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l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(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φ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−</m:t>
                        </m:r>
                        <m:r>
                          <m:t>θ</m:t>
                        </m:r>
                        <m: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(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φ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)</m:t>
                        </m:r>
                      </m:den>
                    </m:f>
                  </m:e>
                </m:mr>
                <m:mr>
                  <m:e>
                    <m:r>
                      <m:t>z</m:t>
                    </m:r>
                  </m:e>
                  <m:e>
                    <m:r>
                      <m:t>=</m:t>
                    </m:r>
                  </m:e>
                  <m:e>
                    <m:r>
                      <m:t>w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φ</m:t>
                    </m:r>
                  </m:e>
                </m:mr>
              </m:m>
            </m:e>
          </m:d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r>
            <m:t>;</m:t>
          </m:r>
          <m:r>
            <m:t>π</m:t>
          </m:r>
          <m:r>
            <m:t>→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2</m:t>
              </m:r>
            </m:den>
          </m:f>
          <m:r>
            <m:t>→</m:t>
          </m:r>
          <m:r>
            <m:rPr>
              <m:sty m:val="p"/>
            </m:rPr>
            <m:t>arcsin</m:t>
          </m:r>
          <m:f>
            <m:fPr>
              <m:type m:val="bar"/>
            </m:fPr>
            <m:num>
              <m:r>
                <m:t>H</m:t>
              </m:r>
            </m:num>
            <m:den>
              <m:r>
                <m:t>w</m:t>
              </m:r>
            </m:den>
          </m:f>
        </m:oMath>
      </m:oMathPara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>
                <m:t>l</m:t>
              </m:r>
            </m:num>
            <m:den>
              <m:r>
                <m:rPr>
                  <m:sty m:val="p"/>
                </m:rPr>
                <m:t>sin</m:t>
              </m:r>
              <m:r>
                <m:t>φ</m:t>
              </m:r>
            </m:den>
          </m:f>
          <m:r>
            <m:t>=</m:t>
          </m:r>
          <m:f>
            <m:fPr>
              <m:type m:val="bar"/>
            </m:fPr>
            <m:num>
              <m:r>
                <m:t>w</m:t>
              </m:r>
            </m:num>
            <m:den>
              <m:r>
                <m:rPr>
                  <m:sty m:val="p"/>
                </m:rPr>
                <m:t>sin</m:t>
              </m:r>
              <m:r>
                <m:t>θ</m:t>
              </m:r>
            </m:den>
          </m:f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r>
            <m:t>2</m:t>
          </m:r>
          <m:r>
            <m:t>L</m:t>
          </m:r>
          <m:r>
            <m:rPr>
              <m:sty m:val="p"/>
            </m:rPr>
            <m:t>sin</m:t>
          </m:r>
          <m:r>
            <m:t>θ</m:t>
          </m:r>
        </m:oMath>
      </m:oMathPara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(</m:t>
                    </m:r>
                    <m:r>
                      <m:t>y</m:t>
                    </m:r>
                    <m:r>
                      <m:t>+</m:t>
                    </m:r>
                    <m:r>
                      <m:t>d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,</m:t>
                    </m:r>
                  </m:e>
                  <m:e>
                    <m:r>
                      <m:t>y</m:t>
                    </m:r>
                    <m:r>
                      <m:t>≤</m:t>
                    </m:r>
                    <m:r>
                      <m:t>−</m:t>
                    </m:r>
                    <m:r>
                      <m:t>d</m:t>
                    </m:r>
                  </m:e>
                </m:mr>
                <m:mr>
                  <m:e>
                    <m:r>
                      <m:t>(</m:t>
                    </m:r>
                    <m:r>
                      <m:t>y</m:t>
                    </m:r>
                    <m:r>
                      <m:t>−</m:t>
                    </m:r>
                    <m:r>
                      <m:t>d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,</m:t>
                    </m:r>
                  </m:e>
                  <m:e>
                    <m:r>
                      <m:t>y</m:t>
                    </m:r>
                    <m:r>
                      <m:t>≥</m:t>
                    </m:r>
                    <m:r>
                      <m:t>d</m:t>
                    </m:r>
                  </m:e>
                </m:mr>
              </m:m>
            </m:e>
          </m:d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:</m:t>
          </m:r>
          <m:r>
            <m:t>l</m:t>
          </m:r>
          <m:r>
            <m:t>→</m:t>
          </m:r>
          <m:r>
            <m:t>0</m:t>
          </m:r>
        </m:oMath>
      </m:oMathPara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(</m:t>
                    </m:r>
                    <m:r>
                      <m:t>y</m:t>
                    </m:r>
                    <m:r>
                      <m:t>+</m:t>
                    </m:r>
                    <m:r>
                      <m:t>w</m:t>
                    </m:r>
                    <m:r>
                      <m:t>+</m:t>
                    </m:r>
                    <m:r>
                      <m:t>d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,</m:t>
                    </m:r>
                  </m:e>
                  <m:e>
                    <m:r>
                      <m:t>y</m:t>
                    </m:r>
                    <m:r>
                      <m:t>≥</m:t>
                    </m:r>
                    <m:r>
                      <m:t>−</m:t>
                    </m:r>
                    <m:r>
                      <m:t>(</m:t>
                    </m:r>
                    <m:r>
                      <m:t>w</m:t>
                    </m:r>
                    <m:r>
                      <m:t>+</m:t>
                    </m:r>
                    <m:r>
                      <m:t>d</m:t>
                    </m:r>
                    <m:r>
                      <m:t>)</m:t>
                    </m:r>
                  </m:e>
                </m:mr>
                <m:mr>
                  <m:e>
                    <m:r>
                      <m:t>(</m:t>
                    </m:r>
                    <m:r>
                      <m:t>y</m:t>
                    </m:r>
                    <m:r>
                      <m:t>−</m:t>
                    </m:r>
                    <m:r>
                      <m:t>w</m:t>
                    </m:r>
                    <m:r>
                      <m:t>−</m:t>
                    </m:r>
                    <m:r>
                      <m:t>d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=</m:t>
                    </m:r>
                  </m:e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,</m:t>
                    </m:r>
                  </m:e>
                  <m:e>
                    <m:r>
                      <m:t>y</m:t>
                    </m:r>
                    <m:r>
                      <m:t>≤</m:t>
                    </m:r>
                    <m:r>
                      <m:t>w</m:t>
                    </m:r>
                    <m:r>
                      <m:t>+</m:t>
                    </m:r>
                    <m:r>
                      <m:t>d</m:t>
                    </m:r>
                  </m:e>
                </m:mr>
              </m:m>
            </m:e>
          </m:d>
        </m:oMath>
      </m:oMathPara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=</m:t>
                    </m:r>
                  </m:e>
                  <m:e>
                    <m:r>
                      <m:t>±</m:t>
                    </m:r>
                    <m:r>
                      <m:t>a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=</m:t>
                    </m:r>
                  </m:e>
                  <m:e>
                    <m:r>
                      <m:t>±</m:t>
                    </m:r>
                    <m:r>
                      <m:t>(</m:t>
                    </m:r>
                    <m:r>
                      <m:t>L</m:t>
                    </m:r>
                    <m:r>
                      <m:t>−</m:t>
                    </m:r>
                    <m:r>
                      <m:t>l</m:t>
                    </m:r>
                    <m:r>
                      <m:t>+</m:t>
                    </m:r>
                    <m:r>
                      <m:t>d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>
                <m:t>d</m:t>
              </m:r>
            </m:num>
            <m:den>
              <m:r>
                <m:rPr>
                  <m:sty m:val="p"/>
                </m:rPr>
                <m:t>sin</m:t>
              </m:r>
              <m:r>
                <m:t>(</m:t>
              </m:r>
              <m:f>
                <m:fPr>
                  <m:type m:val="bar"/>
                </m:fPr>
                <m:num>
                  <m:r>
                    <m:t>φ</m:t>
                  </m:r>
                </m:num>
                <m:den>
                  <m:r>
                    <m:t>2</m:t>
                  </m:r>
                </m:den>
              </m:f>
              <m:r>
                <m:t>−</m:t>
              </m:r>
              <m:r>
                <m:t>θ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l</m:t>
              </m:r>
            </m:num>
            <m:den>
              <m:r>
                <m:rPr>
                  <m:sty m:val="p"/>
                </m:rPr>
                <m:t>sin</m:t>
              </m:r>
              <m:f>
                <m:fPr>
                  <m:type m:val="bar"/>
                </m:fPr>
                <m:num>
                  <m:r>
                    <m:t>φ</m:t>
                  </m:r>
                </m:num>
                <m:den>
                  <m:r>
                    <m:t>2</m:t>
                  </m:r>
                </m:den>
              </m:f>
            </m:den>
          </m:f>
        </m:oMath>
      </m:oMathPara>
    </w:p>
    <w:p>
      <w:pPr>
        <w:pStyle w:val="Heading1"/>
      </w:pPr>
      <w:bookmarkStart w:id="21" w:name="代码清单"/>
      <w:bookmarkEnd w:id="21"/>
      <w:r>
        <w:t xml:space="preserve">代码清单</w:t>
      </w:r>
    </w:p>
    <w:p>
      <w:pPr>
        <w:pStyle w:val="FirstParagraph"/>
      </w:pPr>
      <w:r>
        <w:t xml:space="preserve">本论文中使用到的代码所对应的文件及说明。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hline 代码文件名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initThis.m</w:t>
            </w:r>
          </w:p>
        </w:tc>
        <w:tc>
          <w:p>
            <w:pPr>
              <w:pStyle w:val="Compact"/>
              <w:jc w:val="center"/>
            </w:pPr>
            <w:r>
              <w:t xml:space="preserve">初始化全局变量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getFoldP.m</w:t>
            </w:r>
          </w:p>
        </w:tc>
        <w:tc>
          <w:p>
            <w:pPr>
              <w:pStyle w:val="Compact"/>
              <w:jc w:val="center"/>
            </w:pPr>
            <w:r>
              <w:t xml:space="preserve">获得折叠出的二维坐标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getHnS.m</w:t>
            </w:r>
          </w:p>
        </w:tc>
        <w:tc>
          <w:p>
            <w:pPr>
              <w:pStyle w:val="Compact"/>
              <w:jc w:val="center"/>
            </w:pPr>
            <w:r>
              <w:t xml:space="preserve">求质心高度与桌脚围城的面积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fetchawesome.m</w:t>
            </w:r>
          </w:p>
        </w:tc>
        <w:tc>
          <w:p>
            <w:pPr>
              <w:pStyle w:val="Compact"/>
              <w:jc w:val="center"/>
            </w:pPr>
            <w:r>
              <w:t xml:space="preserve">获得几组关键数据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f1.m</w:t>
            </w:r>
          </w:p>
        </w:tc>
        <w:tc>
          <w:p>
            <w:pPr>
              <w:pStyle w:val="Compact"/>
              <w:jc w:val="center"/>
            </w:pPr>
            <w:r>
              <w:t xml:space="preserve">求解目标1的对应的值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ddraw.m</w:t>
            </w:r>
          </w:p>
        </w:tc>
        <w:tc>
          <w:p>
            <w:pPr>
              <w:pStyle w:val="Compact"/>
              <w:jc w:val="center"/>
            </w:pPr>
            <w:r>
              <w:t xml:space="preserve">画出第三问中折点组成的曲线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toxyz.m</w:t>
            </w:r>
          </w:p>
        </w:tc>
        <w:tc>
          <w:p>
            <w:pPr>
              <w:pStyle w:val="Compact"/>
              <w:jc w:val="center"/>
            </w:pPr>
            <w:r>
              <w:t xml:space="preserve">填充z轴坐标（默认为0）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b497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