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DCC2" w14:textId="15A67626" w:rsidR="00B21F8A" w:rsidRDefault="001E1F8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0F44B5" wp14:editId="020DE354">
                <wp:simplePos x="0" y="0"/>
                <wp:positionH relativeFrom="column">
                  <wp:posOffset>983560</wp:posOffset>
                </wp:positionH>
                <wp:positionV relativeFrom="paragraph">
                  <wp:posOffset>-397510</wp:posOffset>
                </wp:positionV>
                <wp:extent cx="4929809" cy="337930"/>
                <wp:effectExtent l="0" t="0" r="0" b="0"/>
                <wp:wrapNone/>
                <wp:docPr id="5933419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9809" cy="337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C307E" w14:textId="1115426D" w:rsidR="001E1F8D" w:rsidRPr="001E1F8D" w:rsidRDefault="001E1F8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Verizon </w:t>
                            </w:r>
                            <w:r w:rsidRPr="001E1F8D">
                              <w:rPr>
                                <w:b/>
                                <w:bCs/>
                              </w:rPr>
                              <w:t>Customer Contract Default Risk Reduction — Product Demo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0F44B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7.45pt;margin-top:-31.3pt;width:388.15pt;height:26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" filled="f" stroked="f" strokeweight=".5pt">
                <v:textbox>
                  <w:txbxContent>
                    <w:p w14:paraId="29CC307E" w14:textId="1115426D" w:rsidR="001E1F8D" w:rsidRPr="001E1F8D" w:rsidRDefault="001E1F8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Verizon </w:t>
                      </w:r>
                      <w:r w:rsidRPr="001E1F8D">
                        <w:rPr>
                          <w:b/>
                          <w:bCs/>
                        </w:rPr>
                        <w:t>Customer Contract Default Risk Reduction — Product Demo</w:t>
                      </w:r>
                    </w:p>
                  </w:txbxContent>
                </v:textbox>
              </v:shape>
            </w:pict>
          </mc:Fallback>
        </mc:AlternateContent>
      </w:r>
      <w:r w:rsidRPr="001E1F8D">
        <w:drawing>
          <wp:inline distT="0" distB="0" distL="0" distR="0" wp14:anchorId="7ED1C01F" wp14:editId="22C83A74">
            <wp:extent cx="6589395" cy="2842591"/>
            <wp:effectExtent l="0" t="0" r="1905" b="2540"/>
            <wp:docPr id="2743672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67220" name="Picture 1" descr="A screenshot of a computer screen&#10;&#10;AI-generated content may be incorrect."/>
                    <pic:cNvPicPr/>
                  </pic:nvPicPr>
                  <pic:blipFill rotWithShape="1">
                    <a:blip r:embed="rId4"/>
                    <a:srcRect b="5992"/>
                    <a:stretch/>
                  </pic:blipFill>
                  <pic:spPr bwMode="auto">
                    <a:xfrm>
                      <a:off x="0" y="0"/>
                      <a:ext cx="6667395" cy="2876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19265" w14:textId="6BA2E853" w:rsidR="001E1F8D" w:rsidRDefault="001E1F8D">
      <w:pPr>
        <w:rPr>
          <w:rFonts w:hint="eastAsia"/>
        </w:rPr>
      </w:pPr>
      <w:r w:rsidRPr="001E1F8D">
        <w:drawing>
          <wp:inline distT="0" distB="0" distL="0" distR="0" wp14:anchorId="63B79D87" wp14:editId="531A48F2">
            <wp:extent cx="6856398" cy="2186609"/>
            <wp:effectExtent l="0" t="0" r="1905" b="0"/>
            <wp:docPr id="1373820080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20080" name="Picture 1" descr="A screenshot of a screen&#10;&#10;AI-generated content may be incorrect."/>
                    <pic:cNvPicPr/>
                  </pic:nvPicPr>
                  <pic:blipFill rotWithShape="1">
                    <a:blip r:embed="rId5"/>
                    <a:srcRect t="22835" b="11911"/>
                    <a:stretch/>
                  </pic:blipFill>
                  <pic:spPr bwMode="auto">
                    <a:xfrm>
                      <a:off x="0" y="0"/>
                      <a:ext cx="6910948" cy="2204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238D8" w14:textId="7FAF95FD" w:rsidR="001E1F8D" w:rsidRDefault="001E1F8D">
      <w:r w:rsidRPr="001E1F8D">
        <w:drawing>
          <wp:inline distT="0" distB="0" distL="0" distR="0" wp14:anchorId="0E1A0486" wp14:editId="10BAE365">
            <wp:extent cx="6858000" cy="1586230"/>
            <wp:effectExtent l="0" t="0" r="0" b="1270"/>
            <wp:docPr id="243982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822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E861" w14:textId="75518BE2" w:rsidR="001E1F8D" w:rsidRDefault="001E1F8D">
      <w:r w:rsidRPr="001E1F8D">
        <w:drawing>
          <wp:inline distT="0" distB="0" distL="0" distR="0" wp14:anchorId="54704D6B" wp14:editId="14EF03FB">
            <wp:extent cx="6657683" cy="2544417"/>
            <wp:effectExtent l="0" t="0" r="0" b="0"/>
            <wp:docPr id="144273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3672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5035"/>
                    <a:stretch/>
                  </pic:blipFill>
                  <pic:spPr bwMode="auto">
                    <a:xfrm>
                      <a:off x="0" y="0"/>
                      <a:ext cx="6781728" cy="2591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E1F8D" w:rsidSect="001E1F8D"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8D"/>
    <w:rsid w:val="000F0ED1"/>
    <w:rsid w:val="00135418"/>
    <w:rsid w:val="001E1F8D"/>
    <w:rsid w:val="00B2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70EF9"/>
  <w15:chartTrackingRefBased/>
  <w15:docId w15:val="{455D1AB1-EDEE-6447-BCF0-B450313E1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Qinkai Yin</dc:creator>
  <cp:keywords/>
  <dc:description/>
  <cp:lastModifiedBy>Qinkai Yin</cp:lastModifiedBy>
  <cp:revision>1</cp:revision>
  <dcterms:created xsi:type="dcterms:W3CDTF">2026-01-11T06:08:00Z</dcterms:created>
  <dcterms:modified xsi:type="dcterms:W3CDTF">2026-01-11T06:37:00Z</dcterms:modified>
</cp:coreProperties>
</file>