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实验 3：递归下降语法分析实验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一、实验目的 </w:t>
      </w:r>
    </w:p>
    <w:p>
      <w:pPr>
        <w:rPr>
          <w:rFonts w:hint="eastAsia"/>
        </w:rPr>
      </w:pPr>
      <w:r>
        <w:rPr>
          <w:rFonts w:hint="eastAsia"/>
        </w:rPr>
        <w:t>通过设计、开发一个高级语言的递归下降语法分析程序，实现</w:t>
      </w:r>
    </w:p>
    <w:p>
      <w:pPr>
        <w:rPr>
          <w:rFonts w:hint="eastAsia"/>
        </w:rPr>
      </w:pPr>
      <w:r>
        <w:rPr>
          <w:rFonts w:hint="eastAsia"/>
        </w:rPr>
        <w:t>对词法分析程序所提供的单词序列进行语法检查和结构分析，加</w:t>
      </w:r>
    </w:p>
    <w:p>
      <w:pPr>
        <w:rPr>
          <w:rFonts w:hint="eastAsia"/>
        </w:rPr>
      </w:pPr>
      <w:r>
        <w:rPr>
          <w:rFonts w:hint="eastAsia"/>
        </w:rPr>
        <w:t xml:space="preserve">深对相关课堂教学内容的理解，提高语法分析方法的实践能力。 </w:t>
      </w:r>
    </w:p>
    <w:p>
      <w:pPr>
        <w:rPr>
          <w:rFonts w:hint="eastAsia"/>
        </w:rPr>
      </w:pPr>
      <w:r>
        <w:rPr>
          <w:rStyle w:val="6"/>
          <w:rFonts w:hint="eastAsia"/>
        </w:rPr>
        <w:t>二、实验要求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(1)理解语法分析在编译程序中的作用，以及它与词法分析程序的</w:t>
      </w:r>
    </w:p>
    <w:p>
      <w:pPr>
        <w:rPr>
          <w:rFonts w:hint="eastAsia"/>
        </w:rPr>
      </w:pPr>
      <w:r>
        <w:rPr>
          <w:rFonts w:hint="eastAsia"/>
        </w:rPr>
        <w:t xml:space="preserve">关系； </w:t>
      </w:r>
    </w:p>
    <w:p>
      <w:pPr>
        <w:rPr>
          <w:rFonts w:hint="eastAsia"/>
        </w:rPr>
      </w:pPr>
      <w:r>
        <w:rPr>
          <w:rFonts w:hint="eastAsia"/>
        </w:rPr>
        <w:t xml:space="preserve">(2)掌握递归下降语法分析方法的主要原理； </w:t>
      </w:r>
    </w:p>
    <w:p>
      <w:pPr>
        <w:rPr>
          <w:rFonts w:hint="eastAsia"/>
        </w:rPr>
      </w:pPr>
      <w:r>
        <w:rPr>
          <w:rFonts w:hint="eastAsia"/>
        </w:rPr>
        <w:t xml:space="preserve">(3)理解递归下降分析法对文法的要求； </w:t>
      </w:r>
    </w:p>
    <w:p>
      <w:pPr>
        <w:rPr>
          <w:rFonts w:hint="eastAsia"/>
        </w:rPr>
      </w:pPr>
      <w:r>
        <w:rPr>
          <w:rFonts w:hint="eastAsia"/>
        </w:rPr>
        <w:t xml:space="preserve">(4)熟练掌握Select集合的求解方法； </w:t>
      </w:r>
    </w:p>
    <w:p>
      <w:pPr>
        <w:rPr>
          <w:rFonts w:hint="eastAsia"/>
        </w:rPr>
      </w:pPr>
      <w:r>
        <w:rPr>
          <w:rFonts w:hint="eastAsia"/>
        </w:rPr>
        <w:t xml:space="preserve">(5)熟练掌握文法变换方法（消除左递归和提取公因子）。 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三、实验原理 </w:t>
      </w:r>
    </w:p>
    <w:p>
      <w:pPr>
        <w:rPr>
          <w:rFonts w:hint="eastAsia"/>
        </w:rPr>
      </w:pPr>
      <w:r>
        <w:rPr>
          <w:rFonts w:hint="eastAsia"/>
        </w:rPr>
        <w:t>递归下降分析法是语法分析中最易懂的一种方法，基本原理</w:t>
      </w:r>
    </w:p>
    <w:p>
      <w:pPr>
        <w:rPr>
          <w:rFonts w:hint="eastAsia"/>
        </w:rPr>
      </w:pPr>
      <w:r>
        <w:rPr>
          <w:rFonts w:hint="eastAsia"/>
        </w:rPr>
        <w:t>是：对每个非终结符号（分别代表一个语法单位）按其产生式结</w:t>
      </w:r>
    </w:p>
    <w:p>
      <w:pPr>
        <w:rPr>
          <w:rFonts w:hint="eastAsia"/>
        </w:rPr>
      </w:pPr>
      <w:r>
        <w:rPr>
          <w:rFonts w:hint="eastAsia"/>
        </w:rPr>
        <w:t>构构造相应语法分析子程序，以完成该非终结符号所对应的语法</w:t>
      </w:r>
    </w:p>
    <w:p>
      <w:pPr>
        <w:rPr>
          <w:rFonts w:hint="eastAsia"/>
        </w:rPr>
      </w:pPr>
      <w:r>
        <w:rPr>
          <w:rFonts w:hint="eastAsia"/>
        </w:rPr>
        <w:t>单位的分析和识别任务。其中终结符号产生匹配命令，而非终结</w:t>
      </w:r>
    </w:p>
    <w:p>
      <w:pPr>
        <w:rPr>
          <w:rFonts w:hint="eastAsia"/>
        </w:rPr>
      </w:pPr>
      <w:r>
        <w:rPr>
          <w:rFonts w:hint="eastAsia"/>
        </w:rPr>
        <w:t>符号则产生过程调用命令。因为文法可以递归，相应子程序也是</w:t>
      </w:r>
    </w:p>
    <w:p>
      <w:pPr>
        <w:rPr>
          <w:rFonts w:hint="eastAsia"/>
        </w:rPr>
      </w:pPr>
      <w:r>
        <w:rPr>
          <w:rFonts w:hint="eastAsia"/>
        </w:rPr>
        <w:t>递归的，所以称这种方法为递归子程序下降法或递归下降法。其</w:t>
      </w:r>
    </w:p>
    <w:p>
      <w:pPr>
        <w:rPr>
          <w:rFonts w:hint="eastAsia"/>
        </w:rPr>
      </w:pPr>
      <w:r>
        <w:rPr>
          <w:rFonts w:hint="eastAsia"/>
        </w:rPr>
        <w:t xml:space="preserve">中子程序的结构与产生式结构几乎是一致的。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假设一个文法中的非终结符号 A的全部产生式为</w:t>
      </w:r>
    </w:p>
    <w:p>
      <w:pPr>
        <w:rPr>
          <w:rFonts w:hint="eastAsia"/>
        </w:rPr>
      </w:pPr>
      <w:r>
        <w:rPr>
          <w:rFonts w:hint="eastAsia"/>
        </w:rPr>
        <w:t>AÆα1|α2|……|αn ，则必须满足以下条件才能保证可以唯一的选</w:t>
      </w:r>
    </w:p>
    <w:p>
      <w:pPr>
        <w:rPr>
          <w:rFonts w:hint="eastAsia"/>
        </w:rPr>
      </w:pPr>
      <w:r>
        <w:rPr>
          <w:rFonts w:hint="eastAsia"/>
        </w:rPr>
        <w:t xml:space="preserve">择合适的产生式，才能采用递归下降分析法： </w:t>
      </w:r>
    </w:p>
    <w:p>
      <w:pPr>
        <w:rPr>
          <w:rFonts w:hint="eastAsia"/>
        </w:rPr>
      </w:pPr>
      <w:r>
        <w:rPr>
          <w:rFonts w:hint="eastAsia"/>
        </w:rPr>
        <w:t xml:space="preserve">Select(AÆαi)∩Select(AÆαj)=Φ,其中i≠j </w:t>
      </w:r>
    </w:p>
    <w:p>
      <w:pPr>
        <w:rPr>
          <w:rFonts w:hint="eastAsia"/>
        </w:rPr>
      </w:pPr>
      <w:r>
        <w:rPr>
          <w:rFonts w:hint="eastAsia"/>
        </w:rPr>
        <w:t>假设文法中有如下的产生式AÆβ1|β2|…|βn，则应按如下方法</w:t>
      </w:r>
    </w:p>
    <w:p>
      <w:pPr>
        <w:rPr>
          <w:rFonts w:hint="eastAsia"/>
        </w:rPr>
      </w:pPr>
      <w:r>
        <w:rPr>
          <w:rFonts w:hint="eastAsia"/>
        </w:rPr>
        <w:t xml:space="preserve">编写语法分析子程序。 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3867150" cy="3133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rPr>
          <w:rFonts w:hint="eastAsia"/>
        </w:rPr>
      </w:pPr>
      <w:r>
        <w:rPr>
          <w:rFonts w:hint="eastAsia"/>
        </w:rPr>
        <w:t xml:space="preserve">四、实验步骤 </w:t>
      </w:r>
    </w:p>
    <w:p>
      <w:pPr>
        <w:rPr>
          <w:rFonts w:hint="eastAsia"/>
        </w:rPr>
      </w:pPr>
      <w:r>
        <w:rPr>
          <w:rFonts w:hint="eastAsia"/>
        </w:rPr>
        <w:t>(1)根据S语言BNF形式的语法规则（见附件A），写出S语言的上下</w:t>
      </w:r>
    </w:p>
    <w:p>
      <w:pPr>
        <w:rPr>
          <w:rFonts w:hint="eastAsia"/>
        </w:rPr>
      </w:pPr>
      <w:r>
        <w:rPr>
          <w:rFonts w:hint="eastAsia"/>
        </w:rPr>
        <w:t xml:space="preserve">文无关文法； </w:t>
      </w:r>
    </w:p>
    <w:p>
      <w:pPr>
        <w:rPr>
          <w:rFonts w:hint="eastAsia"/>
        </w:rPr>
      </w:pPr>
      <w:r>
        <w:rPr>
          <w:rFonts w:hint="eastAsia"/>
        </w:rPr>
        <w:t xml:space="preserve">(2)求每个产生式的Select集： </w:t>
      </w:r>
    </w:p>
    <w:p>
      <w:pPr>
        <w:rPr>
          <w:rFonts w:hint="eastAsia"/>
        </w:rPr>
      </w:pPr>
      <w:r>
        <w:rPr>
          <w:rFonts w:hint="eastAsia"/>
        </w:rPr>
        <w:t xml:space="preserve">procedure A( ) </w:t>
      </w:r>
    </w:p>
    <w:p>
      <w:pPr>
        <w:rPr>
          <w:rFonts w:hint="eastAsia"/>
        </w:rPr>
      </w:pPr>
      <w:r>
        <w:rPr>
          <w:rFonts w:hint="eastAsia"/>
        </w:rPr>
        <w:t xml:space="preserve"> begin if token∈Select(AÆβ1) then θ(β1) else </w:t>
      </w:r>
    </w:p>
    <w:p>
      <w:pPr>
        <w:rPr>
          <w:rFonts w:hint="eastAsia"/>
        </w:rPr>
      </w:pPr>
      <w:r>
        <w:rPr>
          <w:rFonts w:hint="eastAsia"/>
        </w:rPr>
        <w:t xml:space="preserve"> if token∈Select(AÆβ2) then θ(β2) else </w:t>
      </w:r>
    </w:p>
    <w:p>
      <w:pPr>
        <w:rPr>
          <w:rFonts w:hint="eastAsia"/>
        </w:rPr>
      </w:pPr>
      <w:r>
        <w:rPr>
          <w:rFonts w:hint="eastAsia"/>
        </w:rPr>
        <w:t xml:space="preserve"> …… </w:t>
      </w:r>
    </w:p>
    <w:p>
      <w:pPr>
        <w:rPr>
          <w:rFonts w:hint="eastAsia"/>
        </w:rPr>
      </w:pPr>
      <w:r>
        <w:rPr>
          <w:rFonts w:hint="eastAsia"/>
        </w:rPr>
        <w:t xml:space="preserve"> if token∈Select(AÆβn) then θ(βn) else </w:t>
      </w:r>
    </w:p>
    <w:p>
      <w:pPr>
        <w:rPr>
          <w:rFonts w:hint="eastAsia"/>
        </w:rPr>
      </w:pPr>
      <w:r>
        <w:rPr>
          <w:rFonts w:hint="eastAsia"/>
        </w:rPr>
        <w:t xml:space="preserve"> error() </w:t>
      </w:r>
    </w:p>
    <w:p>
      <w:pPr>
        <w:rPr>
          <w:rFonts w:hint="eastAsia"/>
        </w:rPr>
      </w:pPr>
      <w:r>
        <w:rPr>
          <w:rFonts w:hint="eastAsia"/>
        </w:rPr>
        <w:t xml:space="preserve"> end </w:t>
      </w:r>
    </w:p>
    <w:p>
      <w:pPr>
        <w:rPr>
          <w:rFonts w:hint="eastAsia"/>
        </w:rPr>
      </w:pPr>
      <w:r>
        <w:rPr>
          <w:rFonts w:hint="eastAsia"/>
        </w:rPr>
        <w:t>其中 βi =X1X2…Xn，θ(βi) =θ’(X1); θ’(X2);…; θ’(Xn)；如果</w:t>
      </w:r>
    </w:p>
    <w:p>
      <w:pPr>
        <w:rPr>
          <w:rFonts w:hint="eastAsia"/>
        </w:rPr>
      </w:pPr>
      <w:r>
        <w:rPr>
          <w:rFonts w:hint="eastAsia"/>
        </w:rPr>
        <w:t xml:space="preserve">Xi∈VN，θ’(Xi)= Xi；如果 Xi∈VT，θ’(Xi)= Match(Xi)；如果 Xi= ε, </w:t>
      </w:r>
    </w:p>
    <w:p>
      <w:pPr>
        <w:rPr>
          <w:rFonts w:hint="eastAsia"/>
        </w:rPr>
      </w:pPr>
      <w:r>
        <w:rPr>
          <w:rFonts w:hint="eastAsia"/>
        </w:rPr>
        <w:t>θ’(Xi) = skip（空语句）。</w:t>
      </w:r>
    </w:p>
    <w:p>
      <w:pPr>
        <w:rPr>
          <w:rFonts w:hint="eastAsia"/>
        </w:rPr>
      </w:pPr>
      <w:r>
        <w:rPr>
          <w:rFonts w:hint="eastAsia"/>
        </w:rPr>
        <w:t xml:space="preserve">《编译原理》实验指导书 </w:t>
      </w:r>
    </w:p>
    <w:p>
      <w:pPr>
        <w:rPr>
          <w:rFonts w:hint="eastAsia"/>
        </w:rPr>
      </w:pPr>
      <w:r>
        <w:rPr>
          <w:rFonts w:hint="eastAsia"/>
        </w:rPr>
        <w:t xml:space="preserve"> 10 </w:t>
      </w:r>
    </w:p>
    <w:p>
      <w:pPr>
        <w:rPr>
          <w:rFonts w:hint="eastAsia"/>
        </w:rPr>
      </w:pPr>
      <w:r>
        <w:rPr>
          <w:rFonts w:hint="eastAsia"/>
        </w:rPr>
        <w:t xml:space="preserve">Select(AÆβ)= First(β)，当 ε∉First(β) </w:t>
      </w:r>
    </w:p>
    <w:p>
      <w:pPr>
        <w:rPr>
          <w:rFonts w:hint="eastAsia"/>
        </w:rPr>
      </w:pPr>
      <w:r>
        <w:rPr>
          <w:rFonts w:hint="eastAsia"/>
        </w:rPr>
        <w:t xml:space="preserve">= (First(β)-{ε})∪Follow(A)，当ε∈First(β) </w:t>
      </w:r>
    </w:p>
    <w:p>
      <w:pPr>
        <w:rPr>
          <w:rFonts w:hint="eastAsia"/>
        </w:rPr>
      </w:pPr>
      <w:r>
        <w:rPr>
          <w:rFonts w:hint="eastAsia"/>
        </w:rPr>
        <w:t>(3)判断是否满足递归下降法分析条件，若不满足用消除左递归和</w:t>
      </w:r>
    </w:p>
    <w:p>
      <w:pPr>
        <w:rPr>
          <w:rFonts w:hint="eastAsia"/>
        </w:rPr>
      </w:pPr>
      <w:r>
        <w:rPr>
          <w:rFonts w:hint="eastAsia"/>
        </w:rPr>
        <w:t>提取公因子等文法等价变换操作对文法进行变换，使其满足递</w:t>
      </w:r>
    </w:p>
    <w:p>
      <w:pPr>
        <w:rPr>
          <w:rFonts w:hint="eastAsia"/>
        </w:rPr>
      </w:pPr>
      <w:r>
        <w:rPr>
          <w:rFonts w:hint="eastAsia"/>
        </w:rPr>
        <w:t xml:space="preserve">归下降法的要求； </w:t>
      </w:r>
    </w:p>
    <w:p>
      <w:pPr>
        <w:rPr>
          <w:rFonts w:hint="eastAsia"/>
        </w:rPr>
      </w:pPr>
      <w:r>
        <w:rPr>
          <w:rFonts w:hint="eastAsia"/>
        </w:rPr>
        <w:t>(4)构造递归下降语法分析程序，对文法中的每个非终结符号按其</w:t>
      </w:r>
    </w:p>
    <w:p>
      <w:pPr>
        <w:rPr>
          <w:rFonts w:hint="eastAsia"/>
        </w:rPr>
      </w:pPr>
      <w:r>
        <w:rPr>
          <w:rFonts w:hint="eastAsia"/>
        </w:rPr>
        <w:t>产生式结构产生相应的语法分析子程序,完成相应的识别任</w:t>
      </w:r>
    </w:p>
    <w:p>
      <w:pPr>
        <w:rPr>
          <w:rFonts w:hint="eastAsia"/>
        </w:rPr>
      </w:pPr>
      <w:r>
        <w:rPr>
          <w:rFonts w:hint="eastAsia"/>
        </w:rPr>
        <w:t>务。其中终结符号产生匹配命令，非终结符号则产生调用命令。</w:t>
      </w:r>
    </w:p>
    <w:p>
      <w:pPr>
        <w:rPr>
          <w:rFonts w:hint="eastAsia"/>
        </w:rPr>
      </w:pPr>
      <w:r>
        <w:rPr>
          <w:rFonts w:hint="eastAsia"/>
        </w:rPr>
        <w:t>实际的语法分析工作从调用主程序（开始符号S对应的程序）</w:t>
      </w:r>
    </w:p>
    <w:p>
      <w:pPr>
        <w:rPr>
          <w:rFonts w:hint="eastAsia"/>
        </w:rPr>
      </w:pPr>
      <w:r>
        <w:rPr>
          <w:rFonts w:hint="eastAsia"/>
        </w:rPr>
        <w:t xml:space="preserve">开始，根据产生式递归调用各个分析子程序；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撰写实验报告。 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实现代码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#include &lt;stdio.h&gt;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#include &lt;string.h&gt;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 word[1000];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 scan[100];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int line=1;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int t=0,i=0,sum=0;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 c;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int syn=0;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scanner();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program();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constExp(int 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constDef(int 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constRec(int 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uInt(int 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ide(int 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varExp(int 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ideRec(int 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sen(int 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assSen(int 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expression(int 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itemRec(int 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item(int 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factorRec(int 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factor(int 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addOpt(int 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mulOpt(int 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conSen(int 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conOpt(int 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condition(int 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relOpt(int 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cirSen(int 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comSen(int 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senRec(int 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scanner();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/*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1: Const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2: Var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3: if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4: then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5: else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6: while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7: do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8: begin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9: end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10: Indetifier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11: Number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12: &gt;=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13: &gt;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14: &lt;=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15: &lt;&gt;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16: &lt;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17: ==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18: =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19: ,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20: 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21: (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22: 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23: +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24: -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25: *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26: /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*/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star(int shendu){       //用于输出所在层次****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i=0;i&lt;shendu;i++)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    ");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program()  // &lt;程序&gt;→[&lt;常量说明&gt;][&lt;变量说明&gt;]&lt;语句&gt;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shendu=1;//常量说明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if(syn==1)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printf("constExp\n");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constExp(shendu);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if(syn==2)//变量说明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printf("VarExp\n");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varExp(shendu);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if(syn==3 || syn==6 || syn==8)//语句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printf("Sen\n");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sen(shendu);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//&lt;常量说明&gt;→Const &lt;常量定义&gt;{，&lt;常量定义&gt;}；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constExp(int shendu)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if(syn==1)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shendu++;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printf("Const\n");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scanner(   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constDef(shendu);  //常量定义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if(syn==20)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printf(";\n");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scanner();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program();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printf("; Error!\n");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printf("const Error!\n");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//&lt;变量说明&gt;-&gt;Var &lt;标识符&gt;{, &lt;标识符&gt;}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varExp(int shendu)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if(syn==2)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shendu++;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printf("Var\n");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scanner();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ide(shendu);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ideRec(shendu);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if(syn==20)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printf(";\n");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scanner();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program();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printf("; Error!\n");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printf("var Error!\n");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// &lt;常量定义&gt;→&lt;标识符&gt;＝&lt;无符号整数&gt;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constDef(int shendu)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star(shendu);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printf("ConstDef\n");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shendu++;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ide(shendu);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if(syn==18)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printf("=\n");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scanner(    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uInt(shendu);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constRec(shendu-1);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printf("constDef Error!\n");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////可以多个定义常量 如  const a=1,b=2;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constRec(int shendu)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if(syn==19)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printf(",\n");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scanner();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constDef(shendu);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//&lt;无符号整数&gt;-&gt;&lt;数字&gt;{&lt;数字&gt;}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uInt(int shendu)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if(syn==11)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printf("Number: %s\n",scan);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scanner();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printf("Number Error!");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//&lt;标识符&gt;-&gt;&lt;字母&gt;{&lt;字母&gt;，&lt;数字&gt;}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ide(int shendu)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if(syn==10)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printf("Identifier: %s\n",scan);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scanner();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//printf("%d",syn);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//ideRec();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printf("Identifier Error!");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//可以多个说明变量 如  var a,b;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ideRec(int shendu)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if(syn==19)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printf(",\n");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scanner();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ide(shendu);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ideRec(shendu);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//&lt;语句&gt;→&lt;赋值语句&gt;|&lt;条件语句&gt;|&lt;当循环语句&gt;|&lt;复合语句&gt;|ε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sen(int shendu)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shendu++;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if(syn==10)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printf("assSen\n");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assSen(shendu);   //赋值语句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if(syn==8)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printf("comSen\n");//复合语句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comSen(shendu);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if(syn==3)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printf("conSen\n");//条件语句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conSen(shendu);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if(syn==6)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printf("cirSen\n");//循环语句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cirSen(shendu);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//&lt;赋值语句&gt;→&lt;标识符&gt;＝&lt;表达式&gt;;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assSen(int shendu)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shendu++;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ide(shendu);   // 标识符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if(syn==18)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printf("=\n");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scanner();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expression(shendu);  //表达式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if(syn==20)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printf(";\n");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scanner();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sen(shendu-2);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printf(";Error!\n");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printf("assSen Error!");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//&lt;表达式&gt;→[＋|－]&lt;项&gt;{&lt;加法运算符&gt;&lt;项&gt;}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expression(int shendu)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addOpt(shendu);   //+-符号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item(shendu);   // 项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// &lt;项&gt;→&lt;因子&gt;{&lt;乘法运算符&gt;&lt;因子&gt;}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item(int shendu)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factor(shendu);   // 因子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factorRec(shendu+1);     //乘法项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itemRec(int shendu)    //??????????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addOpt(shendu);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//&lt;项&gt;→&lt;因子&gt;{&lt;乘法运算符&gt;&lt;因子&gt;}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factor(int shendu)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if(syn==10)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ide(shendu);  //标识符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factorRec(shendu);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if(syn==11)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uInt(shendu);     //整数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factorRec(shendu+1);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if(syn==21) //表达式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printf("(\n");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scanner();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expression(shendu);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if(syn==22)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printf(")\n");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scanner();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factorRec(shendu+1);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printf("expression Error!");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//乘法项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factorRec(int shendu)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//star(shendu-1);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//printf("factorRec\n");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addOpt(shendu);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mulOpt(shendu);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//+-运算符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addOpt(int shendu)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if(syn==23)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printf("+\n");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scanner();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if(syn==24)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printf("-\n");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scanner();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//* / 运算符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mulOpt(int shendu)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if(syn==25)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printf("*\n");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scanner();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if(syn==26)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printf("/\n");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scanner();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//&lt;条件语句&gt;→if &lt;条件&gt; then &lt;语句&gt;| if &lt;条件&gt; then &lt;语句&gt; else &lt;语句&gt;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conSen(int shendu)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shendu++;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if(syn==3)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printf("if\n");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scanner();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condition(shendu);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if(syn==4)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printf("then\n");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scanner();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sen(shendu-1);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conOpt(shendu);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printf("then Error!");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printf("if Error!");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conOpt(int shendu)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if(syn==5)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printf("else\n");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scanner();                //少输了else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sen(shendu-1);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condition(int shendu)  //&lt;条件&gt;→&lt;表达式&gt;&lt;关系运算符&gt;&lt;表达式&gt;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relOpt(shendu);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//关系运算符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relOpt(int shendu)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if(syn==12)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printf("&gt;=\n");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scanner();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if(syn==14)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printf("&lt;=\n");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scanner();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if(syn==15)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printf("&lt;&gt;\n");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scanner();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if(syn==18)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printf("==\n");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scanner();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if(syn==13)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printf("&gt;\n");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scanner();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if(syn==16)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printf("&lt;\n");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scanner();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printf("relOpt Error!");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//&lt;当循环语句&gt;→while &lt;条件&gt; do &lt;语句&gt;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cirSen(int shendu)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shendu++;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if(syn==6)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printf("while\n");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scanner();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condition(shendu);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if(syn==7)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printf("do\n");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scanner();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sen(shendu-1);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printf("do Error!\n");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printf("while Error!\n");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//&lt;复合语句&gt;→begin &lt;语句&gt;{；&lt;语句&gt;} end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comSen(int shendu)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shendu++;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if(syn==8)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printf("begin\n");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scanner();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sen(shendu-1);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if(syn==9)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printf("end\n");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scanner();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sen(shendu-2);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senRec(shendu-2);    //多个语句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printf("end Error!\n");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printf("begin Error!\n");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senRec(int shendu)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sen(shendu);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scanner()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for(i=0;i&lt;100;i++)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scan[i]=NULL;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i=0;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c=word[t++];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while(c==' ' || c=='\n')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c=word[t];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t++;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if(c&gt;='a' &amp;&amp; c&lt;='z' || c&gt;='A' &amp;&amp; c&lt;='Z')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while(c&gt;='a' &amp;&amp; c&lt;='z' || c&gt;='A' &amp;&amp; c&lt;='Z' || c&gt;='0' &amp;&amp; c&lt;='9')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scan[i++]=c;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c=word[t++];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scan[i++]='\0';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if(!strcmp(scan,"Const"))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syn=1;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if(!strcmp(scan,"Var"))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syn=2;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if(!strcmp(scan,"if"))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syn=3;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if(!strcmp(scan,"then"))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syn=4;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if(!strcmp(scan,"else"))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syn=5;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if(!strcmp(scan,"while"))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syn=6;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if(!strcmp(scan,"do"))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syn=7;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if(!strcmp(scan,"begin"))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syn=8;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if(!strcmp(scan,"end"))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syn=9;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syn=10;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t--;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i=0;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if(c&gt;='0' &amp;&amp; c&lt;='9')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while(c&gt;='0' &amp;&amp; c&lt;='9')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scan[i++]=c;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c=word[t++];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syn=11;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t--;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i=0;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//else if(c=='\n')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//line++;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switch(c)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'&gt;':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i=0;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scan[i++]=c;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c=word[t++];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t--;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if(c=='=')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syn=12;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scan[i++]=c;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scan[i]='\0';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i=0;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//printf("%d: %s\n",line,scan);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syn=13;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i=0;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//printf("%d: %s\n",line,scan);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'&lt;':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i=0;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scan[i++]=c;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c=word[t++];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t--;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if(c=='=')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syn=14;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scan[i++]=c;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scan[i]='\0';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i=0;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//printf("%d: %s\n",line,scan);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if(c=='&gt;')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syn=15;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scan[i++]=c;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scan[i]='\0';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i=0;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//printf("%d: %s\n",line,scan);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syn=16;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i=0;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//printf("%d: %s\n",line,scan);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'=':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i=0;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scan[i++]=c;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c=word[t++];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t--;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if(c=='=')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syn=17;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scan[i++]=c;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scan[i]='\0';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i=0;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//printf("%d: %s\n",line,scan);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syn=18;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i=0;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//printf("%d: %s\n",line,scan);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',':syn=19;scan[0]=c;break;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';':syn=20;scan[0]=c;break;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'(':syn=21;scan[0]=c;break;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')':syn=22;scan[0]=c;break;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'+':syn=23;scan[0]=c;break;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'-':syn=24;scan[0]=c;break;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'*':syn=25;scan[0]=c;break;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'/':syn=26;scan[0]=c;break;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int main()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ch;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FILE *fp;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fp=fopen("./examplse2.txt","r");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p=0;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while((ch=fgetc(fp))!=EOF)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word[p++]=ch;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printf("program\n");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scanner();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program();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fclose(fp);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测试代码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848225" cy="4143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结果展示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1931670" cy="7372985"/>
            <wp:effectExtent l="0" t="0" r="11430" b="184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1670" cy="7372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90E55E"/>
    <w:multiLevelType w:val="singleLevel"/>
    <w:tmpl w:val="C790E55E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0D03602"/>
    <w:multiLevelType w:val="singleLevel"/>
    <w:tmpl w:val="30D03602"/>
    <w:lvl w:ilvl="0" w:tentative="0">
      <w:start w:val="5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004D2"/>
    <w:rsid w:val="0A2A71A5"/>
    <w:rsid w:val="0C504CFC"/>
    <w:rsid w:val="113621D5"/>
    <w:rsid w:val="6A032C2E"/>
    <w:rsid w:val="74FB6B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3 Char"/>
    <w:link w:val="3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</dc:creator>
  <cp:lastModifiedBy>秦子敬</cp:lastModifiedBy>
  <dcterms:modified xsi:type="dcterms:W3CDTF">2019-01-02T06:27:36Z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