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CD4" w:rsidRDefault="00A84CD4" w:rsidP="00A84CD4">
      <w:pPr>
        <w:spacing w:line="220" w:lineRule="atLeast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操作系统实验说明</w:t>
      </w:r>
    </w:p>
    <w:p w:rsidR="004358AB" w:rsidRPr="00AA0763" w:rsidRDefault="007727FD" w:rsidP="00AA0763">
      <w:pPr>
        <w:pStyle w:val="a7"/>
        <w:numPr>
          <w:ilvl w:val="0"/>
          <w:numId w:val="8"/>
        </w:numPr>
        <w:spacing w:line="220" w:lineRule="atLeast"/>
        <w:ind w:firstLineChars="0"/>
        <w:rPr>
          <w:rFonts w:ascii="宋体" w:eastAsia="宋体" w:hAnsi="宋体"/>
          <w:b/>
          <w:sz w:val="24"/>
          <w:szCs w:val="24"/>
        </w:rPr>
      </w:pPr>
      <w:r w:rsidRPr="00AA0763">
        <w:rPr>
          <w:rFonts w:ascii="宋体" w:eastAsia="宋体" w:hAnsi="宋体"/>
          <w:b/>
          <w:sz w:val="24"/>
          <w:szCs w:val="24"/>
        </w:rPr>
        <w:t>实验环境搭建</w:t>
      </w:r>
    </w:p>
    <w:p w:rsidR="00571790" w:rsidRDefault="00571790" w:rsidP="005717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本课程的实验在Linux下进行，建议采用虚拟机方式进行安装。安装指导如下：</w:t>
      </w:r>
    </w:p>
    <w:p w:rsidR="00571790" w:rsidRDefault="00571790" w:rsidP="00E5672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6720">
        <w:rPr>
          <w:rFonts w:ascii="宋体" w:eastAsia="宋体" w:hAnsi="宋体" w:hint="eastAsia"/>
          <w:sz w:val="24"/>
          <w:szCs w:val="24"/>
        </w:rPr>
        <w:t>安装虚拟机软件</w:t>
      </w:r>
    </w:p>
    <w:p w:rsidR="00E56720" w:rsidRPr="00E56720" w:rsidRDefault="00E56720" w:rsidP="00E567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推荐安装</w:t>
      </w:r>
      <w:r w:rsidRPr="00E56720">
        <w:rPr>
          <w:rFonts w:ascii="宋体" w:eastAsia="宋体" w:hAnsi="宋体" w:hint="eastAsia"/>
          <w:sz w:val="24"/>
          <w:szCs w:val="24"/>
        </w:rPr>
        <w:t>VMware Workstation Player</w:t>
      </w:r>
    </w:p>
    <w:p w:rsidR="00E56720" w:rsidRDefault="00E56720" w:rsidP="00D31D50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2.选择</w:t>
      </w:r>
      <w:r w:rsidR="00CA576D"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 w:hint="eastAsia"/>
          <w:sz w:val="24"/>
          <w:szCs w:val="24"/>
        </w:rPr>
        <w:t>的版本</w:t>
      </w:r>
    </w:p>
    <w:p w:rsidR="009356D9" w:rsidRPr="00E56720" w:rsidRDefault="00392703" w:rsidP="00E56720">
      <w:pPr>
        <w:numPr>
          <w:ilvl w:val="0"/>
          <w:numId w:val="3"/>
        </w:numPr>
        <w:spacing w:line="220" w:lineRule="atLeast"/>
        <w:rPr>
          <w:rFonts w:ascii="宋体" w:eastAsia="宋体" w:hAnsi="宋体"/>
          <w:sz w:val="24"/>
          <w:szCs w:val="24"/>
        </w:rPr>
      </w:pPr>
      <w:hyperlink r:id="rId7" w:history="1">
        <w:r w:rsidR="005E1449" w:rsidRPr="005E1449">
          <w:rPr>
            <w:rStyle w:val="a8"/>
            <w:rFonts w:hint="eastAsia"/>
          </w:rPr>
          <w:t>http</w:t>
        </w:r>
      </w:hyperlink>
      <w:hyperlink r:id="rId8" w:history="1">
        <w:r w:rsidR="005E1449" w:rsidRPr="005E1449">
          <w:rPr>
            <w:rStyle w:val="a8"/>
            <w:rFonts w:hint="eastAsia"/>
          </w:rPr>
          <w:t>://releases.ubuntu.com</w:t>
        </w:r>
      </w:hyperlink>
      <w:hyperlink r:id="rId9" w:history="1">
        <w:r w:rsidR="005E1449" w:rsidRPr="005E1449">
          <w:rPr>
            <w:rStyle w:val="a8"/>
            <w:rFonts w:hint="eastAsia"/>
          </w:rPr>
          <w:t>/</w:t>
        </w:r>
      </w:hyperlink>
      <w:r w:rsidR="005E1449" w:rsidRPr="005E1449">
        <w:rPr>
          <w:rFonts w:hint="eastAsia"/>
        </w:rPr>
        <w:t xml:space="preserve"> </w:t>
      </w:r>
      <w:r w:rsidR="003552B9" w:rsidRPr="00E56720">
        <w:rPr>
          <w:rFonts w:ascii="宋体" w:eastAsia="宋体" w:hAnsi="宋体" w:hint="eastAsia"/>
          <w:sz w:val="24"/>
          <w:szCs w:val="24"/>
        </w:rPr>
        <w:t xml:space="preserve"> 查看版本列表 </w:t>
      </w:r>
    </w:p>
    <w:p w:rsidR="009356D9" w:rsidRPr="00E56720" w:rsidRDefault="00392703" w:rsidP="00E56720">
      <w:pPr>
        <w:numPr>
          <w:ilvl w:val="0"/>
          <w:numId w:val="3"/>
        </w:numPr>
        <w:spacing w:line="220" w:lineRule="atLeast"/>
        <w:rPr>
          <w:rFonts w:ascii="宋体" w:eastAsia="宋体" w:hAnsi="宋体"/>
          <w:sz w:val="24"/>
          <w:szCs w:val="24"/>
        </w:rPr>
      </w:pPr>
      <w:hyperlink r:id="rId10" w:history="1">
        <w:r w:rsidR="005E1449" w:rsidRPr="005E1449">
          <w:rPr>
            <w:rStyle w:val="a8"/>
            <w:rFonts w:ascii="宋体" w:eastAsia="宋体" w:hAnsi="宋体" w:hint="eastAsia"/>
            <w:sz w:val="24"/>
            <w:szCs w:val="24"/>
          </w:rPr>
          <w:t>http://</w:t>
        </w:r>
      </w:hyperlink>
      <w:hyperlink r:id="rId11" w:history="1">
        <w:r w:rsidR="00DC3A0B">
          <w:rPr>
            <w:rStyle w:val="a8"/>
            <w:rFonts w:ascii="宋体" w:eastAsia="宋体" w:hAnsi="宋体" w:hint="eastAsia"/>
            <w:sz w:val="24"/>
            <w:szCs w:val="24"/>
          </w:rPr>
          <w:t>releases.ubuntu.com/14.04.6/ubuntu-14.04.6-desktop-i386.iso</w:t>
        </w:r>
      </w:hyperlink>
      <w:r w:rsidR="005E1449" w:rsidRPr="005E1449">
        <w:rPr>
          <w:rFonts w:ascii="宋体" w:eastAsia="宋体" w:hAnsi="宋体" w:hint="eastAsia"/>
          <w:sz w:val="24"/>
          <w:szCs w:val="24"/>
        </w:rPr>
        <w:t xml:space="preserve">  </w:t>
      </w:r>
      <w:r w:rsidR="003552B9" w:rsidRPr="00E56720">
        <w:rPr>
          <w:rFonts w:ascii="宋体" w:eastAsia="宋体" w:hAnsi="宋体" w:hint="eastAsia"/>
          <w:sz w:val="24"/>
          <w:szCs w:val="24"/>
        </w:rPr>
        <w:t xml:space="preserve">  </w:t>
      </w:r>
      <w:r w:rsidR="00805FBB">
        <w:rPr>
          <w:rFonts w:ascii="宋体" w:eastAsia="宋体" w:hAnsi="宋体" w:hint="eastAsia"/>
          <w:sz w:val="24"/>
          <w:szCs w:val="24"/>
        </w:rPr>
        <w:t>推荐</w:t>
      </w:r>
      <w:r w:rsidR="003552B9" w:rsidRPr="00E56720">
        <w:rPr>
          <w:rFonts w:ascii="宋体" w:eastAsia="宋体" w:hAnsi="宋体" w:hint="eastAsia"/>
          <w:sz w:val="24"/>
          <w:szCs w:val="24"/>
        </w:rPr>
        <w:t>下载</w:t>
      </w:r>
      <w:r w:rsidR="00DC3A0B" w:rsidRPr="00DC3A0B">
        <w:rPr>
          <w:rFonts w:ascii="宋体" w:eastAsia="宋体" w:hAnsi="宋体" w:hint="eastAsia"/>
          <w:sz w:val="24"/>
          <w:szCs w:val="24"/>
        </w:rPr>
        <w:t>Ubuntu 14.04.6 LTS desktop i386 (2014年的版本)</w:t>
      </w:r>
      <w:r w:rsidR="00805FBB">
        <w:rPr>
          <w:rFonts w:ascii="宋体" w:eastAsia="宋体" w:hAnsi="宋体" w:hint="eastAsia"/>
          <w:sz w:val="24"/>
          <w:szCs w:val="24"/>
        </w:rPr>
        <w:t>的</w:t>
      </w:r>
      <w:r w:rsidR="003552B9" w:rsidRPr="00E56720">
        <w:rPr>
          <w:rFonts w:ascii="宋体" w:eastAsia="宋体" w:hAnsi="宋体" w:hint="eastAsia"/>
          <w:sz w:val="24"/>
          <w:szCs w:val="24"/>
        </w:rPr>
        <w:t>ISO安装文件</w:t>
      </w:r>
      <w:r w:rsidR="00DC3A0B" w:rsidRPr="00DC3A0B">
        <w:rPr>
          <w:rFonts w:ascii="宋体" w:eastAsia="宋体" w:hAnsi="宋体" w:hint="eastAsia"/>
          <w:sz w:val="24"/>
          <w:szCs w:val="24"/>
        </w:rPr>
        <w:t>(1,170,964,480 字节)</w:t>
      </w:r>
      <w:r w:rsidR="00900D37">
        <w:rPr>
          <w:rFonts w:ascii="宋体" w:eastAsia="宋体" w:hAnsi="宋体" w:hint="eastAsia"/>
          <w:sz w:val="24"/>
          <w:szCs w:val="24"/>
        </w:rPr>
        <w:t>，大家也可根据自己的情况安装其他版本。</w:t>
      </w:r>
    </w:p>
    <w:p w:rsidR="00E56720" w:rsidRPr="009312E9" w:rsidRDefault="009312E9" w:rsidP="009312E9">
      <w:pPr>
        <w:pStyle w:val="a7"/>
        <w:numPr>
          <w:ilvl w:val="0"/>
          <w:numId w:val="8"/>
        </w:numPr>
        <w:spacing w:line="220" w:lineRule="atLeas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实验任务安排</w:t>
      </w:r>
      <w:bookmarkStart w:id="0" w:name="_GoBack"/>
      <w:bookmarkEnd w:id="0"/>
    </w:p>
    <w:p w:rsidR="009312E9" w:rsidRPr="009312E9" w:rsidRDefault="009312E9" w:rsidP="009312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第一次实验的主要任务是熟悉实验</w:t>
      </w:r>
      <w:proofErr w:type="gramStart"/>
      <w:r>
        <w:rPr>
          <w:rFonts w:ascii="宋体" w:eastAsia="宋体" w:hAnsi="宋体" w:hint="eastAsia"/>
          <w:sz w:val="24"/>
          <w:szCs w:val="24"/>
        </w:rPr>
        <w:t>指导书第一部分</w:t>
      </w:r>
      <w:proofErr w:type="gramEnd"/>
      <w:r>
        <w:rPr>
          <w:rFonts w:ascii="宋体" w:eastAsia="宋体" w:hAnsi="宋体" w:hint="eastAsia"/>
          <w:sz w:val="24"/>
          <w:szCs w:val="24"/>
        </w:rPr>
        <w:t>，关于操作系统命令</w:t>
      </w:r>
      <w:r w:rsidR="00EF621B">
        <w:rPr>
          <w:rFonts w:ascii="宋体" w:eastAsia="宋体" w:hAnsi="宋体" w:hint="eastAsia"/>
          <w:sz w:val="24"/>
          <w:szCs w:val="24"/>
        </w:rPr>
        <w:t>实验；</w:t>
      </w:r>
      <w:r>
        <w:rPr>
          <w:rFonts w:ascii="宋体" w:eastAsia="宋体" w:hAnsi="宋体" w:hint="eastAsia"/>
          <w:sz w:val="24"/>
          <w:szCs w:val="24"/>
        </w:rPr>
        <w:t>第二次实验开始，每</w:t>
      </w:r>
      <w:proofErr w:type="gramStart"/>
      <w:r>
        <w:rPr>
          <w:rFonts w:ascii="宋体" w:eastAsia="宋体" w:hAnsi="宋体" w:hint="eastAsia"/>
          <w:sz w:val="24"/>
          <w:szCs w:val="24"/>
        </w:rPr>
        <w:t>周完成</w:t>
      </w:r>
      <w:proofErr w:type="gramEnd"/>
      <w:r>
        <w:rPr>
          <w:rFonts w:ascii="宋体" w:eastAsia="宋体" w:hAnsi="宋体" w:hint="eastAsia"/>
          <w:sz w:val="24"/>
          <w:szCs w:val="24"/>
        </w:rPr>
        <w:t>一个实验，对应实验指导书中第二部分操作系统算法实验中的实验一至实验五，以及实验七。实验结果</w:t>
      </w:r>
      <w:r w:rsidR="00506124">
        <w:rPr>
          <w:rFonts w:ascii="宋体" w:eastAsia="宋体" w:hAnsi="宋体" w:hint="eastAsia"/>
          <w:sz w:val="24"/>
          <w:szCs w:val="24"/>
        </w:rPr>
        <w:t>可以当堂</w:t>
      </w:r>
      <w:r w:rsidR="00EF621B">
        <w:rPr>
          <w:rFonts w:ascii="宋体" w:eastAsia="宋体" w:hAnsi="宋体" w:hint="eastAsia"/>
          <w:sz w:val="24"/>
          <w:szCs w:val="24"/>
        </w:rPr>
        <w:t>验证</w:t>
      </w:r>
      <w:r w:rsidR="00506124">
        <w:rPr>
          <w:rFonts w:ascii="宋体" w:eastAsia="宋体" w:hAnsi="宋体" w:hint="eastAsia"/>
          <w:sz w:val="24"/>
          <w:szCs w:val="24"/>
        </w:rPr>
        <w:t>，也可在下一次实验课上</w:t>
      </w:r>
      <w:r w:rsidR="00EF621B">
        <w:rPr>
          <w:rFonts w:ascii="宋体" w:eastAsia="宋体" w:hAnsi="宋体" w:hint="eastAsia"/>
          <w:sz w:val="24"/>
          <w:szCs w:val="24"/>
        </w:rPr>
        <w:t>验证</w:t>
      </w:r>
      <w:r w:rsidR="00506124">
        <w:rPr>
          <w:rFonts w:ascii="宋体" w:eastAsia="宋体" w:hAnsi="宋体" w:hint="eastAsia"/>
          <w:sz w:val="24"/>
          <w:szCs w:val="24"/>
        </w:rPr>
        <w:t>。</w:t>
      </w:r>
    </w:p>
    <w:p w:rsidR="00140865" w:rsidRPr="001A3C98" w:rsidRDefault="001A3C98" w:rsidP="001A3C98">
      <w:pPr>
        <w:spacing w:line="220" w:lineRule="atLeas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三、</w:t>
      </w:r>
      <w:r>
        <w:rPr>
          <w:rFonts w:ascii="宋体" w:eastAsia="宋体" w:hAnsi="宋体" w:hint="eastAsia"/>
          <w:b/>
          <w:sz w:val="24"/>
          <w:szCs w:val="24"/>
        </w:rPr>
        <w:t xml:space="preserve">  </w:t>
      </w:r>
      <w:r>
        <w:rPr>
          <w:rFonts w:ascii="宋体" w:eastAsia="宋体" w:hAnsi="宋体"/>
          <w:b/>
          <w:sz w:val="24"/>
          <w:szCs w:val="24"/>
        </w:rPr>
        <w:t>实验报告说明</w:t>
      </w:r>
    </w:p>
    <w:p w:rsidR="00140865" w:rsidRPr="00AF6624" w:rsidRDefault="00AF6624" w:rsidP="00AF662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140865" w:rsidRPr="00AF6624">
        <w:rPr>
          <w:rFonts w:ascii="宋体" w:eastAsia="宋体" w:hAnsi="宋体" w:hint="eastAsia"/>
          <w:sz w:val="24"/>
          <w:szCs w:val="24"/>
        </w:rPr>
        <w:t>实验课之后一周内完成并上交实验报告。</w:t>
      </w:r>
    </w:p>
    <w:p w:rsidR="00BD212C" w:rsidRDefault="00AF6624" w:rsidP="00BD212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BD212C" w:rsidRPr="00AF6624">
        <w:rPr>
          <w:rFonts w:ascii="宋体" w:eastAsia="宋体" w:hAnsi="宋体" w:hint="eastAsia"/>
          <w:sz w:val="24"/>
          <w:szCs w:val="24"/>
        </w:rPr>
        <w:t>以压缩包的形式按时提交实验报告及相应的代码，</w:t>
      </w:r>
      <w:r w:rsidR="00BD212C" w:rsidRPr="00BD212C">
        <w:rPr>
          <w:rFonts w:ascii="宋体" w:eastAsia="宋体" w:hAnsi="宋体" w:hint="eastAsia"/>
          <w:sz w:val="24"/>
          <w:szCs w:val="24"/>
        </w:rPr>
        <w:t>打包文件包括：实验报告+代码，命名方式为：“学号-姓名-实验X”。</w:t>
      </w:r>
    </w:p>
    <w:p w:rsidR="00140865" w:rsidRPr="00AF6624" w:rsidRDefault="00BD212C" w:rsidP="00AF662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AF6624" w:rsidRPr="00AF6624">
        <w:rPr>
          <w:rFonts w:ascii="宋体" w:eastAsia="宋体" w:hAnsi="宋体" w:hint="eastAsia"/>
          <w:sz w:val="24"/>
          <w:szCs w:val="24"/>
        </w:rPr>
        <w:t>提交实验报告时，</w:t>
      </w:r>
      <w:r w:rsidR="00CE7AB9" w:rsidRPr="00AF6624">
        <w:rPr>
          <w:rFonts w:ascii="宋体" w:eastAsia="宋体" w:hAnsi="宋体" w:hint="eastAsia"/>
          <w:sz w:val="24"/>
          <w:szCs w:val="24"/>
        </w:rPr>
        <w:t>将</w:t>
      </w:r>
      <w:r w:rsidR="00AF6624" w:rsidRPr="00AF6624">
        <w:rPr>
          <w:rFonts w:ascii="宋体" w:eastAsia="宋体" w:hAnsi="宋体" w:hint="eastAsia"/>
          <w:sz w:val="24"/>
          <w:szCs w:val="24"/>
        </w:rPr>
        <w:t>以下</w:t>
      </w:r>
      <w:r w:rsidR="00CE7AB9" w:rsidRPr="00AF6624">
        <w:rPr>
          <w:rFonts w:ascii="宋体" w:eastAsia="宋体" w:hAnsi="宋体" w:hint="eastAsia"/>
          <w:sz w:val="24"/>
          <w:szCs w:val="24"/>
        </w:rPr>
        <w:t>地址复制到资源管理器（非浏览器）地址栏：</w:t>
      </w:r>
      <w:hyperlink r:id="rId12" w:history="1">
        <w:r w:rsidR="00DC3A0B" w:rsidRPr="006B7902">
          <w:rPr>
            <w:rStyle w:val="a8"/>
            <w:rFonts w:ascii="宋体" w:eastAsia="宋体" w:hAnsi="宋体"/>
            <w:sz w:val="24"/>
            <w:szCs w:val="24"/>
          </w:rPr>
          <w:t>ftp://student:sc.sdu.edu.cn@211.87.227.230:230</w:t>
        </w:r>
        <w:r w:rsidR="00DC3A0B" w:rsidRPr="006B7902">
          <w:rPr>
            <w:rStyle w:val="a8"/>
            <w:rFonts w:ascii="宋体" w:eastAsia="宋体" w:hAnsi="宋体" w:hint="eastAsia"/>
            <w:sz w:val="24"/>
            <w:szCs w:val="24"/>
          </w:rPr>
          <w:t>，找到“\</w:t>
        </w:r>
      </w:hyperlink>
      <w:r w:rsidR="00DC3A0B">
        <w:rPr>
          <w:rFonts w:ascii="宋体" w:eastAsia="宋体" w:hAnsi="宋体" w:hint="eastAsia"/>
          <w:sz w:val="24"/>
          <w:szCs w:val="24"/>
        </w:rPr>
        <w:t>万林</w:t>
      </w:r>
      <w:r w:rsidR="00CE7AB9" w:rsidRPr="00AF6624">
        <w:rPr>
          <w:rFonts w:ascii="宋体" w:eastAsia="宋体" w:hAnsi="宋体" w:hint="eastAsia"/>
          <w:sz w:val="24"/>
          <w:szCs w:val="24"/>
        </w:rPr>
        <w:t>\操作系统</w:t>
      </w:r>
      <w:r w:rsidR="00805FBB" w:rsidRPr="00AF6624">
        <w:rPr>
          <w:rFonts w:ascii="宋体" w:eastAsia="宋体" w:hAnsi="宋体" w:hint="eastAsia"/>
          <w:sz w:val="24"/>
          <w:szCs w:val="24"/>
        </w:rPr>
        <w:t>”的文件夹，再根据自己的任课老师和班级进入相应的文件夹，</w:t>
      </w:r>
      <w:r w:rsidR="00CE7AB9" w:rsidRPr="00AF6624">
        <w:rPr>
          <w:rFonts w:ascii="宋体" w:eastAsia="宋体" w:hAnsi="宋体" w:hint="eastAsia"/>
          <w:sz w:val="24"/>
          <w:szCs w:val="24"/>
        </w:rPr>
        <w:t>将自己的实验打包文件上传（仅能上传）到该目录下对应的实验X文件夹中。</w:t>
      </w:r>
    </w:p>
    <w:p w:rsidR="00AF6624" w:rsidRPr="00AF6624" w:rsidRDefault="00AF6624" w:rsidP="00AF662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4.实验报告及代码请仔细核对后再上传，若上传的文件有问题，将新的文件命名为</w:t>
      </w:r>
      <w:r w:rsidRPr="00AF6624">
        <w:rPr>
          <w:rFonts w:ascii="宋体" w:eastAsia="宋体" w:hAnsi="宋体" w:cs="Times New Roman" w:hint="eastAsia"/>
          <w:sz w:val="24"/>
          <w:szCs w:val="24"/>
        </w:rPr>
        <w:t>“学号-姓名-实验X</w:t>
      </w:r>
      <w:r>
        <w:rPr>
          <w:rFonts w:ascii="宋体" w:eastAsia="宋体" w:hAnsi="宋体" w:hint="eastAsia"/>
          <w:sz w:val="24"/>
          <w:szCs w:val="24"/>
        </w:rPr>
        <w:t>-version2</w:t>
      </w:r>
      <w:r w:rsidRPr="00AF6624">
        <w:rPr>
          <w:rFonts w:ascii="宋体" w:eastAsia="宋体" w:hAnsi="宋体" w:cs="Times New Roman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再上传。</w:t>
      </w:r>
    </w:p>
    <w:p w:rsidR="00D16623" w:rsidRDefault="00AF6624" w:rsidP="00CE7A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CE7AB9">
        <w:rPr>
          <w:rFonts w:ascii="宋体" w:eastAsia="宋体" w:hAnsi="宋体" w:hint="eastAsia"/>
          <w:sz w:val="24"/>
          <w:szCs w:val="24"/>
        </w:rPr>
        <w:t>.实验报告模板请见另一文档。</w:t>
      </w:r>
    </w:p>
    <w:p w:rsidR="00D16623" w:rsidRDefault="00D16623" w:rsidP="00CE7A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附录：</w:t>
      </w:r>
    </w:p>
    <w:p w:rsidR="00D16623" w:rsidRDefault="00A52069" w:rsidP="00CE7AB9">
      <w:pPr>
        <w:spacing w:line="360" w:lineRule="auto"/>
        <w:rPr>
          <w:rFonts w:ascii="宋体" w:eastAsia="宋体" w:hAnsi="宋体"/>
          <w:sz w:val="24"/>
          <w:szCs w:val="24"/>
        </w:rPr>
      </w:pPr>
      <w:r w:rsidRPr="00A52069">
        <w:rPr>
          <w:rFonts w:ascii="宋体" w:eastAsia="宋体" w:hAnsi="宋体"/>
          <w:sz w:val="24"/>
          <w:szCs w:val="24"/>
        </w:rPr>
        <w:t>进程控制操作</w:t>
      </w:r>
      <w:r w:rsidRPr="00A52069">
        <w:rPr>
          <w:rFonts w:ascii="宋体" w:eastAsia="宋体" w:hAnsi="宋体" w:hint="eastAsia"/>
          <w:sz w:val="24"/>
          <w:szCs w:val="24"/>
        </w:rPr>
        <w:t>：</w:t>
      </w:r>
      <w:r w:rsidRPr="00A52069">
        <w:rPr>
          <w:rFonts w:ascii="宋体" w:eastAsia="宋体" w:hAnsi="宋体"/>
          <w:sz w:val="24"/>
          <w:szCs w:val="24"/>
        </w:rPr>
        <w:t>父子进程的并发执行</w:t>
      </w:r>
      <w:r w:rsidRPr="00A52069">
        <w:rPr>
          <w:rFonts w:ascii="宋体" w:eastAsia="宋体" w:hAnsi="宋体" w:hint="eastAsia"/>
          <w:sz w:val="24"/>
          <w:szCs w:val="24"/>
        </w:rPr>
        <w:t>（实验指导书第二部分实验一）</w:t>
      </w:r>
    </w:p>
    <w:p w:rsidR="00A52069" w:rsidRDefault="00A52069" w:rsidP="00A52069">
      <w:pPr>
        <w:spacing w:line="360" w:lineRule="auto"/>
        <w:rPr>
          <w:rFonts w:ascii="宋体" w:eastAsia="宋体" w:hAnsi="宋体"/>
          <w:sz w:val="24"/>
          <w:szCs w:val="24"/>
        </w:rPr>
      </w:pPr>
      <w:r w:rsidRPr="00A52069">
        <w:rPr>
          <w:rFonts w:ascii="宋体" w:eastAsia="宋体" w:hAnsi="宋体"/>
          <w:sz w:val="24"/>
          <w:szCs w:val="24"/>
        </w:rPr>
        <w:t>进程通信机制的应用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52069">
        <w:rPr>
          <w:rFonts w:ascii="宋体" w:eastAsia="宋体" w:hAnsi="宋体" w:hint="eastAsia"/>
          <w:sz w:val="24"/>
          <w:szCs w:val="24"/>
        </w:rPr>
        <w:t>二元函数问题（实验指导书第二部分实验二）</w:t>
      </w:r>
    </w:p>
    <w:p w:rsidR="00A52069" w:rsidRPr="00A52069" w:rsidRDefault="00A52069" w:rsidP="00A52069">
      <w:pPr>
        <w:spacing w:line="360" w:lineRule="auto"/>
        <w:rPr>
          <w:rFonts w:ascii="宋体" w:eastAsia="宋体" w:hAnsi="宋体"/>
          <w:sz w:val="24"/>
          <w:szCs w:val="24"/>
        </w:rPr>
      </w:pPr>
      <w:r w:rsidRPr="00A52069">
        <w:rPr>
          <w:rFonts w:ascii="宋体" w:eastAsia="宋体" w:hAnsi="宋体"/>
          <w:sz w:val="24"/>
          <w:szCs w:val="24"/>
        </w:rPr>
        <w:t>进程调度操作</w:t>
      </w:r>
      <w:r w:rsidRPr="00A52069">
        <w:rPr>
          <w:rFonts w:ascii="宋体" w:eastAsia="宋体" w:hAnsi="宋体" w:hint="eastAsia"/>
          <w:sz w:val="24"/>
          <w:szCs w:val="24"/>
        </w:rPr>
        <w:t>：父子进程调度问题（实验指导书第二部分实验三）</w:t>
      </w:r>
    </w:p>
    <w:p w:rsidR="00E05D63" w:rsidRDefault="00E05D63" w:rsidP="00E05D63">
      <w:pPr>
        <w:spacing w:line="360" w:lineRule="auto"/>
        <w:rPr>
          <w:rFonts w:ascii="宋体" w:eastAsia="宋体" w:hAnsi="宋体"/>
          <w:sz w:val="24"/>
          <w:szCs w:val="24"/>
        </w:rPr>
      </w:pPr>
      <w:r w:rsidRPr="00E05D63">
        <w:rPr>
          <w:rFonts w:ascii="宋体" w:eastAsia="宋体" w:hAnsi="宋体"/>
          <w:sz w:val="24"/>
          <w:szCs w:val="24"/>
        </w:rPr>
        <w:t>进程同步的应用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05D63">
        <w:rPr>
          <w:rFonts w:ascii="宋体" w:eastAsia="宋体" w:hAnsi="宋体" w:hint="eastAsia"/>
          <w:sz w:val="24"/>
          <w:szCs w:val="24"/>
        </w:rPr>
        <w:t>抽烟者</w:t>
      </w:r>
      <w:r w:rsidRPr="00E05D63">
        <w:rPr>
          <w:rFonts w:ascii="宋体" w:eastAsia="宋体" w:hAnsi="宋体"/>
          <w:sz w:val="24"/>
          <w:szCs w:val="24"/>
        </w:rPr>
        <w:t>问题</w:t>
      </w:r>
      <w:r w:rsidRPr="00E05D63">
        <w:rPr>
          <w:rFonts w:ascii="宋体" w:eastAsia="宋体" w:hAnsi="宋体" w:hint="eastAsia"/>
          <w:sz w:val="24"/>
          <w:szCs w:val="24"/>
        </w:rPr>
        <w:t>（实验指导书第二部分实验四）</w:t>
      </w:r>
    </w:p>
    <w:p w:rsidR="00E05D63" w:rsidRDefault="00E05D63" w:rsidP="00E05D63">
      <w:pPr>
        <w:spacing w:line="360" w:lineRule="auto"/>
        <w:rPr>
          <w:rFonts w:ascii="宋体" w:eastAsia="宋体" w:hAnsi="宋体"/>
          <w:sz w:val="24"/>
          <w:szCs w:val="24"/>
        </w:rPr>
      </w:pPr>
      <w:r w:rsidRPr="00E05D63">
        <w:rPr>
          <w:rFonts w:ascii="宋体" w:eastAsia="宋体" w:hAnsi="宋体"/>
          <w:sz w:val="24"/>
          <w:szCs w:val="24"/>
        </w:rPr>
        <w:t>进程互斥的应用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05D63">
        <w:rPr>
          <w:rFonts w:ascii="宋体" w:eastAsia="宋体" w:hAnsi="宋体" w:hint="eastAsia"/>
          <w:sz w:val="24"/>
          <w:szCs w:val="24"/>
        </w:rPr>
        <w:t>理发店</w:t>
      </w:r>
      <w:r w:rsidRPr="00E05D63">
        <w:rPr>
          <w:rFonts w:ascii="宋体" w:eastAsia="宋体" w:hAnsi="宋体"/>
          <w:sz w:val="24"/>
          <w:szCs w:val="24"/>
        </w:rPr>
        <w:t>问题</w:t>
      </w:r>
      <w:r w:rsidRPr="00E05D63">
        <w:rPr>
          <w:rFonts w:ascii="宋体" w:eastAsia="宋体" w:hAnsi="宋体" w:hint="eastAsia"/>
          <w:sz w:val="24"/>
          <w:szCs w:val="24"/>
        </w:rPr>
        <w:t>（实验指导书第二部分实验五）</w:t>
      </w:r>
    </w:p>
    <w:p w:rsidR="00E56720" w:rsidRDefault="00E05D63" w:rsidP="00E05D63">
      <w:pPr>
        <w:spacing w:line="360" w:lineRule="auto"/>
        <w:rPr>
          <w:rFonts w:ascii="宋体" w:eastAsia="宋体" w:hAnsi="宋体"/>
          <w:sz w:val="24"/>
          <w:szCs w:val="24"/>
        </w:rPr>
      </w:pPr>
      <w:r w:rsidRPr="00E05D63">
        <w:rPr>
          <w:rFonts w:ascii="宋体" w:eastAsia="宋体" w:hAnsi="宋体"/>
          <w:sz w:val="24"/>
          <w:szCs w:val="24"/>
        </w:rPr>
        <w:t>虚拟内存管理策略研究</w:t>
      </w:r>
      <w:r w:rsidRPr="00E05D63">
        <w:rPr>
          <w:rFonts w:ascii="宋体" w:eastAsia="宋体" w:hAnsi="宋体" w:hint="eastAsia"/>
          <w:sz w:val="24"/>
          <w:szCs w:val="24"/>
        </w:rPr>
        <w:t>：二次</w:t>
      </w:r>
      <w:proofErr w:type="gramStart"/>
      <w:r w:rsidRPr="00E05D63">
        <w:rPr>
          <w:rFonts w:ascii="宋体" w:eastAsia="宋体" w:hAnsi="宋体" w:hint="eastAsia"/>
          <w:sz w:val="24"/>
          <w:szCs w:val="24"/>
        </w:rPr>
        <w:t>机会法</w:t>
      </w:r>
      <w:r w:rsidRPr="00E05D63">
        <w:rPr>
          <w:rFonts w:ascii="宋体" w:eastAsia="宋体" w:hAnsi="宋体"/>
          <w:sz w:val="24"/>
          <w:szCs w:val="24"/>
        </w:rPr>
        <w:t>页置换</w:t>
      </w:r>
      <w:proofErr w:type="gramEnd"/>
      <w:r w:rsidRPr="00E05D63">
        <w:rPr>
          <w:rFonts w:ascii="宋体" w:eastAsia="宋体" w:hAnsi="宋体"/>
          <w:sz w:val="24"/>
          <w:szCs w:val="24"/>
        </w:rPr>
        <w:t>算法的分析研究</w:t>
      </w:r>
      <w:r w:rsidRPr="00E05D63">
        <w:rPr>
          <w:rFonts w:ascii="宋体" w:eastAsia="宋体" w:hAnsi="宋体" w:hint="eastAsia"/>
          <w:sz w:val="24"/>
          <w:szCs w:val="24"/>
        </w:rPr>
        <w:t>（实验指导书第二部分实验七）</w:t>
      </w:r>
    </w:p>
    <w:p w:rsidR="002A08AE" w:rsidRPr="002A08AE" w:rsidRDefault="002A08AE" w:rsidP="002A08AE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8AE">
        <w:rPr>
          <w:rFonts w:ascii="宋体" w:eastAsia="宋体" w:hAnsi="宋体" w:hint="eastAsia"/>
          <w:sz w:val="24"/>
          <w:szCs w:val="24"/>
        </w:rPr>
        <w:t>注：其他实验指导书内容选做。</w:t>
      </w:r>
    </w:p>
    <w:p w:rsidR="00571790" w:rsidRDefault="00571790" w:rsidP="00D31D50">
      <w:pPr>
        <w:spacing w:line="220" w:lineRule="atLeast"/>
      </w:pPr>
    </w:p>
    <w:sectPr w:rsidR="005717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03" w:rsidRDefault="00392703" w:rsidP="00571790">
      <w:pPr>
        <w:spacing w:after="0"/>
      </w:pPr>
      <w:r>
        <w:separator/>
      </w:r>
    </w:p>
  </w:endnote>
  <w:endnote w:type="continuationSeparator" w:id="0">
    <w:p w:rsidR="00392703" w:rsidRDefault="00392703" w:rsidP="00571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03" w:rsidRDefault="00392703" w:rsidP="00571790">
      <w:pPr>
        <w:spacing w:after="0"/>
      </w:pPr>
      <w:r>
        <w:separator/>
      </w:r>
    </w:p>
  </w:footnote>
  <w:footnote w:type="continuationSeparator" w:id="0">
    <w:p w:rsidR="00392703" w:rsidRDefault="00392703" w:rsidP="005717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4E7"/>
    <w:multiLevelType w:val="hybridMultilevel"/>
    <w:tmpl w:val="42C4C8E0"/>
    <w:lvl w:ilvl="0" w:tplc="43F43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2632D5"/>
    <w:multiLevelType w:val="hybridMultilevel"/>
    <w:tmpl w:val="47A603E2"/>
    <w:lvl w:ilvl="0" w:tplc="409052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916C4"/>
    <w:multiLevelType w:val="hybridMultilevel"/>
    <w:tmpl w:val="21365FB4"/>
    <w:lvl w:ilvl="0" w:tplc="987078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54C42"/>
    <w:multiLevelType w:val="hybridMultilevel"/>
    <w:tmpl w:val="9580BDC2"/>
    <w:lvl w:ilvl="0" w:tplc="D108A02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75A0C"/>
    <w:multiLevelType w:val="hybridMultilevel"/>
    <w:tmpl w:val="6DA85A9C"/>
    <w:lvl w:ilvl="0" w:tplc="7A1ACF4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8D5687"/>
    <w:multiLevelType w:val="hybridMultilevel"/>
    <w:tmpl w:val="877E8610"/>
    <w:lvl w:ilvl="0" w:tplc="80BE56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0A1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0CF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49C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545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0E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231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EA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A4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49FD"/>
    <w:multiLevelType w:val="hybridMultilevel"/>
    <w:tmpl w:val="D04228E2"/>
    <w:lvl w:ilvl="0" w:tplc="947A7C8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EF3632"/>
    <w:multiLevelType w:val="hybridMultilevel"/>
    <w:tmpl w:val="A7E0B212"/>
    <w:lvl w:ilvl="0" w:tplc="4B80F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52AE"/>
    <w:rsid w:val="000C4B05"/>
    <w:rsid w:val="000D75A1"/>
    <w:rsid w:val="000E4E0C"/>
    <w:rsid w:val="00140865"/>
    <w:rsid w:val="001A3C98"/>
    <w:rsid w:val="00271E8B"/>
    <w:rsid w:val="002A08AE"/>
    <w:rsid w:val="002E1288"/>
    <w:rsid w:val="002F52CE"/>
    <w:rsid w:val="00323B43"/>
    <w:rsid w:val="003552B9"/>
    <w:rsid w:val="003701AA"/>
    <w:rsid w:val="00392703"/>
    <w:rsid w:val="003D37D8"/>
    <w:rsid w:val="00426133"/>
    <w:rsid w:val="004358AB"/>
    <w:rsid w:val="0045621B"/>
    <w:rsid w:val="00506124"/>
    <w:rsid w:val="00571790"/>
    <w:rsid w:val="005A6F3F"/>
    <w:rsid w:val="005E1449"/>
    <w:rsid w:val="00686783"/>
    <w:rsid w:val="006F35AE"/>
    <w:rsid w:val="007727FD"/>
    <w:rsid w:val="00805FBB"/>
    <w:rsid w:val="00856638"/>
    <w:rsid w:val="008B7726"/>
    <w:rsid w:val="00900D37"/>
    <w:rsid w:val="009312E9"/>
    <w:rsid w:val="009356D9"/>
    <w:rsid w:val="00A52069"/>
    <w:rsid w:val="00A84CD4"/>
    <w:rsid w:val="00AA0763"/>
    <w:rsid w:val="00AD5B8D"/>
    <w:rsid w:val="00AF6624"/>
    <w:rsid w:val="00B43807"/>
    <w:rsid w:val="00BD212C"/>
    <w:rsid w:val="00CA576D"/>
    <w:rsid w:val="00CE7AB9"/>
    <w:rsid w:val="00D16623"/>
    <w:rsid w:val="00D31D50"/>
    <w:rsid w:val="00D558A4"/>
    <w:rsid w:val="00DC3A0B"/>
    <w:rsid w:val="00E05D63"/>
    <w:rsid w:val="00E56720"/>
    <w:rsid w:val="00E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38893"/>
  <w15:docId w15:val="{85D0D324-9DFA-4B70-9491-45C5AE84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17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1790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17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1790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E567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56720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52069"/>
    <w:pPr>
      <w:widowControl w:val="0"/>
      <w:autoSpaceDE w:val="0"/>
      <w:autoSpaceDN w:val="0"/>
      <w:adjustRightInd/>
      <w:snapToGrid/>
      <w:spacing w:after="0"/>
      <w:ind w:left="112"/>
    </w:pPr>
    <w:rPr>
      <w:rFonts w:ascii="宋体" w:eastAsia="宋体" w:hAnsi="宋体" w:cs="宋体"/>
      <w:lang w:val="zh-CN" w:bidi="zh-CN"/>
    </w:rPr>
  </w:style>
  <w:style w:type="paragraph" w:styleId="a9">
    <w:name w:val="Body Text"/>
    <w:basedOn w:val="a"/>
    <w:link w:val="aa"/>
    <w:uiPriority w:val="1"/>
    <w:qFormat/>
    <w:rsid w:val="002A08AE"/>
    <w:pPr>
      <w:widowControl w:val="0"/>
      <w:autoSpaceDE w:val="0"/>
      <w:autoSpaceDN w:val="0"/>
      <w:adjustRightInd/>
      <w:snapToGrid/>
      <w:spacing w:after="0"/>
      <w:ind w:left="1460"/>
    </w:pPr>
    <w:rPr>
      <w:rFonts w:ascii="宋体" w:eastAsia="宋体" w:hAnsi="宋体" w:cs="宋体"/>
      <w:sz w:val="24"/>
      <w:szCs w:val="24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2A08AE"/>
    <w:rPr>
      <w:rFonts w:ascii="宋体" w:eastAsia="宋体" w:hAnsi="宋体" w:cs="宋体"/>
      <w:sz w:val="24"/>
      <w:szCs w:val="24"/>
      <w:lang w:val="zh-CN" w:bidi="zh-CN"/>
    </w:rPr>
  </w:style>
  <w:style w:type="character" w:styleId="ab">
    <w:name w:val="Unresolved Mention"/>
    <w:basedOn w:val="a0"/>
    <w:uiPriority w:val="99"/>
    <w:semiHidden/>
    <w:unhideWhenUsed/>
    <w:rsid w:val="00DC3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253">
          <w:marLeft w:val="53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060">
          <w:marLeft w:val="53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eases.ubuntu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leases.ubuntu.com/" TargetMode="External"/><Relationship Id="rId12" Type="http://schemas.openxmlformats.org/officeDocument/2006/relationships/hyperlink" Target="ftp://student:sc.sdu.edu.cn@211.87.227.230:230&#65292;&#25214;&#21040;&#8220;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leases.ubuntu.com/14.04.6/ubuntu-14.04.6-desktop-i386.is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leases.ubuntu.com/xenial/ubuntu-16.04.6-desktop-i386.i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leases.ubunt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U1</cp:lastModifiedBy>
  <cp:revision>20</cp:revision>
  <dcterms:created xsi:type="dcterms:W3CDTF">2008-09-11T17:20:00Z</dcterms:created>
  <dcterms:modified xsi:type="dcterms:W3CDTF">2022-02-14T23:58:00Z</dcterms:modified>
</cp:coreProperties>
</file>