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Report — Week 1</w:t>
      </w:r>
    </w:p>
    <w:p>
      <w:r>
        <w:rPr>
          <w:b/>
        </w:rPr>
        <w:t xml:space="preserve">Name: </w:t>
      </w:r>
      <w:r>
        <w:t>[Your name]</w:t>
      </w:r>
    </w:p>
    <w:p>
      <w:r>
        <w:rPr>
          <w:b/>
        </w:rPr>
        <w:t xml:space="preserve">Date: </w:t>
      </w:r>
      <w:r>
        <w:t>[Date submitted]</w:t>
      </w:r>
    </w:p>
    <w:p>
      <w:r>
        <w:rPr>
          <w:b/>
        </w:rPr>
        <w:t xml:space="preserve">Hours on assignment this week: </w:t>
      </w:r>
      <w:r>
        <w:t>[Your estimate]</w:t>
      </w:r>
    </w:p>
    <w:p>
      <w:pPr>
        <w:pStyle w:val="Heading2"/>
      </w:pPr>
      <w:r>
        <w:t>1. What I completed this week</w:t>
      </w:r>
    </w:p>
    <w:p>
      <w:pPr>
        <w:pStyle w:val="ListBullet"/>
      </w:pPr>
      <w:r>
        <w:t>Wrote a design spec (docs/superpowers/specs/2026-08-06-glfs-ingestion-diagnostics-design.md) and implementation plan for the ingestion/diagnostics/problem-inventory pipeline.</w:t>
      </w:r>
    </w:p>
    <w:p>
      <w:pPr>
        <w:pStyle w:val="ListBullet"/>
      </w:pPr>
      <w:r>
        <w:t>Set up the project skeleton: Scripts/config.py (all dataset paths in one place), Scripts/glfs_pipeline/ package with one module per stage, Scripts/run_pipeline.py as the single entry point.</w:t>
      </w:r>
    </w:p>
    <w:p>
      <w:pPr>
        <w:pStyle w:val="ListBullet"/>
      </w:pPr>
      <w:r>
        <w:t>Ingested both assigned tracks (ind: individual records, emig: emigration module) from the raw GLFS Q4 2017 CSVs into Outputs/interim/*.parquet, with column validation against each dataset's data dictionary.</w:t>
      </w:r>
    </w:p>
    <w:p>
      <w:pPr>
        <w:pStyle w:val="ListBullet"/>
      </w:pPr>
      <w:r>
        <w:t>Produced exploratory diagnostics for both datasets (Outputs/diagnostics/): per-column dtype, % missing, # unique values, top values, and referenced value-label-set name. ind = 13,853 rows x 175 columns, ~67% average missingness (mostly expected survey skip-pattern gaps in the q2-q6 sections); 5 constant/single-value columns flagged (e.g. quarter, as expected for a single-quarter extract).</w:t>
      </w:r>
    </w:p>
    <w:p>
      <w:pPr>
        <w:pStyle w:val="ListBullet"/>
      </w:pPr>
      <w:r>
        <w:t>Drafted an auto-generated problem inventory (Outputs/problem_inventory/) ranking findings High/Medium/Informational by missingness and constant-column heuristics. No cleaning logic written yet.</w:t>
      </w:r>
    </w:p>
    <w:p>
      <w:pPr>
        <w:pStyle w:val="ListBullet"/>
      </w:pPr>
      <w:r>
        <w:t>Ran the full pipeline end-to-end via a single command (python Scripts/run_pipeline.py) and verified every output file was produced; found and fixed one real bug during verification (empty dictionary cells were rendering as the literal string "nan" in the problem inventory).</w:t>
      </w:r>
    </w:p>
    <w:p>
      <w:pPr>
        <w:pStyle w:val="Heading2"/>
      </w:pPr>
      <w:r>
        <w:t>2. What I plan for next week</w:t>
      </w:r>
    </w:p>
    <w:p>
      <w:pPr>
        <w:pStyle w:val="ListBullet"/>
      </w:pPr>
      <w:r>
        <w:t>[Fill in: e.g., confirm the officially scoped variables for cleaning with the evaluating office once received]</w:t>
      </w:r>
    </w:p>
    <w:p>
      <w:pPr>
        <w:pStyle w:val="ListBullet"/>
      </w:pPr>
      <w:r>
        <w:t>[Fill in: e.g., begin cleaning stage 1 on the first issue class]</w:t>
      </w:r>
    </w:p>
    <w:p>
      <w:pPr>
        <w:pStyle w:val="ListBullet"/>
      </w:pPr>
      <w:r>
        <w:t>[Fill in]</w:t>
      </w:r>
    </w:p>
    <w:p>
      <w:pPr>
        <w:pStyle w:val="Heading2"/>
      </w:pPr>
      <w:r>
        <w:t>3. Blockers and issues</w:t>
      </w:r>
    </w:p>
    <w:p>
      <w:pPr>
        <w:pStyle w:val="ListBullet"/>
      </w:pPr>
      <w:r>
        <w:t>The evaluating office has not yet communicated the specific variables scoped for cleaning (Section 1.2 of the brief). Diagnostics and the problem inventory currently cover all columns in both datasets pending that scope; cleaning work in Week 2 is blocked on receiving it.</w:t>
      </w:r>
    </w:p>
    <w:p>
      <w:pPr>
        <w:pStyle w:val="ListBullet"/>
      </w:pPr>
      <w:r>
        <w:t>[Fill in any other blockers of your own]</w:t>
      </w:r>
    </w:p>
    <w:p>
      <w:pPr>
        <w:pStyle w:val="Heading2"/>
      </w:pPr>
      <w:r>
        <w:t>4. Anything I need from the evaluating office</w:t>
      </w:r>
    </w:p>
    <w:p>
      <w:pPr>
        <w:pStyle w:val="ListBullet"/>
      </w:pPr>
      <w:r>
        <w:t>Confirmation of the specific variables in scope for the cleaning phase.</w:t>
      </w:r>
    </w:p>
    <w:p>
      <w:pPr>
        <w:pStyle w:val="ListBullet"/>
      </w:pPr>
      <w:r>
        <w:t>[Fill in anything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