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01286" w14:textId="62EF05F7" w:rsidR="009767B0" w:rsidRDefault="003F132B">
      <w:r>
        <w:rPr>
          <w:noProof/>
        </w:rPr>
        <w:drawing>
          <wp:inline distT="0" distB="0" distL="0" distR="0" wp14:anchorId="5271BD13" wp14:editId="31EAC87D">
            <wp:extent cx="5274310" cy="2327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713" w14:textId="45804093" w:rsidR="003F132B" w:rsidRDefault="003F132B"/>
    <w:p w14:paraId="643A2702" w14:textId="228DB128" w:rsidR="003F132B" w:rsidRDefault="003F132B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答：就是函数调用自己。</w:t>
      </w:r>
    </w:p>
    <w:p w14:paraId="30D21530" w14:textId="77777777" w:rsidR="003F132B" w:rsidRDefault="003F132B">
      <w:pPr>
        <w:rPr>
          <w:rFonts w:hint="eastAsia"/>
        </w:rPr>
      </w:pPr>
    </w:p>
    <w:p w14:paraId="4DFB8B1A" w14:textId="77777777" w:rsidR="003F132B" w:rsidRDefault="003F132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答：</w:t>
      </w:r>
    </w:p>
    <w:p w14:paraId="6ACAEDB0" w14:textId="6D4D5854" w:rsidR="003F132B" w:rsidRDefault="003F132B" w:rsidP="003F132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ⅰ函数调用自身</w:t>
      </w:r>
    </w:p>
    <w:p w14:paraId="16921FC5" w14:textId="14A28EF7" w:rsidR="003F132B" w:rsidRDefault="003F132B" w:rsidP="003F132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ⅱ</w:t>
      </w:r>
      <w:commentRangeStart w:id="0"/>
      <w:r>
        <w:rPr>
          <w:rFonts w:asciiTheme="minorEastAsia" w:hAnsiTheme="minorEastAsia" w:hint="eastAsia"/>
        </w:rPr>
        <w:t>函数有返回一个值</w:t>
      </w:r>
      <w:commentRangeEnd w:id="0"/>
      <w:r>
        <w:rPr>
          <w:rStyle w:val="a3"/>
        </w:rPr>
        <w:commentReference w:id="0"/>
      </w:r>
      <w:r w:rsidR="00BF76B6">
        <w:rPr>
          <w:rFonts w:asciiTheme="minorEastAsia" w:hAnsiTheme="minorEastAsia" w:hint="eastAsia"/>
        </w:rPr>
        <w:t xml:space="preserve"> </w:t>
      </w:r>
      <w:r w:rsidR="00BF76B6" w:rsidRPr="00BF76B6">
        <w:rPr>
          <w:rFonts w:asciiTheme="minorEastAsia" w:hAnsiTheme="minorEastAsia" w:hint="eastAsia"/>
          <w:b/>
          <w:bCs/>
          <w:color w:val="FF0000"/>
          <w:sz w:val="22"/>
          <w:szCs w:val="24"/>
        </w:rPr>
        <w:t>false</w:t>
      </w:r>
    </w:p>
    <w:p w14:paraId="3320D758" w14:textId="0DF229FB" w:rsidR="003F132B" w:rsidRDefault="003F132B" w:rsidP="003F132B">
      <w:pPr>
        <w:rPr>
          <w:rFonts w:asciiTheme="minorEastAsia" w:hAnsiTheme="minorEastAsia"/>
        </w:rPr>
      </w:pPr>
    </w:p>
    <w:p w14:paraId="1E4141F3" w14:textId="40564F6A" w:rsidR="003F132B" w:rsidRDefault="003F132B" w:rsidP="003F13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答：</w:t>
      </w:r>
      <w:commentRangeStart w:id="1"/>
      <w:r>
        <w:rPr>
          <w:rFonts w:asciiTheme="minorEastAsia" w:hAnsiTheme="minorEastAsia" w:hint="eastAsia"/>
        </w:rPr>
        <w:t>不懂，不过如果不得不使用递归的话，就说明这个函数必须要调用自身。</w:t>
      </w:r>
      <w:commentRangeEnd w:id="1"/>
      <w:r>
        <w:rPr>
          <w:rStyle w:val="a3"/>
        </w:rPr>
        <w:commentReference w:id="1"/>
      </w:r>
      <w:r w:rsidR="00BF76B6" w:rsidRPr="00BF76B6">
        <w:rPr>
          <w:rFonts w:asciiTheme="minorEastAsia" w:hAnsiTheme="minorEastAsia" w:hint="eastAsia"/>
          <w:b/>
          <w:bCs/>
          <w:color w:val="FF0000"/>
          <w:sz w:val="22"/>
          <w:szCs w:val="24"/>
        </w:rPr>
        <w:t>false</w:t>
      </w:r>
    </w:p>
    <w:p w14:paraId="006031AE" w14:textId="055E841B" w:rsidR="003F132B" w:rsidRDefault="003F132B" w:rsidP="003F132B">
      <w:pPr>
        <w:rPr>
          <w:rFonts w:asciiTheme="minorEastAsia" w:hAnsiTheme="minorEastAsia"/>
        </w:rPr>
      </w:pPr>
    </w:p>
    <w:p w14:paraId="15FEB383" w14:textId="2225C84F" w:rsidR="003F132B" w:rsidRDefault="003F132B" w:rsidP="003F13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答：因为用递归算</w:t>
      </w:r>
      <w:proofErr w:type="gramStart"/>
      <w:r>
        <w:rPr>
          <w:rFonts w:asciiTheme="minorEastAsia" w:hAnsiTheme="minorEastAsia" w:hint="eastAsia"/>
        </w:rPr>
        <w:t>阶乘太</w:t>
      </w:r>
      <w:proofErr w:type="gramEnd"/>
      <w:r>
        <w:rPr>
          <w:rFonts w:asciiTheme="minorEastAsia" w:hAnsiTheme="minorEastAsia" w:hint="eastAsia"/>
        </w:rPr>
        <w:t>多此一举，for循环或者while循环就可以很好的实现函数的阶乘。</w:t>
      </w:r>
    </w:p>
    <w:p w14:paraId="1E823613" w14:textId="0461334C" w:rsidR="003F132B" w:rsidRDefault="003F132B" w:rsidP="003F132B">
      <w:pPr>
        <w:rPr>
          <w:rFonts w:asciiTheme="minorEastAsia" w:hAnsiTheme="minorEastAsia"/>
        </w:rPr>
      </w:pPr>
    </w:p>
    <w:p w14:paraId="5F919DE9" w14:textId="77777777" w:rsidR="00BF76B6" w:rsidRDefault="003F132B" w:rsidP="003F13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答：</w:t>
      </w:r>
    </w:p>
    <w:p w14:paraId="354F8A9C" w14:textId="47854AC1" w:rsidR="00BF76B6" w:rsidRDefault="003F132B" w:rsidP="00BF76B6">
      <w:pPr>
        <w:ind w:firstLine="420"/>
        <w:rPr>
          <w:rFonts w:asciiTheme="minorEastAsia" w:hAnsiTheme="minorEastAsia"/>
        </w:rPr>
      </w:pPr>
      <w:commentRangeStart w:id="2"/>
      <w:r>
        <w:rPr>
          <w:rFonts w:asciiTheme="minorEastAsia" w:hAnsiTheme="minorEastAsia" w:hint="eastAsia"/>
        </w:rPr>
        <w:t xml:space="preserve">优点：可以时代码区域更加简洁。 </w:t>
      </w:r>
    </w:p>
    <w:p w14:paraId="2CD4B792" w14:textId="5B99C60B" w:rsidR="003F132B" w:rsidRDefault="003F132B" w:rsidP="00BF76B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缺点：每次调用递归都要经过繁琐的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操作。</w:t>
      </w:r>
      <w:commentRangeEnd w:id="2"/>
      <w:r w:rsidR="00BF76B6">
        <w:rPr>
          <w:rStyle w:val="a3"/>
        </w:rPr>
        <w:commentReference w:id="2"/>
      </w:r>
      <w:r w:rsidR="00BF76B6" w:rsidRPr="00BF76B6">
        <w:t xml:space="preserve"> </w:t>
      </w:r>
      <w:r w:rsidR="00BF76B6" w:rsidRPr="00BF76B6">
        <w:rPr>
          <w:rFonts w:asciiTheme="minorEastAsia" w:hAnsiTheme="minorEastAsia"/>
          <w:b/>
          <w:bCs/>
          <w:color w:val="FF0000"/>
        </w:rPr>
        <w:t>Basically correct</w:t>
      </w:r>
    </w:p>
    <w:p w14:paraId="01FF2D00" w14:textId="356E17DE" w:rsidR="003F132B" w:rsidRDefault="003F132B" w:rsidP="003F132B">
      <w:pPr>
        <w:rPr>
          <w:rFonts w:asciiTheme="minorEastAsia" w:hAnsiTheme="minorEastAsia"/>
        </w:rPr>
      </w:pPr>
    </w:p>
    <w:p w14:paraId="5B966256" w14:textId="531DFA65" w:rsidR="003F132B" w:rsidRPr="003F132B" w:rsidRDefault="003F132B" w:rsidP="003F132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答：我不听我不听。</w:t>
      </w:r>
    </w:p>
    <w:sectPr w:rsidR="003F132B" w:rsidRPr="003F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1-04T21:20:00Z" w:initials="刘">
    <w:p w14:paraId="04E9136E" w14:textId="729B4AFA" w:rsidR="003F132B" w:rsidRDefault="003F132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要时一个正确的返回值！</w:t>
      </w:r>
    </w:p>
  </w:comment>
  <w:comment w:id="1" w:author="刘 佳俊" w:date="2021-01-04T21:21:00Z" w:initials="刘">
    <w:p w14:paraId="4A9851E7" w14:textId="68B9F503" w:rsidR="003F132B" w:rsidRDefault="003F132B">
      <w:pPr>
        <w:pStyle w:val="a4"/>
      </w:pPr>
      <w:r>
        <w:rPr>
          <w:rStyle w:val="a3"/>
        </w:rPr>
        <w:annotationRef/>
      </w:r>
      <w:r w:rsidRPr="003F132B">
        <w:rPr>
          <w:rFonts w:hint="eastAsia"/>
        </w:rPr>
        <w:t>例如汉诺塔，目录索引（因为你永远不知道这个目录里边是否还有目录），快速排序（二十世纪十大算法之一），树结构的定义等如果使用递归，会事半功倍，否则会导致程序无法实现或相当难以理解。</w:t>
      </w:r>
    </w:p>
  </w:comment>
  <w:comment w:id="2" w:author="刘 佳俊" w:date="2021-01-04T21:25:00Z" w:initials="刘">
    <w:p w14:paraId="1DB5036D" w14:textId="77777777" w:rsidR="00BF76B6" w:rsidRDefault="00BF76B6" w:rsidP="00BF76B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优点：</w:t>
      </w:r>
    </w:p>
    <w:p w14:paraId="44514144" w14:textId="77777777" w:rsidR="00BF76B6" w:rsidRDefault="00BF76B6" w:rsidP="00BF76B6">
      <w:pPr>
        <w:pStyle w:val="a4"/>
      </w:pPr>
    </w:p>
    <w:p w14:paraId="7C41B148" w14:textId="77777777" w:rsidR="00BF76B6" w:rsidRDefault="00BF76B6" w:rsidP="00BF76B6">
      <w:pPr>
        <w:pStyle w:val="a4"/>
      </w:pPr>
      <w:r>
        <w:t>1）递归的基本思想是把规模大的问题转变成规模小的问题组合，从而简化问题的解决难度（例如</w:t>
      </w:r>
      <w:proofErr w:type="gramStart"/>
      <w:r>
        <w:t>汉诺塔游戏</w:t>
      </w:r>
      <w:proofErr w:type="gramEnd"/>
      <w:r>
        <w:t>）。</w:t>
      </w:r>
    </w:p>
    <w:p w14:paraId="7F3B005A" w14:textId="77777777" w:rsidR="00BF76B6" w:rsidRDefault="00BF76B6" w:rsidP="00BF76B6">
      <w:pPr>
        <w:pStyle w:val="a4"/>
      </w:pPr>
    </w:p>
    <w:p w14:paraId="15897DCD" w14:textId="77777777" w:rsidR="00BF76B6" w:rsidRDefault="00BF76B6" w:rsidP="00BF76B6">
      <w:pPr>
        <w:pStyle w:val="a4"/>
      </w:pPr>
      <w:r>
        <w:t>2）有些问题使用递归使得代码简洁易懂（例如你可以很容易的写出前中后序的二叉树遍历的递归算法，但如果要写出相应的非递归算法就不是初学者可以做到的了。）</w:t>
      </w:r>
    </w:p>
    <w:p w14:paraId="56ABD3C0" w14:textId="77777777" w:rsidR="00BF76B6" w:rsidRDefault="00BF76B6" w:rsidP="00BF76B6">
      <w:pPr>
        <w:pStyle w:val="a4"/>
      </w:pPr>
    </w:p>
    <w:p w14:paraId="18E74205" w14:textId="77777777" w:rsidR="00BF76B6" w:rsidRDefault="00BF76B6" w:rsidP="00BF76B6">
      <w:pPr>
        <w:pStyle w:val="a4"/>
      </w:pPr>
      <w:r>
        <w:rPr>
          <w:rFonts w:hint="eastAsia"/>
        </w:rPr>
        <w:t>缺点：</w:t>
      </w:r>
    </w:p>
    <w:p w14:paraId="7ADC886A" w14:textId="77777777" w:rsidR="00BF76B6" w:rsidRDefault="00BF76B6" w:rsidP="00BF76B6">
      <w:pPr>
        <w:pStyle w:val="a4"/>
      </w:pPr>
    </w:p>
    <w:p w14:paraId="796A3919" w14:textId="77777777" w:rsidR="00BF76B6" w:rsidRDefault="00BF76B6" w:rsidP="00BF76B6">
      <w:pPr>
        <w:pStyle w:val="a4"/>
      </w:pPr>
      <w:r>
        <w:t>1）由于递归的原理是函数调用自个儿，所以一旦大量的调用函数本身空间和时间消耗是“奢侈的”（当然法拉利也奢侈，但还是很多人趋之若鹜）。</w:t>
      </w:r>
    </w:p>
    <w:p w14:paraId="7B1D782D" w14:textId="77777777" w:rsidR="00BF76B6" w:rsidRDefault="00BF76B6" w:rsidP="00BF76B6">
      <w:pPr>
        <w:pStyle w:val="a4"/>
      </w:pPr>
    </w:p>
    <w:p w14:paraId="09915038" w14:textId="34985F8B" w:rsidR="00BF76B6" w:rsidRDefault="00BF76B6" w:rsidP="00BF76B6">
      <w:pPr>
        <w:pStyle w:val="a4"/>
      </w:pPr>
      <w:r>
        <w:t>2）初学者很容易错误的设置了返回条件，导致递归代码无休止调用，最终</w:t>
      </w:r>
      <w:proofErr w:type="gramStart"/>
      <w:r>
        <w:t>栈</w:t>
      </w:r>
      <w:proofErr w:type="gramEnd"/>
      <w:r>
        <w:t>溢出，程序崩溃。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E9136E" w15:done="0"/>
  <w15:commentEx w15:paraId="4A9851E7" w15:done="0"/>
  <w15:commentEx w15:paraId="099150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E0514" w16cex:dateUtc="2021-01-04T13:20:00Z"/>
  <w16cex:commentExtensible w16cex:durableId="239E0552" w16cex:dateUtc="2021-01-04T13:21:00Z"/>
  <w16cex:commentExtensible w16cex:durableId="239E0653" w16cex:dateUtc="2021-01-0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E9136E" w16cid:durableId="239E0514"/>
  <w16cid:commentId w16cid:paraId="4A9851E7" w16cid:durableId="239E0552"/>
  <w16cid:commentId w16cid:paraId="09915038" w16cid:durableId="239E06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16"/>
    <w:rsid w:val="003F132B"/>
    <w:rsid w:val="009767B0"/>
    <w:rsid w:val="00BF76B6"/>
    <w:rsid w:val="00E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31A3"/>
  <w15:chartTrackingRefBased/>
  <w15:docId w15:val="{D95A27E0-F12E-485E-9E27-76F74244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132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F132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F132B"/>
  </w:style>
  <w:style w:type="paragraph" w:styleId="a6">
    <w:name w:val="annotation subject"/>
    <w:basedOn w:val="a4"/>
    <w:next w:val="a4"/>
    <w:link w:val="a7"/>
    <w:uiPriority w:val="99"/>
    <w:semiHidden/>
    <w:unhideWhenUsed/>
    <w:rsid w:val="003F132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F132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F13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1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2021-01-04T13:11:00Z</dcterms:created>
  <dcterms:modified xsi:type="dcterms:W3CDTF">2021-01-04T13:27:00Z</dcterms:modified>
</cp:coreProperties>
</file>