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44160" w14:textId="7DD03BC4" w:rsidR="00A55AEC" w:rsidRPr="00A55AEC" w:rsidRDefault="00A55AEC" w:rsidP="00A55AEC">
      <w:pPr>
        <w:rPr>
          <w:rFonts w:ascii="Arial" w:hAnsi="Arial" w:cs="Arial"/>
          <w:color w:val="A6A6A6" w:themeColor="background1" w:themeShade="A6"/>
          <w:sz w:val="24"/>
          <w:szCs w:val="24"/>
          <w:shd w:val="clear" w:color="auto" w:fill="FFFFFF"/>
        </w:rPr>
      </w:pPr>
      <w:r w:rsidRPr="00A55AEC">
        <w:rPr>
          <w:rFonts w:ascii="Arial" w:hAnsi="Arial" w:cs="Arial"/>
          <w:color w:val="A6A6A6" w:themeColor="background1" w:themeShade="A6"/>
          <w:sz w:val="24"/>
          <w:szCs w:val="24"/>
          <w:shd w:val="clear" w:color="auto" w:fill="FFFFFF"/>
        </w:rPr>
        <w:t>(start.png) Click start -&gt; start.png fades out.</w:t>
      </w:r>
    </w:p>
    <w:p w14:paraId="40AACC6A" w14:textId="3A830BDA" w:rsidR="00A55AEC" w:rsidRPr="00A55AEC" w:rsidRDefault="00A55AEC" w:rsidP="00A55AEC">
      <w:pPr>
        <w:rPr>
          <w:rFonts w:ascii="Arial" w:hAnsi="Arial" w:cs="Arial"/>
          <w:color w:val="A6A6A6" w:themeColor="background1" w:themeShade="A6"/>
          <w:sz w:val="24"/>
          <w:szCs w:val="24"/>
          <w:shd w:val="clear" w:color="auto" w:fill="FFFFFF"/>
        </w:rPr>
      </w:pPr>
      <w:r w:rsidRPr="00A55AEC">
        <w:rPr>
          <w:rFonts w:ascii="Arial" w:hAnsi="Arial" w:cs="Arial"/>
          <w:color w:val="A6A6A6" w:themeColor="background1" w:themeShade="A6"/>
          <w:sz w:val="24"/>
          <w:szCs w:val="24"/>
          <w:shd w:val="clear" w:color="auto" w:fill="FFFFFF"/>
        </w:rPr>
        <w:t>(I.png) fade in.</w:t>
      </w:r>
    </w:p>
    <w:p w14:paraId="3336E89A" w14:textId="6C348EAF" w:rsidR="002E2860" w:rsidRDefault="00A55AEC" w:rsidP="00A55AE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A55AEC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Writer is anxious.</w:t>
      </w:r>
    </w:p>
    <w:p w14:paraId="3752CA9B" w14:textId="230BD33D" w:rsidR="00A55AEC" w:rsidRPr="00A55AEC" w:rsidRDefault="00A55AEC" w:rsidP="00A55AEC">
      <w:pPr>
        <w:rPr>
          <w:rFonts w:ascii="Arial" w:hAnsi="Arial" w:cs="Arial"/>
          <w:color w:val="A6A6A6" w:themeColor="background1" w:themeShade="A6"/>
          <w:sz w:val="24"/>
          <w:szCs w:val="24"/>
          <w:shd w:val="clear" w:color="auto" w:fill="FFFFFF"/>
        </w:rPr>
      </w:pPr>
      <w:r w:rsidRPr="00A55AEC">
        <w:rPr>
          <w:rFonts w:ascii="Arial" w:hAnsi="Arial" w:cs="Arial"/>
          <w:color w:val="A6A6A6" w:themeColor="background1" w:themeShade="A6"/>
          <w:sz w:val="24"/>
          <w:szCs w:val="24"/>
          <w:shd w:val="clear" w:color="auto" w:fill="FFFFFF"/>
        </w:rPr>
        <w:t>(I_table.png)</w:t>
      </w:r>
      <w:r>
        <w:rPr>
          <w:rFonts w:ascii="Arial" w:hAnsi="Arial" w:cs="Arial"/>
          <w:color w:val="A6A6A6" w:themeColor="background1" w:themeShade="A6"/>
          <w:sz w:val="24"/>
          <w:szCs w:val="24"/>
          <w:shd w:val="clear" w:color="auto" w:fill="FFFFFF"/>
        </w:rPr>
        <w:t xml:space="preserve"> (I_table_light.png)</w:t>
      </w:r>
    </w:p>
    <w:p w14:paraId="6BF3CCEE" w14:textId="750BA818" w:rsidR="00A55AEC" w:rsidRDefault="00A55AEC" w:rsidP="00A55AEC">
      <w:pPr>
        <w:rPr>
          <w:rFonts w:ascii="Arial" w:hAnsi="Arial" w:cs="Arial"/>
          <w:sz w:val="24"/>
          <w:szCs w:val="24"/>
        </w:rPr>
      </w:pPr>
      <w:r w:rsidRPr="00A55AEC">
        <w:rPr>
          <w:rFonts w:ascii="Arial" w:hAnsi="Arial" w:cs="Arial"/>
          <w:sz w:val="24"/>
          <w:szCs w:val="24"/>
        </w:rPr>
        <w:t>Twelve hours ago, he suddenly realized there was a table in front of him, with only a shabby twinkling lamp and a piece of paper landing on it.</w:t>
      </w:r>
    </w:p>
    <w:p w14:paraId="5B3C98AD" w14:textId="18F37D5B" w:rsidR="00A55AEC" w:rsidRDefault="00A55AEC" w:rsidP="00A55AEC">
      <w:pPr>
        <w:rPr>
          <w:rFonts w:ascii="Arial" w:hAnsi="Arial" w:cs="Arial"/>
          <w:sz w:val="24"/>
          <w:szCs w:val="24"/>
        </w:rPr>
      </w:pPr>
      <w:r w:rsidRPr="00A55AEC">
        <w:rPr>
          <w:rFonts w:ascii="Arial" w:hAnsi="Arial" w:cs="Arial"/>
          <w:sz w:val="24"/>
          <w:szCs w:val="24"/>
        </w:rPr>
        <w:t>But it is not just a piece of paper.</w:t>
      </w:r>
    </w:p>
    <w:p w14:paraId="501CC1EE" w14:textId="34CAA586" w:rsidR="00A55AEC" w:rsidRPr="001D2177" w:rsidRDefault="00A55AEC" w:rsidP="00A55AEC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(</w:t>
      </w:r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I_table_dialogue</w:t>
      </w:r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.png)</w:t>
      </w:r>
    </w:p>
    <w:p w14:paraId="5C6CE09E" w14:textId="19665740" w:rsidR="00A55AEC" w:rsidRDefault="00A55AEC" w:rsidP="00A55AEC">
      <w:pPr>
        <w:rPr>
          <w:rFonts w:ascii="Arial" w:hAnsi="Arial" w:cs="Arial"/>
          <w:sz w:val="24"/>
          <w:szCs w:val="24"/>
        </w:rPr>
      </w:pPr>
      <w:r w:rsidRPr="00A55AEC">
        <w:rPr>
          <w:rFonts w:ascii="Arial" w:hAnsi="Arial" w:cs="Arial"/>
          <w:sz w:val="24"/>
          <w:szCs w:val="24"/>
        </w:rPr>
        <w:t>I need to figure this out, the writer tells himself. The truth is that he has been telling this to himself for the entire past twelve hours,</w:t>
      </w:r>
      <w:r w:rsidR="004246E9">
        <w:rPr>
          <w:rFonts w:ascii="Arial" w:hAnsi="Arial" w:cs="Arial"/>
          <w:sz w:val="24"/>
          <w:szCs w:val="24"/>
        </w:rPr>
        <w:t xml:space="preserve"> </w:t>
      </w:r>
      <w:r w:rsidR="004246E9" w:rsidRPr="004246E9">
        <w:rPr>
          <w:rFonts w:ascii="Arial" w:hAnsi="Arial" w:cs="Arial"/>
          <w:sz w:val="24"/>
          <w:szCs w:val="24"/>
        </w:rPr>
        <w:t>since he received his editor's 100th call.</w:t>
      </w:r>
    </w:p>
    <w:p w14:paraId="062DE235" w14:textId="3B909C21" w:rsidR="001D2177" w:rsidRPr="001D2177" w:rsidRDefault="001D2177" w:rsidP="00A55AEC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Click call -&gt; dialogue fades out -&gt; (I_table_ring.png) appears and animation. Click ring to continue.</w:t>
      </w:r>
    </w:p>
    <w:p w14:paraId="35C27BA6" w14:textId="09E18201" w:rsidR="001D2177" w:rsidRPr="001D2177" w:rsidRDefault="001D2177" w:rsidP="00A55AEC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(</w:t>
      </w:r>
      <w:proofErr w:type="spellStart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division_</w:t>
      </w:r>
      <w:proofErr w:type="gramStart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line</w:t>
      </w:r>
      <w:proofErr w:type="spellEnd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)(</w:t>
      </w:r>
      <w:proofErr w:type="gramEnd"/>
      <w:r w:rsidRPr="001D2177">
        <w:rPr>
          <w:color w:val="A6A6A6" w:themeColor="background1" w:themeShade="A6"/>
        </w:rPr>
        <w:t xml:space="preserve"> </w:t>
      </w:r>
      <w:proofErr w:type="spellStart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I_onphone</w:t>
      </w:r>
      <w:proofErr w:type="spellEnd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)(</w:t>
      </w:r>
      <w:r w:rsidRPr="001D2177">
        <w:rPr>
          <w:color w:val="A6A6A6" w:themeColor="background1" w:themeShade="A6"/>
        </w:rPr>
        <w:t xml:space="preserve"> </w:t>
      </w:r>
      <w:proofErr w:type="spellStart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I_onphone</w:t>
      </w:r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_dia</w:t>
      </w:r>
      <w:proofErr w:type="spellEnd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)(</w:t>
      </w:r>
      <w:proofErr w:type="spellStart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Editor_onphone</w:t>
      </w:r>
      <w:proofErr w:type="spellEnd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)(</w:t>
      </w:r>
      <w:proofErr w:type="spellStart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Editor_onphone_dia</w:t>
      </w:r>
      <w:proofErr w:type="spellEnd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)</w:t>
      </w:r>
    </w:p>
    <w:p w14:paraId="2B45090D" w14:textId="2FE2EC01" w:rsidR="001D2177" w:rsidRDefault="001D2177" w:rsidP="00A55A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Editor: </w:t>
      </w:r>
      <w:r w:rsidRPr="001D2177">
        <w:rPr>
          <w:rFonts w:ascii="Arial" w:hAnsi="Arial" w:cs="Arial"/>
          <w:sz w:val="24"/>
          <w:szCs w:val="24"/>
        </w:rPr>
        <w:t>"The situation is not optimistic."</w:t>
      </w:r>
    </w:p>
    <w:p w14:paraId="2F849EC2" w14:textId="43B0E3D7" w:rsidR="001D2177" w:rsidRDefault="001D2177" w:rsidP="00A55A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Editor: </w:t>
      </w:r>
      <w:r w:rsidRPr="001D2177">
        <w:rPr>
          <w:rFonts w:ascii="Arial" w:hAnsi="Arial" w:cs="Arial"/>
          <w:sz w:val="24"/>
          <w:szCs w:val="24"/>
        </w:rPr>
        <w:t xml:space="preserve">"This is the last chance we can offer you to publish your work. </w:t>
      </w:r>
      <w:proofErr w:type="gramStart"/>
      <w:r w:rsidRPr="001D2177">
        <w:rPr>
          <w:rFonts w:ascii="Arial" w:hAnsi="Arial" w:cs="Arial"/>
          <w:sz w:val="24"/>
          <w:szCs w:val="24"/>
        </w:rPr>
        <w:t>So</w:t>
      </w:r>
      <w:proofErr w:type="gramEnd"/>
      <w:r w:rsidRPr="001D2177">
        <w:rPr>
          <w:rFonts w:ascii="Arial" w:hAnsi="Arial" w:cs="Arial"/>
          <w:sz w:val="24"/>
          <w:szCs w:val="24"/>
        </w:rPr>
        <w:t xml:space="preserve"> don't let it go."</w:t>
      </w:r>
    </w:p>
    <w:p w14:paraId="74218293" w14:textId="7A7FA1F2" w:rsidR="001D2177" w:rsidRDefault="001D2177" w:rsidP="00A55A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I: “I know…”</w:t>
      </w:r>
    </w:p>
    <w:p w14:paraId="0D74CC6F" w14:textId="7934E844" w:rsidR="001D2177" w:rsidRDefault="001D2177" w:rsidP="00A55A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Editor: “…”</w:t>
      </w:r>
      <w:r>
        <w:rPr>
          <w:rFonts w:ascii="Arial" w:hAnsi="Arial" w:cs="Arial"/>
          <w:sz w:val="24"/>
          <w:szCs w:val="24"/>
        </w:rPr>
        <w:br/>
        <w:t>Editor: “I used to be your fan.”</w:t>
      </w:r>
    </w:p>
    <w:p w14:paraId="11F3C0FE" w14:textId="700E62AE" w:rsidR="001D2177" w:rsidRDefault="001D2177" w:rsidP="00A55A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Editor and dialogue disappeared.</w:t>
      </w:r>
    </w:p>
    <w:p w14:paraId="72ECA1CC" w14:textId="6CC7E1FF" w:rsidR="001D2177" w:rsidRPr="001D2177" w:rsidRDefault="001D2177" w:rsidP="00A55AEC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(</w:t>
      </w:r>
      <w:proofErr w:type="spellStart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I_</w:t>
      </w:r>
      <w:proofErr w:type="gramStart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sad</w:t>
      </w:r>
      <w:proofErr w:type="spellEnd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)(</w:t>
      </w:r>
      <w:proofErr w:type="gramEnd"/>
      <w:r w:rsidRPr="001D2177">
        <w:rPr>
          <w:color w:val="A6A6A6" w:themeColor="background1" w:themeShade="A6"/>
        </w:rPr>
        <w:t xml:space="preserve"> </w:t>
      </w:r>
      <w:proofErr w:type="spellStart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I_sad</w:t>
      </w:r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_spotlight</w:t>
      </w:r>
      <w:proofErr w:type="spellEnd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) on the left side (</w:t>
      </w:r>
      <w:proofErr w:type="spellStart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notebookshort</w:t>
      </w:r>
      <w:proofErr w:type="spellEnd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 xml:space="preserve">) on the right side. Words appear on the right side using </w:t>
      </w:r>
      <w:proofErr w:type="spellStart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>STxihei</w:t>
      </w:r>
      <w:proofErr w:type="spellEnd"/>
      <w:r w:rsidRPr="001D2177">
        <w:rPr>
          <w:rFonts w:ascii="Arial" w:hAnsi="Arial" w:cs="Arial"/>
          <w:color w:val="A6A6A6" w:themeColor="background1" w:themeShade="A6"/>
          <w:sz w:val="24"/>
          <w:szCs w:val="24"/>
        </w:rPr>
        <w:t xml:space="preserve"> font.</w:t>
      </w:r>
    </w:p>
    <w:p w14:paraId="4B35EEF8" w14:textId="61F74A7E" w:rsidR="001D2177" w:rsidRDefault="001D2177" w:rsidP="00A55AEC">
      <w:pPr>
        <w:rPr>
          <w:rFonts w:ascii="Arial" w:hAnsi="Arial" w:cs="Arial"/>
          <w:sz w:val="24"/>
          <w:szCs w:val="24"/>
        </w:rPr>
      </w:pPr>
      <w:r w:rsidRPr="001D2177">
        <w:rPr>
          <w:rFonts w:ascii="Arial" w:hAnsi="Arial" w:cs="Arial"/>
          <w:sz w:val="24"/>
          <w:szCs w:val="24"/>
        </w:rPr>
        <w:t>But it's not the writer's fault.</w:t>
      </w:r>
    </w:p>
    <w:p w14:paraId="66F1B24A" w14:textId="5B0281D6" w:rsidR="001D2177" w:rsidRDefault="001D2177" w:rsidP="00A55AEC">
      <w:pPr>
        <w:rPr>
          <w:rFonts w:ascii="Arial" w:hAnsi="Arial" w:cs="Arial"/>
          <w:sz w:val="24"/>
          <w:szCs w:val="24"/>
        </w:rPr>
      </w:pPr>
      <w:r w:rsidRPr="001D2177">
        <w:rPr>
          <w:rFonts w:ascii="Arial" w:hAnsi="Arial" w:cs="Arial"/>
          <w:sz w:val="24"/>
          <w:szCs w:val="24"/>
        </w:rPr>
        <w:t xml:space="preserve">The stress of daily life and the anxiety to create great work have drained nearly </w:t>
      </w:r>
      <w:proofErr w:type="gramStart"/>
      <w:r w:rsidRPr="001D2177">
        <w:rPr>
          <w:rFonts w:ascii="Arial" w:hAnsi="Arial" w:cs="Arial"/>
          <w:sz w:val="24"/>
          <w:szCs w:val="24"/>
        </w:rPr>
        <w:t>all of</w:t>
      </w:r>
      <w:proofErr w:type="gramEnd"/>
      <w:r w:rsidRPr="001D2177">
        <w:rPr>
          <w:rFonts w:ascii="Arial" w:hAnsi="Arial" w:cs="Arial"/>
          <w:sz w:val="24"/>
          <w:szCs w:val="24"/>
        </w:rPr>
        <w:t xml:space="preserve"> his ideas.</w:t>
      </w:r>
    </w:p>
    <w:p w14:paraId="0A3BD147" w14:textId="3FFFE030" w:rsidR="001D2177" w:rsidRDefault="001D2177" w:rsidP="00A55AEC">
      <w:pPr>
        <w:rPr>
          <w:rFonts w:ascii="Arial" w:hAnsi="Arial" w:cs="Arial"/>
          <w:sz w:val="24"/>
          <w:szCs w:val="24"/>
        </w:rPr>
      </w:pPr>
      <w:r w:rsidRPr="001D2177">
        <w:rPr>
          <w:rFonts w:ascii="Arial" w:hAnsi="Arial" w:cs="Arial"/>
          <w:sz w:val="24"/>
          <w:szCs w:val="24"/>
        </w:rPr>
        <w:t>What can he do now?</w:t>
      </w:r>
    </w:p>
    <w:p w14:paraId="56486189" w14:textId="23B95C85" w:rsidR="001D2177" w:rsidRPr="00B03013" w:rsidRDefault="001D2177" w:rsidP="00A55AEC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B03013">
        <w:rPr>
          <w:rFonts w:ascii="Arial" w:hAnsi="Arial" w:cs="Arial"/>
          <w:color w:val="A6A6A6" w:themeColor="background1" w:themeShade="A6"/>
          <w:sz w:val="24"/>
          <w:szCs w:val="24"/>
        </w:rPr>
        <w:t>Left side changed to (</w:t>
      </w:r>
      <w:r w:rsidR="00B03013" w:rsidRPr="00B03013">
        <w:rPr>
          <w:rFonts w:ascii="Arial" w:hAnsi="Arial" w:cs="Arial"/>
          <w:color w:val="A6A6A6" w:themeColor="background1" w:themeShade="A6"/>
          <w:sz w:val="24"/>
          <w:szCs w:val="24"/>
        </w:rPr>
        <w:t>I_stare1_</w:t>
      </w:r>
      <w:proofErr w:type="gramStart"/>
      <w:r w:rsidR="00B03013" w:rsidRPr="00B03013">
        <w:rPr>
          <w:rFonts w:ascii="Arial" w:hAnsi="Arial" w:cs="Arial"/>
          <w:color w:val="A6A6A6" w:themeColor="background1" w:themeShade="A6"/>
          <w:sz w:val="24"/>
          <w:szCs w:val="24"/>
        </w:rPr>
        <w:t>paper</w:t>
      </w:r>
      <w:r w:rsidR="00B03013" w:rsidRPr="00B03013">
        <w:rPr>
          <w:rFonts w:ascii="Arial" w:hAnsi="Arial" w:cs="Arial"/>
          <w:color w:val="A6A6A6" w:themeColor="background1" w:themeShade="A6"/>
          <w:sz w:val="24"/>
          <w:szCs w:val="24"/>
        </w:rPr>
        <w:t>)(</w:t>
      </w:r>
      <w:proofErr w:type="gramEnd"/>
      <w:r w:rsidR="00B03013" w:rsidRPr="00B03013">
        <w:rPr>
          <w:color w:val="A6A6A6" w:themeColor="background1" w:themeShade="A6"/>
        </w:rPr>
        <w:t xml:space="preserve"> </w:t>
      </w:r>
      <w:r w:rsidR="00B03013" w:rsidRPr="00B03013">
        <w:rPr>
          <w:rFonts w:ascii="Arial" w:hAnsi="Arial" w:cs="Arial"/>
          <w:color w:val="A6A6A6" w:themeColor="background1" w:themeShade="A6"/>
          <w:sz w:val="24"/>
          <w:szCs w:val="24"/>
        </w:rPr>
        <w:t>I_stare1</w:t>
      </w:r>
      <w:r w:rsidR="00B03013" w:rsidRPr="00B03013">
        <w:rPr>
          <w:rFonts w:ascii="Arial" w:hAnsi="Arial" w:cs="Arial"/>
          <w:color w:val="A6A6A6" w:themeColor="background1" w:themeShade="A6"/>
          <w:sz w:val="24"/>
          <w:szCs w:val="24"/>
        </w:rPr>
        <w:t>)</w:t>
      </w:r>
    </w:p>
    <w:p w14:paraId="191F2A31" w14:textId="485B06B2" w:rsidR="00B03013" w:rsidRDefault="00B03013" w:rsidP="00A55AEC">
      <w:pPr>
        <w:rPr>
          <w:rFonts w:ascii="Arial" w:hAnsi="Arial" w:cs="Arial"/>
          <w:sz w:val="24"/>
          <w:szCs w:val="24"/>
        </w:rPr>
      </w:pPr>
      <w:r w:rsidRPr="00B03013">
        <w:rPr>
          <w:rFonts w:ascii="Arial" w:hAnsi="Arial" w:cs="Arial"/>
          <w:sz w:val="24"/>
          <w:szCs w:val="24"/>
        </w:rPr>
        <w:t>He can only stare at the paper in front of him.</w:t>
      </w:r>
    </w:p>
    <w:p w14:paraId="671CA6F0" w14:textId="52119D09" w:rsidR="00B03013" w:rsidRPr="007C08F7" w:rsidRDefault="00B03013" w:rsidP="00A55AEC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这里有点想做成按住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stare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之后画面逐渐放大，这样表现感觉会更有趣一点。好做吗？</w:t>
      </w:r>
    </w:p>
    <w:p w14:paraId="0943C731" w14:textId="1B4A2FA8" w:rsidR="001D2177" w:rsidRPr="007C08F7" w:rsidRDefault="00B03013" w:rsidP="00A55AEC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>C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lick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 xml:space="preserve"> stare -&gt; (I_stare2)</w:t>
      </w:r>
    </w:p>
    <w:p w14:paraId="081301BF" w14:textId="6F3021C8" w:rsidR="00B03013" w:rsidRDefault="00B03013" w:rsidP="00A55A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stare at it.</w:t>
      </w:r>
      <w:bookmarkStart w:id="0" w:name="_GoBack"/>
      <w:bookmarkEnd w:id="0"/>
    </w:p>
    <w:p w14:paraId="60CC88D1" w14:textId="794CE3F1" w:rsidR="00805BD6" w:rsidRPr="007C08F7" w:rsidRDefault="00B03013" w:rsidP="00A55AEC">
      <w:pPr>
        <w:rPr>
          <w:rFonts w:ascii="Arial" w:hAnsi="Arial" w:cs="Arial" w:hint="eastAsia"/>
          <w:color w:val="A6A6A6" w:themeColor="background1" w:themeShade="A6"/>
          <w:sz w:val="24"/>
          <w:szCs w:val="24"/>
        </w:rPr>
      </w:pP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lastRenderedPageBreak/>
        <w:t xml:space="preserve">Click stare -&gt; 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所有的图片左移。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 xml:space="preserve"> 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>Notebooklong.png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接着</w:t>
      </w:r>
      <w:proofErr w:type="spellStart"/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notebookshort</w:t>
      </w:r>
      <w:proofErr w:type="spellEnd"/>
      <w:r w:rsidR="00805BD6"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的边左移出来。字仍然显示在横线上。注意</w:t>
      </w:r>
      <w:r w:rsidR="00805BD6"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paper.</w:t>
      </w:r>
      <w:r w:rsidR="00805BD6" w:rsidRPr="007C08F7">
        <w:rPr>
          <w:rFonts w:ascii="Arial" w:hAnsi="Arial" w:cs="Arial"/>
          <w:color w:val="A6A6A6" w:themeColor="background1" w:themeShade="A6"/>
          <w:sz w:val="24"/>
          <w:szCs w:val="24"/>
        </w:rPr>
        <w:t xml:space="preserve"> </w:t>
      </w:r>
      <w:r w:rsidR="00805BD6"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不要打出来，</w:t>
      </w:r>
      <w:r w:rsidR="00805BD6"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 xml:space="preserve"> </w:t>
      </w:r>
      <w:r w:rsidR="00805BD6"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使用</w:t>
      </w:r>
      <w:r w:rsidR="00805BD6"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p</w:t>
      </w:r>
      <w:r w:rsidR="00805BD6" w:rsidRPr="007C08F7">
        <w:rPr>
          <w:rFonts w:ascii="Arial" w:hAnsi="Arial" w:cs="Arial"/>
          <w:color w:val="A6A6A6" w:themeColor="background1" w:themeShade="A6"/>
          <w:sz w:val="24"/>
          <w:szCs w:val="24"/>
        </w:rPr>
        <w:t>aper1.png.</w:t>
      </w:r>
    </w:p>
    <w:p w14:paraId="6013A758" w14:textId="77777777" w:rsidR="00805BD6" w:rsidRDefault="00805BD6" w:rsidP="00805BD6">
      <w:pPr>
        <w:rPr>
          <w:rFonts w:ascii="Arial" w:hAnsi="Arial" w:cs="Arial"/>
          <w:sz w:val="24"/>
          <w:szCs w:val="24"/>
        </w:rPr>
      </w:pPr>
      <w:r w:rsidRPr="00805BD6">
        <w:rPr>
          <w:rFonts w:ascii="Arial" w:hAnsi="Arial" w:cs="Arial"/>
          <w:sz w:val="24"/>
          <w:szCs w:val="24"/>
        </w:rPr>
        <w:t xml:space="preserve">And suddenly, the writer </w:t>
      </w:r>
    </w:p>
    <w:p w14:paraId="46E20A6E" w14:textId="6D07CC7C" w:rsidR="00805BD6" w:rsidRDefault="00805BD6" w:rsidP="00805BD6">
      <w:pPr>
        <w:rPr>
          <w:rFonts w:ascii="Arial" w:hAnsi="Arial" w:cs="Arial"/>
          <w:sz w:val="24"/>
          <w:szCs w:val="24"/>
        </w:rPr>
      </w:pPr>
      <w:r w:rsidRPr="00805BD6">
        <w:rPr>
          <w:rFonts w:ascii="Arial" w:hAnsi="Arial" w:cs="Arial"/>
          <w:sz w:val="24"/>
          <w:szCs w:val="24"/>
        </w:rPr>
        <w:t>grasps and heavily crumples the</w:t>
      </w:r>
    </w:p>
    <w:p w14:paraId="4ECB937B" w14:textId="15D180D3" w:rsidR="00805BD6" w:rsidRDefault="00805BD6" w:rsidP="00805B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paper</w:t>
      </w:r>
      <w:r>
        <w:rPr>
          <w:rFonts w:ascii="Arial" w:hAnsi="Arial" w:cs="Arial"/>
          <w:sz w:val="24"/>
          <w:szCs w:val="24"/>
        </w:rPr>
        <w:t>.</w:t>
      </w:r>
    </w:p>
    <w:p w14:paraId="122E314D" w14:textId="64DD3A9B" w:rsidR="00805BD6" w:rsidRPr="007C08F7" w:rsidRDefault="00805BD6" w:rsidP="00805BD6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Click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 xml:space="preserve"> crumples -&gt; paper2.png. 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重复至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paper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>4.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png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。之后画面继续左移。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 xml:space="preserve"> 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>P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aper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球到左上角，分割线左面是</w:t>
      </w:r>
      <w:proofErr w:type="spellStart"/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notebookshort</w:t>
      </w:r>
      <w:proofErr w:type="spellEnd"/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，右面是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trash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>.png.</w:t>
      </w:r>
    </w:p>
    <w:p w14:paraId="161E2780" w14:textId="279CB129" w:rsidR="00805BD6" w:rsidRDefault="00805BD6" w:rsidP="00805B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hen</w:t>
      </w:r>
      <w:r w:rsidRPr="00805BD6">
        <w:rPr>
          <w:rFonts w:ascii="Arial" w:hAnsi="Arial" w:cs="Arial"/>
          <w:sz w:val="24"/>
          <w:szCs w:val="24"/>
        </w:rPr>
        <w:t xml:space="preserve"> he throws it</w:t>
      </w:r>
      <w:r>
        <w:rPr>
          <w:rFonts w:ascii="Arial" w:hAnsi="Arial" w:cs="Arial"/>
          <w:sz w:val="24"/>
          <w:szCs w:val="24"/>
        </w:rPr>
        <w:t xml:space="preserve"> into the trashcan.</w:t>
      </w:r>
    </w:p>
    <w:p w14:paraId="414538C7" w14:textId="4CFF66D9" w:rsidR="00805BD6" w:rsidRPr="007C08F7" w:rsidRDefault="00805BD6" w:rsidP="00805BD6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把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paper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球拖到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trashcan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里继续。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Trash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>can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缩小。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>D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ivision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 xml:space="preserve"> 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line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和文字和横线左撤消失。好多东西出现，总之会变成这样：</w:t>
      </w:r>
    </w:p>
    <w:p w14:paraId="7BFE1D03" w14:textId="3BBC3E6B" w:rsidR="00805BD6" w:rsidRDefault="00805BD6" w:rsidP="00805BD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FB1A28" wp14:editId="5B675176">
            <wp:extent cx="59436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56BA" w14:textId="65B8DCDC" w:rsidR="00805BD6" w:rsidRPr="007C08F7" w:rsidRDefault="00805BD6" w:rsidP="00805BD6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字幕出现在正下方：</w:t>
      </w:r>
    </w:p>
    <w:p w14:paraId="3E933A5F" w14:textId="77777777" w:rsidR="00805BD6" w:rsidRPr="00805BD6" w:rsidRDefault="00805BD6" w:rsidP="00805BD6">
      <w:pPr>
        <w:rPr>
          <w:rFonts w:ascii="Arial" w:hAnsi="Arial" w:cs="Arial"/>
          <w:sz w:val="24"/>
          <w:szCs w:val="24"/>
        </w:rPr>
      </w:pPr>
      <w:r w:rsidRPr="00805BD6">
        <w:rPr>
          <w:rFonts w:ascii="Arial" w:hAnsi="Arial" w:cs="Arial"/>
          <w:sz w:val="24"/>
          <w:szCs w:val="24"/>
        </w:rPr>
        <w:t>It is already 10pm. But the writer still does not have a slight hint of what he should do.</w:t>
      </w:r>
    </w:p>
    <w:p w14:paraId="7FFDCE2B" w14:textId="0FD136B4" w:rsidR="00805BD6" w:rsidRDefault="00805BD6" w:rsidP="00805BD6">
      <w:pPr>
        <w:rPr>
          <w:rFonts w:ascii="Arial" w:hAnsi="Arial" w:cs="Arial"/>
          <w:sz w:val="24"/>
          <w:szCs w:val="24"/>
        </w:rPr>
      </w:pPr>
      <w:r w:rsidRPr="00805BD6">
        <w:rPr>
          <w:rFonts w:ascii="Arial" w:hAnsi="Arial" w:cs="Arial"/>
          <w:sz w:val="24"/>
          <w:szCs w:val="24"/>
        </w:rPr>
        <w:t>Maybe doing some other things can help trigger some inspiration...</w:t>
      </w:r>
    </w:p>
    <w:p w14:paraId="482D5A44" w14:textId="0C1113CB" w:rsidR="00805BD6" w:rsidRPr="007C08F7" w:rsidRDefault="00805BD6" w:rsidP="00805BD6">
      <w:pPr>
        <w:rPr>
          <w:rFonts w:ascii="Arial" w:hAnsi="Arial" w:cs="Arial" w:hint="eastAsia"/>
          <w:color w:val="A6A6A6" w:themeColor="background1" w:themeShade="A6"/>
          <w:sz w:val="24"/>
          <w:szCs w:val="24"/>
        </w:rPr>
      </w:pP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此时可以自由活动。点击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bookshelf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继续主线。</w:t>
      </w:r>
    </w:p>
    <w:p w14:paraId="682C44DF" w14:textId="6354D2F1" w:rsidR="00805BD6" w:rsidRPr="007C08F7" w:rsidRDefault="00805BD6" w:rsidP="00805BD6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点击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closed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 xml:space="preserve"> 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window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 xml:space="preserve"> 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-&gt;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 xml:space="preserve"> 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图片变成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opened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 xml:space="preserve"> window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。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 xml:space="preserve"> 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左下角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I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 xml:space="preserve"> 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消失，</w:t>
      </w:r>
      <w:proofErr w:type="spellStart"/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I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>_bywindow</w:t>
      </w:r>
      <w:proofErr w:type="spellEnd"/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出现在窗户旁边。字幕：</w:t>
      </w:r>
    </w:p>
    <w:p w14:paraId="587025BC" w14:textId="598056C6" w:rsidR="00805BD6" w:rsidRDefault="00805BD6" w:rsidP="00805BD6">
      <w:pPr>
        <w:rPr>
          <w:rFonts w:ascii="Arial" w:hAnsi="Arial" w:cs="Arial"/>
          <w:sz w:val="24"/>
          <w:szCs w:val="24"/>
        </w:rPr>
      </w:pPr>
      <w:r w:rsidRPr="00805BD6">
        <w:rPr>
          <w:rFonts w:ascii="Arial" w:hAnsi="Arial" w:cs="Arial"/>
          <w:sz w:val="24"/>
          <w:szCs w:val="24"/>
        </w:rPr>
        <w:t>The moon is beautiful, isn't it?</w:t>
      </w:r>
    </w:p>
    <w:p w14:paraId="2F9AF46E" w14:textId="2B61777A" w:rsidR="00805BD6" w:rsidRPr="007C08F7" w:rsidRDefault="00805BD6" w:rsidP="00805BD6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lastRenderedPageBreak/>
        <w:t>点击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clock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。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 xml:space="preserve"> 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字幕：</w:t>
      </w:r>
    </w:p>
    <w:p w14:paraId="55314C13" w14:textId="50DBFAFC" w:rsidR="00805BD6" w:rsidRDefault="00805BD6" w:rsidP="00805B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10pm. And yes, it is.</w:t>
      </w:r>
    </w:p>
    <w:p w14:paraId="223873A9" w14:textId="6D062BFA" w:rsidR="00805BD6" w:rsidRPr="007C08F7" w:rsidRDefault="00805BD6" w:rsidP="00805BD6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点击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trashcan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，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 xml:space="preserve"> 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字幕：</w:t>
      </w:r>
    </w:p>
    <w:p w14:paraId="20D200E5" w14:textId="40E182E2" w:rsidR="00805BD6" w:rsidRDefault="007C08F7" w:rsidP="00805B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NEVER look back to old drafts.</w:t>
      </w:r>
    </w:p>
    <w:p w14:paraId="642BF1EB" w14:textId="00161955" w:rsidR="007C08F7" w:rsidRPr="007C08F7" w:rsidRDefault="007C08F7" w:rsidP="00805BD6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点击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Bookshelf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>.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 xml:space="preserve"> 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左下角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I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消失，</w:t>
      </w:r>
      <w:proofErr w:type="spellStart"/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I_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>byshelf</w:t>
      </w:r>
      <w:proofErr w:type="spellEnd"/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出现在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shelf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左边。</w:t>
      </w:r>
    </w:p>
    <w:p w14:paraId="296907AC" w14:textId="77864339" w:rsidR="007C08F7" w:rsidRPr="007C08F7" w:rsidRDefault="007C08F7" w:rsidP="007C08F7">
      <w:pPr>
        <w:rPr>
          <w:rFonts w:ascii="Arial" w:hAnsi="Arial" w:cs="Arial"/>
          <w:sz w:val="24"/>
          <w:szCs w:val="24"/>
        </w:rPr>
      </w:pPr>
      <w:r w:rsidRPr="007C08F7">
        <w:rPr>
          <w:rFonts w:ascii="Arial" w:hAnsi="Arial" w:cs="Arial"/>
          <w:sz w:val="24"/>
          <w:szCs w:val="24"/>
        </w:rPr>
        <w:t>Right! The books! Always the best solution, aren't they?</w:t>
      </w:r>
    </w:p>
    <w:p w14:paraId="6AD68B46" w14:textId="74CDD11F" w:rsidR="007C08F7" w:rsidRDefault="007C08F7" w:rsidP="007C08F7">
      <w:pPr>
        <w:rPr>
          <w:rFonts w:ascii="Arial" w:hAnsi="Arial" w:cs="Arial"/>
          <w:sz w:val="24"/>
          <w:szCs w:val="24"/>
        </w:rPr>
      </w:pPr>
      <w:r w:rsidRPr="007C08F7">
        <w:rPr>
          <w:rFonts w:ascii="Arial" w:hAnsi="Arial" w:cs="Arial"/>
          <w:sz w:val="24"/>
          <w:szCs w:val="24"/>
        </w:rPr>
        <w:t xml:space="preserve">The writer goes to the </w:t>
      </w:r>
      <w:proofErr w:type="gramStart"/>
      <w:r w:rsidRPr="007C08F7">
        <w:rPr>
          <w:rFonts w:ascii="Arial" w:hAnsi="Arial" w:cs="Arial"/>
          <w:sz w:val="24"/>
          <w:szCs w:val="24"/>
        </w:rPr>
        <w:t>bookshelf, and</w:t>
      </w:r>
      <w:proofErr w:type="gramEnd"/>
      <w:r w:rsidRPr="007C08F7">
        <w:rPr>
          <w:rFonts w:ascii="Arial" w:hAnsi="Arial" w:cs="Arial"/>
          <w:sz w:val="24"/>
          <w:szCs w:val="24"/>
        </w:rPr>
        <w:t xml:space="preserve"> picks up a...</w:t>
      </w:r>
    </w:p>
    <w:p w14:paraId="44356557" w14:textId="47D3A3E1" w:rsidR="007C08F7" w:rsidRDefault="007C08F7" w:rsidP="007C0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Choices:</w:t>
      </w:r>
    </w:p>
    <w:p w14:paraId="16DC965D" w14:textId="1D42BA58" w:rsidR="007C08F7" w:rsidRDefault="007C08F7" w:rsidP="007C0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>antasy</w:t>
      </w:r>
      <w:r>
        <w:rPr>
          <w:rFonts w:ascii="Arial" w:hAnsi="Arial" w:cs="Arial"/>
          <w:sz w:val="24"/>
          <w:szCs w:val="24"/>
        </w:rPr>
        <w:t xml:space="preserve"> book.</w:t>
      </w:r>
    </w:p>
    <w:p w14:paraId="23F38003" w14:textId="111694F7" w:rsidR="007C08F7" w:rsidRDefault="007C08F7" w:rsidP="007C0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Adventure book.</w:t>
      </w:r>
    </w:p>
    <w:p w14:paraId="5C81A444" w14:textId="284A15D5" w:rsidR="007C08F7" w:rsidRDefault="007C08F7" w:rsidP="007C0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Romance book.</w:t>
      </w:r>
    </w:p>
    <w:p w14:paraId="3D3462D9" w14:textId="516D7EC0" w:rsidR="007C08F7" w:rsidRDefault="007C08F7" w:rsidP="007C0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Horror book.</w:t>
      </w:r>
    </w:p>
    <w:p w14:paraId="70A47D30" w14:textId="28D570BB" w:rsidR="007C08F7" w:rsidRDefault="007C08F7" w:rsidP="007C0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Mystery book.</w:t>
      </w:r>
    </w:p>
    <w:p w14:paraId="1F527879" w14:textId="24640FF6" w:rsidR="007C08F7" w:rsidRDefault="007C08F7" w:rsidP="007C08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Philosophy book.</w:t>
      </w:r>
    </w:p>
    <w:p w14:paraId="72A9447B" w14:textId="72C7114A" w:rsidR="007C08F7" w:rsidRPr="007C08F7" w:rsidRDefault="007C08F7" w:rsidP="007C08F7">
      <w:pPr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只有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fantasy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是一开始就解锁的。其他需要解锁剧情才可以解锁。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 xml:space="preserve"> 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选择一项之后，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Everything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 xml:space="preserve"> 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fades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 xml:space="preserve"> out. 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（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book</w:t>
      </w:r>
      <w:r w:rsidRPr="007C08F7">
        <w:rPr>
          <w:rFonts w:ascii="Arial" w:hAnsi="Arial" w:cs="Arial"/>
          <w:color w:val="A6A6A6" w:themeColor="background1" w:themeShade="A6"/>
          <w:sz w:val="24"/>
          <w:szCs w:val="24"/>
        </w:rPr>
        <w:t>.png</w:t>
      </w:r>
      <w:r w:rsidRPr="007C08F7">
        <w:rPr>
          <w:rFonts w:ascii="Arial" w:hAnsi="Arial" w:cs="Arial" w:hint="eastAsia"/>
          <w:color w:val="A6A6A6" w:themeColor="background1" w:themeShade="A6"/>
          <w:sz w:val="24"/>
          <w:szCs w:val="24"/>
        </w:rPr>
        <w:t>）出现。</w:t>
      </w:r>
    </w:p>
    <w:p w14:paraId="59EF358C" w14:textId="778D184B" w:rsidR="007C08F7" w:rsidRPr="00A55AEC" w:rsidRDefault="007C08F7" w:rsidP="007C08F7">
      <w:pPr>
        <w:rPr>
          <w:rFonts w:ascii="Arial" w:hAnsi="Arial" w:cs="Arial" w:hint="eastAsia"/>
          <w:sz w:val="24"/>
          <w:szCs w:val="24"/>
        </w:rPr>
      </w:pPr>
      <w:r w:rsidRPr="007C08F7">
        <w:rPr>
          <w:rFonts w:ascii="Arial" w:hAnsi="Arial" w:cs="Arial"/>
          <w:sz w:val="24"/>
          <w:szCs w:val="24"/>
        </w:rPr>
        <w:t>He gradually opens the book, and starts to read it...</w:t>
      </w:r>
    </w:p>
    <w:sectPr w:rsidR="007C08F7" w:rsidRPr="00A5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D7CFA"/>
    <w:multiLevelType w:val="hybridMultilevel"/>
    <w:tmpl w:val="FB44FB64"/>
    <w:lvl w:ilvl="0" w:tplc="75D6FA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F7CC8"/>
    <w:multiLevelType w:val="hybridMultilevel"/>
    <w:tmpl w:val="C248DB68"/>
    <w:lvl w:ilvl="0" w:tplc="F0AEDA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C2"/>
    <w:rsid w:val="001D2177"/>
    <w:rsid w:val="002E2860"/>
    <w:rsid w:val="0031312F"/>
    <w:rsid w:val="00390BC2"/>
    <w:rsid w:val="004246E9"/>
    <w:rsid w:val="006771AF"/>
    <w:rsid w:val="00701613"/>
    <w:rsid w:val="007C08F7"/>
    <w:rsid w:val="00805BD6"/>
    <w:rsid w:val="00A55AEC"/>
    <w:rsid w:val="00A60A93"/>
    <w:rsid w:val="00AC616B"/>
    <w:rsid w:val="00B03013"/>
    <w:rsid w:val="00BC7EAF"/>
    <w:rsid w:val="00D66106"/>
    <w:rsid w:val="00DA3B50"/>
    <w:rsid w:val="00D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78B4"/>
  <w15:chartTrackingRefBased/>
  <w15:docId w15:val="{0A11BE71-293F-4ECD-B478-8738A984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Francys Dong</dc:creator>
  <cp:keywords/>
  <dc:description/>
  <cp:lastModifiedBy>Francys Dong</cp:lastModifiedBy>
  <cp:revision>5</cp:revision>
  <dcterms:created xsi:type="dcterms:W3CDTF">2019-05-11T00:43:00Z</dcterms:created>
  <dcterms:modified xsi:type="dcterms:W3CDTF">2019-05-29T03:51:00Z</dcterms:modified>
</cp:coreProperties>
</file>