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A9EE" w14:textId="02FE752F" w:rsidR="002D7635" w:rsidRDefault="00FE6615">
      <w:r>
        <w:rPr>
          <w:rFonts w:hint="eastAsia"/>
        </w:rPr>
        <w:t>在本系统中，管理员账户可以开设普通用户账户。普通用户账户可以对图书进行借阅以及归还等操作。</w:t>
      </w:r>
    </w:p>
    <w:p w14:paraId="76E24551" w14:textId="2B24467F" w:rsidR="00FE6615" w:rsidRDefault="00FE6615">
      <w:r>
        <w:rPr>
          <w:rFonts w:hint="eastAsia"/>
        </w:rPr>
        <w:t>不同级别的管理员账号可以建立比自己等级低的管理员账号。</w:t>
      </w:r>
    </w:p>
    <w:p w14:paraId="29B14C9B" w14:textId="7EAFE1CF" w:rsidR="00FE6615" w:rsidRDefault="00FE6615">
      <w:r>
        <w:rPr>
          <w:rFonts w:hint="eastAsia"/>
        </w:rPr>
        <w:t>管理员账号可以对图书进行添加、修改、删除等操作。</w:t>
      </w:r>
    </w:p>
    <w:p w14:paraId="3C76CE8A" w14:textId="025C6FAF" w:rsidR="00FE6615" w:rsidRDefault="00FE6615">
      <w:r>
        <w:rPr>
          <w:rFonts w:hint="eastAsia"/>
        </w:rPr>
        <w:t>管理员账号中，存在字段：用户名（工号）、密码、管理员等级、管理员姓名、性别、出生日期、所属部门、所属领导（创建管理员）</w:t>
      </w:r>
    </w:p>
    <w:p w14:paraId="2F354D63" w14:textId="2372C8C3" w:rsidR="00FE6615" w:rsidRDefault="00FE6615">
      <w:r>
        <w:rPr>
          <w:rFonts w:hint="eastAsia"/>
        </w:rPr>
        <w:t>读者：读者证编号、密码、姓名、性别、出生日期</w:t>
      </w:r>
      <w:bookmarkStart w:id="0" w:name="_GoBack"/>
      <w:bookmarkEnd w:id="0"/>
      <w:r>
        <w:rPr>
          <w:rFonts w:hint="eastAsia"/>
        </w:rPr>
        <w:t>、创建日期、借阅权限</w:t>
      </w:r>
    </w:p>
    <w:p w14:paraId="3DD1D999" w14:textId="39206878" w:rsidR="007416C6" w:rsidRDefault="007416C6">
      <w:r>
        <w:rPr>
          <w:rFonts w:hint="eastAsia"/>
        </w:rPr>
        <w:t>书架：书架编号，所属类别、位置、存书数量</w:t>
      </w:r>
    </w:p>
    <w:p w14:paraId="2B549AA9" w14:textId="7775F9CA" w:rsidR="007416C6" w:rsidRDefault="007416C6">
      <w:pPr>
        <w:rPr>
          <w:rFonts w:hint="eastAsia"/>
        </w:rPr>
      </w:pPr>
      <w:r>
        <w:rPr>
          <w:rFonts w:hint="eastAsia"/>
        </w:rPr>
        <w:t>图书：图书编号，图书名、作者、出版社、ISBN、所属类别、书架编号、馆藏册数</w:t>
      </w:r>
    </w:p>
    <w:sectPr w:rsidR="0074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62"/>
    <w:rsid w:val="001B4FEC"/>
    <w:rsid w:val="00373756"/>
    <w:rsid w:val="005338C3"/>
    <w:rsid w:val="007416C6"/>
    <w:rsid w:val="007D4E62"/>
    <w:rsid w:val="0081649C"/>
    <w:rsid w:val="00BF7EC3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EC3"/>
  <w15:chartTrackingRefBased/>
  <w15:docId w15:val="{21D642CE-0A01-4C60-8533-E4CCC04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玉飞</dc:creator>
  <cp:keywords/>
  <dc:description/>
  <cp:lastModifiedBy>张 玉飞</cp:lastModifiedBy>
  <cp:revision>3</cp:revision>
  <dcterms:created xsi:type="dcterms:W3CDTF">2019-06-18T00:38:00Z</dcterms:created>
  <dcterms:modified xsi:type="dcterms:W3CDTF">2019-06-18T03:25:00Z</dcterms:modified>
</cp:coreProperties>
</file>