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156" w:afterLines="50" w:line="360" w:lineRule="auto"/>
        <w:jc w:val="center"/>
        <w:rPr>
          <w:rFonts w:ascii="Times New Roman" w:hAnsi="Times New Roman" w:eastAsia="黑体" w:cs="Times New Roman"/>
          <w:sz w:val="32"/>
        </w:rPr>
      </w:pPr>
      <w:bookmarkStart w:id="0" w:name="_Toc447112850"/>
      <w:r>
        <w:rPr>
          <w:rFonts w:ascii="Times New Roman" w:hAnsi="Times New Roman" w:eastAsia="黑体" w:cs="Times New Roman"/>
          <w:sz w:val="32"/>
        </w:rPr>
        <w:t>软件课程设计</w:t>
      </w:r>
      <w:bookmarkEnd w:id="0"/>
      <w:r>
        <w:rPr>
          <w:rFonts w:hint="eastAsia" w:ascii="Times New Roman" w:hAnsi="Times New Roman" w:eastAsia="黑体" w:cs="Times New Roman"/>
          <w:sz w:val="32"/>
        </w:rPr>
        <w:t>任务书</w:t>
      </w:r>
    </w:p>
    <w:p>
      <w:pPr>
        <w:spacing w:line="360" w:lineRule="auto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eastAsia="黑体" w:cs="Times New Roman"/>
          <w:b/>
          <w:bCs/>
          <w:sz w:val="24"/>
        </w:rPr>
        <w:t>课程编号</w:t>
      </w:r>
      <w:r>
        <w:rPr>
          <w:rFonts w:ascii="Times New Roman" w:hAnsi="Times New Roman" w:eastAsia="黑体" w:cs="Times New Roman"/>
          <w:b/>
          <w:sz w:val="24"/>
        </w:rPr>
        <w:t>：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lang w:val="en-US" w:eastAsia="zh-CN"/>
        </w:rPr>
        <w:t>K0760141</w:t>
      </w:r>
      <w:r>
        <w:rPr>
          <w:rFonts w:hint="eastAsia" w:ascii="Times New Roman" w:hAnsi="Times New Roman" w:cs="Times New Roman"/>
          <w:sz w:val="24"/>
          <w:lang w:val="en-US" w:eastAsia="zh-CN"/>
        </w:rPr>
        <w:t>/2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黑体" w:cs="Times New Roman"/>
          <w:b/>
          <w:bCs/>
          <w:sz w:val="24"/>
        </w:rPr>
        <w:t>周数/学分</w:t>
      </w:r>
      <w:r>
        <w:rPr>
          <w:rFonts w:ascii="Times New Roman" w:hAnsi="Times New Roman" w:eastAsia="黑体" w:cs="Times New Roman"/>
          <w:sz w:val="24"/>
        </w:rPr>
        <w:t>：</w:t>
      </w:r>
      <w:r>
        <w:rPr>
          <w:rFonts w:ascii="Times New Roman" w:hAnsi="Times New Roman" w:cs="Times New Roman"/>
          <w:sz w:val="24"/>
        </w:rPr>
        <w:t>3/3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黑体" w:cs="Times New Roman"/>
          <w:b/>
          <w:bCs/>
          <w:sz w:val="24"/>
        </w:rPr>
        <w:t>适用专业</w:t>
      </w:r>
      <w:r>
        <w:rPr>
          <w:rFonts w:ascii="Times New Roman" w:hAnsi="Times New Roman" w:eastAsia="黑体" w:cs="Times New Roman"/>
          <w:b/>
          <w:sz w:val="24"/>
        </w:rPr>
        <w:t>：</w:t>
      </w:r>
      <w:r>
        <w:rPr>
          <w:rFonts w:ascii="Times New Roman" w:hAnsi="Times New Roman" w:cs="Times New Roman"/>
          <w:sz w:val="24"/>
        </w:rPr>
        <w:t>计算机科学与技术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黑体" w:cs="Times New Roman"/>
          <w:b/>
          <w:bCs/>
          <w:sz w:val="24"/>
        </w:rPr>
        <w:t>课程性质</w:t>
      </w:r>
      <w:r>
        <w:rPr>
          <w:rFonts w:ascii="Times New Roman" w:hAnsi="Times New Roman" w:eastAsia="黑体" w:cs="Times New Roman"/>
          <w:b/>
          <w:sz w:val="24"/>
        </w:rPr>
        <w:t>：</w:t>
      </w:r>
      <w:r>
        <w:rPr>
          <w:rFonts w:ascii="Times New Roman" w:hAnsi="Times New Roman" w:cs="Times New Roman"/>
          <w:sz w:val="24"/>
        </w:rPr>
        <w:t>必修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eastAsia="黑体" w:cs="Times New Roman"/>
          <w:b/>
          <w:bCs/>
          <w:sz w:val="24"/>
        </w:rPr>
        <w:t>先修课程：</w:t>
      </w:r>
      <w:r>
        <w:rPr>
          <w:rFonts w:ascii="Times New Roman" w:hAnsi="Times New Roman" w:cs="Times New Roman"/>
          <w:sz w:val="24"/>
        </w:rPr>
        <w:t>面向对象程序设计、数据库系统概论</w:t>
      </w:r>
      <w:r>
        <w:rPr>
          <w:rFonts w:hint="eastAsia" w:ascii="Times New Roman" w:hAnsi="Times New Roman" w:cs="Times New Roman"/>
          <w:sz w:val="24"/>
          <w:lang w:eastAsia="zh-CN"/>
        </w:rPr>
        <w:t>、软件工程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pStyle w:val="10"/>
        <w:outlineLvl w:val="9"/>
        <w:rPr>
          <w:rFonts w:eastAsia="黑体"/>
        </w:rPr>
      </w:pPr>
      <w:r>
        <w:rPr>
          <w:rFonts w:hint="eastAsia" w:eastAsia="黑体"/>
        </w:rPr>
        <w:t>一</w:t>
      </w:r>
      <w:r>
        <w:rPr>
          <w:rFonts w:eastAsia="黑体"/>
        </w:rPr>
        <w:t>、课程设计目的及基本要求</w:t>
      </w:r>
    </w:p>
    <w:p>
      <w:pPr>
        <w:pStyle w:val="9"/>
        <w:spacing w:before="0" w:after="0" w:line="360" w:lineRule="auto"/>
        <w:ind w:firstLine="482" w:firstLineChars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1．课程设计的目的</w:t>
      </w:r>
    </w:p>
    <w:p>
      <w:pPr>
        <w:widowControl/>
        <w:tabs>
          <w:tab w:val="left" w:pos="6195"/>
        </w:tabs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本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软件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课程设计是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在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学生学习了程序设计基础、面向对象程序设计、数据结构、数据库概论、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软件工程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等课程的基础上，要求学生能够结合实际应用需求，利用所学的程序设计、数据库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等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方面的理论与知识，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按照规范流程，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设计与实现一个比较完整的软件工程相关的项目系统，或对较大型课题作需求分析并提出设计方案。在综合课程设计的过程中，着重锻炼与提升学生的以下能力：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425" w:leftChars="0" w:hanging="425" w:firstLineChars="0"/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分析、总结用户需求并根据用户需求完成</w:t>
      </w:r>
      <w:r>
        <w:rPr>
          <w:rFonts w:ascii="Times New Roman" w:hAnsi="Times New Roman" w:eastAsia="宋体" w:cs="Times New Roman"/>
          <w:bCs/>
          <w:sz w:val="24"/>
          <w:szCs w:val="24"/>
        </w:rPr>
        <w:t>实际应用系统</w:t>
      </w: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的设计；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425" w:leftChars="0" w:hanging="425" w:firstLineChars="0"/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使用数据库设计工具并按照需求设计合理的数据库；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425" w:leftChars="0" w:hanging="425" w:firstLineChars="0"/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选用恰当的现代工具编码及调试程序，完成实际应用系统的开发与模拟预测；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425" w:leftChars="0" w:hanging="425" w:firstLineChars="0"/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在团队中承担个体的角色，有效地完成自己所承担的任务，并虚心接受团队负责人的管理以及其他成员的建议；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425" w:leftChars="0" w:hanging="425" w:firstLineChars="0"/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具有团队协作精神和大局意识，能够积极融入团队</w:t>
      </w:r>
      <w:bookmarkStart w:id="1" w:name="_GoBack"/>
      <w:bookmarkEnd w:id="1"/>
      <w:r>
        <w:rPr>
          <w:rFonts w:hint="eastAsia"/>
          <w:sz w:val="24"/>
          <w:szCs w:val="24"/>
          <w:lang w:eastAsia="zh-CN"/>
        </w:rPr>
        <w:t>。作为团队负责人，能够合理安排任务，领导团队完成项目；作为团队成员，能够</w:t>
      </w: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协助团队负责人以及其他成员共同完成项目；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425" w:leftChars="0" w:hanging="425" w:firstLineChars="0"/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通过口头、书面等形式有效沟通和交流，撰写计算机专业范围内的包含图表等的设计报告，准确阐述自己的观点，在答辩中回应质疑。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通过综合课程设计环节的训练，使学生了解软件</w:t>
      </w: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设计开发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的基本过程和方法，掌握科研活动的基本知识和技能，提高学生的</w:t>
      </w: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实践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动手能力，为</w:t>
      </w: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后续实践环节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打下良好的基础。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80"/>
        <w:textAlignment w:val="auto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9"/>
        <w:spacing w:before="0" w:after="0" w:line="360" w:lineRule="auto"/>
        <w:ind w:firstLine="482" w:firstLineChars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2．课程设计的要求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left="425" w:leftChars="0" w:hanging="425" w:firstLineChars="0"/>
        <w:rPr>
          <w:rFonts w:hint="eastAsia" w:ascii="Times New Roman" w:hAnsi="Times New Roman"/>
          <w:lang w:eastAsia="zh-CN"/>
        </w:rPr>
      </w:pPr>
      <w:r>
        <w:rPr>
          <w:rFonts w:ascii="Times New Roman" w:hAnsi="Times New Roman"/>
        </w:rPr>
        <w:t>学生在课程设计开始前一周完成</w:t>
      </w:r>
      <w:r>
        <w:rPr>
          <w:rFonts w:hint="eastAsia" w:ascii="Times New Roman" w:hAnsi="Times New Roman"/>
          <w:lang w:eastAsia="zh-CN"/>
        </w:rPr>
        <w:t>班内</w:t>
      </w:r>
      <w:r>
        <w:rPr>
          <w:rFonts w:ascii="Times New Roman" w:hAnsi="Times New Roman"/>
        </w:rPr>
        <w:t>组队与选题工作，一旦完成组队与选题工作后，不允许进行小组成员变更与选题变更</w:t>
      </w:r>
      <w:r>
        <w:rPr>
          <w:rFonts w:hint="eastAsia" w:ascii="Times New Roman" w:hAnsi="Times New Roman"/>
          <w:lang w:eastAsia="zh-CN"/>
        </w:rPr>
        <w:t>；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left="425" w:leftChars="0" w:hanging="425" w:firstLineChars="0"/>
        <w:rPr>
          <w:rFonts w:hint="eastAsia"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每个学生小组成员必须明确课程设计任务，内部有明确的分工；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left="425" w:leftChars="0" w:hanging="425" w:firstLineChars="0"/>
        <w:rPr>
          <w:rFonts w:ascii="Times New Roman" w:hAnsi="Times New Roman"/>
        </w:rPr>
      </w:pPr>
      <w:r>
        <w:rPr>
          <w:rFonts w:ascii="Times New Roman" w:hAnsi="Times New Roman"/>
        </w:rPr>
        <w:t>复习与查阅有关资料；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left="425" w:leftChars="0" w:hanging="425" w:firstLineChars="0"/>
        <w:rPr>
          <w:rFonts w:ascii="Times New Roman" w:hAnsi="Times New Roman"/>
        </w:rPr>
      </w:pPr>
      <w:r>
        <w:rPr>
          <w:rFonts w:ascii="Times New Roman" w:hAnsi="Times New Roman"/>
        </w:rPr>
        <w:t>每组学生按课程设计任务书要求完成课程设计内容；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left="425" w:leftChars="0" w:hanging="425" w:firstLineChars="0"/>
        <w:rPr>
          <w:rFonts w:ascii="Times New Roman" w:hAnsi="Times New Roman"/>
        </w:rPr>
      </w:pPr>
      <w:r>
        <w:rPr>
          <w:rFonts w:ascii="Times New Roman" w:hAnsi="Times New Roman"/>
        </w:rPr>
        <w:t>程序设计语言可以</w:t>
      </w:r>
      <w:r>
        <w:rPr>
          <w:rFonts w:hint="eastAsia" w:ascii="Times New Roman" w:hAnsi="Times New Roman"/>
          <w:lang w:eastAsia="zh-CN"/>
        </w:rPr>
        <w:t>选</w:t>
      </w:r>
      <w:r>
        <w:rPr>
          <w:rFonts w:ascii="Times New Roman" w:hAnsi="Times New Roman"/>
        </w:rPr>
        <w:t>用</w:t>
      </w:r>
      <w:r>
        <w:rPr>
          <w:rFonts w:hint="eastAsia" w:ascii="Times New Roman" w:hAnsi="Times New Roman"/>
          <w:lang w:val="en-US" w:eastAsia="zh-CN"/>
        </w:rPr>
        <w:t>C++或Java</w:t>
      </w:r>
      <w:r>
        <w:rPr>
          <w:rFonts w:ascii="Times New Roman" w:hAnsi="Times New Roman"/>
        </w:rPr>
        <w:t>；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left="425" w:leftChars="0" w:hanging="425" w:firstLineChars="0"/>
        <w:rPr>
          <w:rFonts w:ascii="Times New Roman" w:hAnsi="Times New Roman"/>
        </w:rPr>
      </w:pPr>
      <w:r>
        <w:rPr>
          <w:rFonts w:ascii="Times New Roman" w:hAnsi="Times New Roman"/>
        </w:rPr>
        <w:t>应用程序应具有一定的可用性，格式明显易懂，能方便地改正输入时的错误，使用户感到方便、实用，给出足够的提示信息；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left="425" w:leftChars="0" w:hanging="425" w:firstLineChars="0"/>
        <w:rPr>
          <w:rFonts w:ascii="Times New Roman" w:hAnsi="Times New Roman"/>
        </w:rPr>
      </w:pPr>
      <w:r>
        <w:rPr>
          <w:rFonts w:ascii="Times New Roman" w:hAnsi="Times New Roman"/>
        </w:rPr>
        <w:t>程序具有一定的健壮性，不会因为用户的输入错误引起程序运行错误而中断执行，对输入值的类型、大小范围、字符串的长度等，进行正确性检查，对不合法的输入值给出出错信息，指出错误类型，等待重新输入；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left="425" w:leftChars="0" w:hanging="425" w:firstLineChars="0"/>
        <w:rPr>
          <w:rFonts w:ascii="Times New Roman" w:hAnsi="Times New Roman"/>
        </w:rPr>
      </w:pPr>
      <w:r>
        <w:rPr>
          <w:rFonts w:ascii="Times New Roman" w:hAnsi="Times New Roman"/>
        </w:rPr>
        <w:t>按要求完成课程设计内容</w:t>
      </w:r>
      <w:r>
        <w:rPr>
          <w:rFonts w:hint="eastAsia" w:ascii="Times New Roman" w:hAnsi="Times New Roman"/>
          <w:lang w:eastAsia="zh-CN"/>
        </w:rPr>
        <w:t>后撰写课程设计报告</w:t>
      </w:r>
      <w:r>
        <w:rPr>
          <w:rFonts w:ascii="Times New Roman" w:hAnsi="Times New Roman"/>
        </w:rPr>
        <w:t>，课程设计报告要求文字工整通顺、图表规范、思路清楚、内容正确；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left="425" w:leftChars="0" w:hanging="425" w:firstLineChars="0"/>
        <w:rPr>
          <w:rFonts w:hint="eastAsia" w:ascii="Times New Roman" w:hAnsi="Times New Roman"/>
          <w:lang w:eastAsia="zh-CN"/>
        </w:rPr>
      </w:pPr>
      <w:r>
        <w:rPr>
          <w:rFonts w:ascii="Times New Roman" w:hAnsi="Times New Roman"/>
        </w:rPr>
        <w:t>每组学生完成课程设计后必须参加答辩环节，阐述课程设计思路与完成情况</w:t>
      </w:r>
      <w:r>
        <w:rPr>
          <w:rFonts w:hint="eastAsia" w:ascii="Times New Roman" w:hAnsi="Times New Roman"/>
          <w:lang w:eastAsia="zh-CN"/>
        </w:rPr>
        <w:t>；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left="425" w:leftChars="0" w:hanging="425" w:firstLineChars="0"/>
        <w:rPr>
          <w:rFonts w:hint="eastAsia" w:ascii="Times New Roman" w:hAnsi="Times New Roman" w:eastAsia="宋体"/>
          <w:lang w:eastAsia="zh-CN"/>
        </w:rPr>
      </w:pPr>
      <w:r>
        <w:rPr>
          <w:rFonts w:ascii="Times New Roman" w:hAnsi="Times New Roman"/>
        </w:rPr>
        <w:t>每组学生必须提交纸质的课程设计报告与电子稿的相关代码与文档</w:t>
      </w:r>
      <w:r>
        <w:rPr>
          <w:rFonts w:hint="eastAsia" w:ascii="Times New Roman" w:hAnsi="Times New Roman"/>
          <w:lang w:eastAsia="zh-CN"/>
        </w:rPr>
        <w:t>，</w:t>
      </w:r>
      <w:r>
        <w:rPr>
          <w:rFonts w:ascii="Times New Roman" w:hAnsi="Times New Roman"/>
        </w:rPr>
        <w:t>设计报告必须按照规定格式规范，A4纸打印、装订</w:t>
      </w:r>
      <w:r>
        <w:rPr>
          <w:rFonts w:hint="eastAsia" w:ascii="Times New Roman" w:hAnsi="Times New Roman"/>
          <w:lang w:eastAsia="zh-CN"/>
        </w:rPr>
        <w:t>。</w:t>
      </w:r>
    </w:p>
    <w:p>
      <w:pPr>
        <w:pStyle w:val="10"/>
        <w:outlineLvl w:val="9"/>
        <w:rPr>
          <w:rFonts w:eastAsia="黑体"/>
        </w:rPr>
      </w:pPr>
      <w:r>
        <w:rPr>
          <w:rFonts w:hint="eastAsia" w:eastAsia="黑体"/>
        </w:rPr>
        <w:t>二</w:t>
      </w:r>
      <w:r>
        <w:rPr>
          <w:rFonts w:eastAsia="黑体"/>
        </w:rPr>
        <w:t>、课程设计内容及安排</w:t>
      </w:r>
    </w:p>
    <w:p>
      <w:pPr>
        <w:pStyle w:val="9"/>
        <w:spacing w:before="0" w:after="0" w:line="360" w:lineRule="auto"/>
        <w:ind w:firstLine="482" w:firstLineChars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1．课程设计的内容</w:t>
      </w:r>
    </w:p>
    <w:p>
      <w:pPr>
        <w:pStyle w:val="9"/>
        <w:spacing w:before="0" w:after="0" w:line="360" w:lineRule="auto"/>
        <w:ind w:firstLine="48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课程设计的题目可由教师指定，也可由学生自行选择。但选题内容、难度要适当，要有一定的实际意义，并能达到进一步巩固和强化本课程所学知识的效果。 最终实现一个MIS系统。</w:t>
      </w:r>
    </w:p>
    <w:p>
      <w:pPr>
        <w:pStyle w:val="9"/>
        <w:spacing w:before="0" w:after="0" w:line="360" w:lineRule="auto"/>
        <w:ind w:firstLine="48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课程设计报告中应包括需求分析、数据库设计</w:t>
      </w:r>
      <w:r>
        <w:rPr>
          <w:rFonts w:hint="eastAsia" w:ascii="Times New Roman" w:hAnsi="Times New Roman" w:cs="Times New Roman"/>
          <w:bCs/>
        </w:rPr>
        <w:t>（包括数据库概念结构设计和数据库逻辑结构设计）</w:t>
      </w:r>
      <w:r>
        <w:rPr>
          <w:rFonts w:ascii="Times New Roman" w:hAnsi="Times New Roman" w:cs="Times New Roman"/>
          <w:bCs/>
        </w:rPr>
        <w:t>、</w:t>
      </w:r>
      <w:r>
        <w:rPr>
          <w:rFonts w:hint="eastAsia" w:ascii="Times New Roman" w:hAnsi="Times New Roman" w:cs="Times New Roman"/>
          <w:bCs/>
          <w:lang w:eastAsia="zh-CN"/>
        </w:rPr>
        <w:t>系统</w:t>
      </w:r>
      <w:r>
        <w:rPr>
          <w:rFonts w:ascii="Times New Roman" w:hAnsi="Times New Roman" w:cs="Times New Roman"/>
          <w:bCs/>
        </w:rPr>
        <w:t>设计、</w:t>
      </w:r>
      <w:r>
        <w:rPr>
          <w:rFonts w:hint="eastAsia" w:ascii="Times New Roman" w:hAnsi="Times New Roman" w:cs="Times New Roman"/>
          <w:bCs/>
        </w:rPr>
        <w:t>系统</w:t>
      </w:r>
      <w:r>
        <w:rPr>
          <w:rFonts w:ascii="Times New Roman" w:hAnsi="Times New Roman" w:cs="Times New Roman"/>
          <w:bCs/>
        </w:rPr>
        <w:t>实现、总结等，具体地：</w:t>
      </w:r>
    </w:p>
    <w:p>
      <w:pPr>
        <w:pStyle w:val="3"/>
        <w:spacing w:before="0" w:beforeAutospacing="0" w:after="0" w:afterAutospacing="0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（1）设计报告中应首先包括设计题目、学号、姓名、专业、班级、指导教师、完成日期；</w:t>
      </w:r>
    </w:p>
    <w:p>
      <w:pPr>
        <w:pStyle w:val="3"/>
        <w:spacing w:before="0" w:beforeAutospacing="0" w:after="0" w:afterAutospacing="0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（2）</w:t>
      </w:r>
      <w:r>
        <w:rPr>
          <w:rFonts w:hint="eastAsia"/>
        </w:rPr>
        <w:t>确定软件的功能、性能、数据、界面等要求，生成软件需求规约</w:t>
      </w:r>
      <w:r>
        <w:rPr>
          <w:rFonts w:ascii="Times New Roman" w:hAnsi="Times New Roman"/>
        </w:rPr>
        <w:t>；</w:t>
      </w:r>
    </w:p>
    <w:p>
      <w:pPr>
        <w:pStyle w:val="3"/>
        <w:spacing w:before="0" w:beforeAutospacing="0" w:after="0" w:afterAutospacing="0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（3）</w:t>
      </w:r>
      <w:r>
        <w:rPr>
          <w:rFonts w:ascii="Times New Roman" w:hAnsi="Times New Roman"/>
          <w:bCs/>
        </w:rPr>
        <w:t>数据库</w:t>
      </w:r>
      <w:r>
        <w:rPr>
          <w:rFonts w:ascii="Times New Roman" w:hAnsi="Times New Roman"/>
        </w:rPr>
        <w:t>设计包括根据需求分析所得到的信息，用E-R图完成系统的概念结构设计，并对E-R图进行优化。将系统E-R图转换为选定的DBMS所支持的关系模型，并按关系规范化理论对关系模型进行优化</w:t>
      </w:r>
      <w:r>
        <w:rPr>
          <w:rFonts w:hint="eastAsia" w:ascii="Times New Roman" w:hAnsi="Times New Roman"/>
        </w:rPr>
        <w:t>。系统至少5张表，且要有主、外键的定义，每张表的测试数据不少于10条；</w:t>
      </w:r>
    </w:p>
    <w:p>
      <w:pPr>
        <w:pStyle w:val="3"/>
        <w:spacing w:before="0" w:beforeAutospacing="0" w:after="0" w:afterAutospacing="0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（4）</w:t>
      </w:r>
      <w:r>
        <w:rPr>
          <w:rFonts w:hint="eastAsia" w:ascii="Times New Roman" w:hAnsi="Times New Roman"/>
          <w:lang w:eastAsia="zh-CN"/>
        </w:rPr>
        <w:t>系统设计中应包括设计思想、系统中主要模块及各模块间的关系的描述，再</w:t>
      </w:r>
      <w:r>
        <w:rPr>
          <w:rFonts w:ascii="Times New Roman" w:hAnsi="Times New Roman"/>
        </w:rPr>
        <w:t>对各模块各功能进一步细化，写各功能的算法</w:t>
      </w:r>
      <w:r>
        <w:rPr>
          <w:rFonts w:hint="eastAsia" w:ascii="Times New Roman" w:hAnsi="Times New Roman"/>
        </w:rPr>
        <w:t>（伪代码、流程图）</w:t>
      </w:r>
      <w:r>
        <w:rPr>
          <w:rFonts w:ascii="Times New Roman" w:hAnsi="Times New Roman"/>
        </w:rPr>
        <w:t>等；</w:t>
      </w:r>
    </w:p>
    <w:p>
      <w:pPr>
        <w:pStyle w:val="3"/>
        <w:spacing w:before="0" w:beforeAutospacing="0" w:after="0" w:afterAutospacing="0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（5）</w:t>
      </w:r>
      <w:r>
        <w:rPr>
          <w:rFonts w:hint="eastAsia" w:ascii="Times New Roman" w:hAnsi="Times New Roman"/>
        </w:rPr>
        <w:t>系统</w:t>
      </w:r>
      <w:r>
        <w:rPr>
          <w:rFonts w:ascii="Times New Roman" w:hAnsi="Times New Roman"/>
        </w:rPr>
        <w:t>实现中应包括</w:t>
      </w:r>
      <w:r>
        <w:rPr>
          <w:rFonts w:hint="eastAsia" w:ascii="Times New Roman" w:hAnsi="Times New Roman"/>
          <w:lang w:eastAsia="zh-CN"/>
        </w:rPr>
        <w:t>实现技术及环境、</w:t>
      </w:r>
      <w:r>
        <w:rPr>
          <w:rFonts w:ascii="Times New Roman" w:hAnsi="Times New Roman"/>
        </w:rPr>
        <w:t>对主要模块、主要功能、关键功能的代码说明，代码中应有适当的注释；</w:t>
      </w:r>
    </w:p>
    <w:p>
      <w:pPr>
        <w:pStyle w:val="3"/>
        <w:spacing w:before="0" w:beforeAutospacing="0" w:after="0" w:afterAutospacing="0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（6）总结里主要写该系统用何种开发语言，开发了何种系统，主要实现了哪些功能，系统性能如何，有何不足等。</w:t>
      </w:r>
    </w:p>
    <w:p>
      <w:pPr>
        <w:pStyle w:val="9"/>
        <w:spacing w:before="0" w:after="0" w:line="360" w:lineRule="auto"/>
        <w:ind w:firstLine="482" w:firstLineChars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2．课程设计进度安排</w:t>
      </w:r>
    </w:p>
    <w:p>
      <w:pPr>
        <w:pStyle w:val="11"/>
        <w:ind w:firstLine="480"/>
        <w:jc w:val="left"/>
      </w:pPr>
      <w:r>
        <w:t>第一周：需求分析、查找资料、</w:t>
      </w:r>
      <w:r>
        <w:rPr>
          <w:rFonts w:hint="eastAsia"/>
        </w:rPr>
        <w:t>数据库设计、</w:t>
      </w:r>
      <w:r>
        <w:rPr>
          <w:rFonts w:hint="eastAsia"/>
          <w:lang w:eastAsia="zh-CN"/>
        </w:rPr>
        <w:t>系统</w:t>
      </w:r>
      <w:r>
        <w:t>设计。</w:t>
      </w:r>
    </w:p>
    <w:p>
      <w:pPr>
        <w:pStyle w:val="11"/>
        <w:ind w:firstLine="480"/>
        <w:jc w:val="left"/>
        <w:rPr>
          <w:rFonts w:hint="eastAsia"/>
          <w:lang w:eastAsia="zh-CN"/>
        </w:rPr>
      </w:pPr>
      <w:r>
        <w:t>第二</w:t>
      </w:r>
      <w:r>
        <w:rPr>
          <w:rFonts w:hint="eastAsia"/>
          <w:lang w:eastAsia="zh-CN"/>
        </w:rPr>
        <w:t>周：</w:t>
      </w:r>
      <w:r>
        <w:t>编码实现、测试</w:t>
      </w:r>
      <w:r>
        <w:rPr>
          <w:rFonts w:hint="eastAsia"/>
          <w:lang w:eastAsia="zh-CN"/>
        </w:rPr>
        <w:t>；</w:t>
      </w:r>
    </w:p>
    <w:p>
      <w:pPr>
        <w:pStyle w:val="11"/>
        <w:ind w:firstLine="480"/>
        <w:jc w:val="left"/>
      </w:pPr>
      <w:r>
        <w:rPr>
          <w:rFonts w:hint="eastAsia"/>
          <w:lang w:eastAsia="zh-CN"/>
        </w:rPr>
        <w:t>第三周：</w:t>
      </w:r>
      <w:r>
        <w:t>撰写设计报告</w:t>
      </w:r>
      <w:r>
        <w:rPr>
          <w:rFonts w:hint="eastAsia"/>
          <w:lang w:eastAsia="zh-CN"/>
        </w:rPr>
        <w:t>、答辩</w:t>
      </w:r>
      <w:r>
        <w:rPr>
          <w:rFonts w:hint="eastAsia"/>
        </w:rPr>
        <w:t>。</w:t>
      </w:r>
    </w:p>
    <w:p>
      <w:pPr>
        <w:pStyle w:val="10"/>
        <w:outlineLvl w:val="9"/>
        <w:rPr>
          <w:rFonts w:eastAsia="黑体"/>
        </w:rPr>
      </w:pPr>
      <w:r>
        <w:rPr>
          <w:rFonts w:hint="eastAsia" w:eastAsia="黑体"/>
        </w:rPr>
        <w:t>三</w:t>
      </w:r>
      <w:r>
        <w:rPr>
          <w:rFonts w:eastAsia="黑体"/>
        </w:rPr>
        <w:t>、课程设计考核方法及成绩评定</w:t>
      </w:r>
    </w:p>
    <w:p>
      <w:pPr>
        <w:pStyle w:val="9"/>
        <w:spacing w:before="0" w:after="0" w:line="360" w:lineRule="auto"/>
        <w:ind w:firstLine="482" w:firstLineChars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1．考核方法：</w:t>
      </w:r>
    </w:p>
    <w:p>
      <w:pPr>
        <w:pStyle w:val="3"/>
        <w:spacing w:before="0" w:beforeAutospacing="0" w:after="0" w:afterAutospacing="0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课程设计结束时进行答辩，要求学生写出课程设计报告，设计出程序，程序能够实现设计要求并调试通过。</w:t>
      </w:r>
      <w:r>
        <w:rPr>
          <w:rFonts w:hint="eastAsia" w:ascii="Times New Roman" w:hAnsi="Times New Roman"/>
          <w:lang w:eastAsia="zh-CN"/>
        </w:rPr>
        <w:t>对照课程目标，</w:t>
      </w:r>
      <w:r>
        <w:rPr>
          <w:rFonts w:ascii="Times New Roman" w:hAnsi="Times New Roman"/>
        </w:rPr>
        <w:t>根据设计方案的合理性、程序编制正确性、调试结果准确性、设计报告的完整性、学习态度是否端正</w:t>
      </w:r>
      <w:r>
        <w:rPr>
          <w:rFonts w:hint="eastAsia" w:ascii="Times New Roman" w:hAnsi="Times New Roman"/>
          <w:lang w:eastAsia="zh-CN"/>
        </w:rPr>
        <w:t>、团队合作效果</w:t>
      </w:r>
      <w:r>
        <w:rPr>
          <w:rFonts w:ascii="Times New Roman" w:hAnsi="Times New Roman"/>
        </w:rPr>
        <w:t>等标准打分确定成绩。</w:t>
      </w:r>
    </w:p>
    <w:p>
      <w:pPr>
        <w:pStyle w:val="9"/>
        <w:spacing w:before="0" w:after="0" w:line="360" w:lineRule="auto"/>
        <w:ind w:firstLine="482" w:firstLineChars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2．成绩评定：</w:t>
      </w:r>
    </w:p>
    <w:p>
      <w:pPr>
        <w:pStyle w:val="3"/>
        <w:spacing w:before="0" w:beforeAutospacing="0" w:after="0" w:afterAutospacing="0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课程设计成绩程序设计答辩占</w:t>
      </w:r>
      <w:r>
        <w:rPr>
          <w:rFonts w:hint="eastAsia" w:ascii="Times New Roman" w:hAnsi="Times New Roman"/>
          <w:lang w:val="en-US" w:eastAsia="zh-CN"/>
        </w:rPr>
        <w:t>5</w:t>
      </w:r>
      <w:r>
        <w:rPr>
          <w:rFonts w:ascii="Times New Roman" w:hAnsi="Times New Roman"/>
        </w:rPr>
        <w:t>0％，课程设计报告占50％。考核共分五个等级，标准如下：</w:t>
      </w:r>
    </w:p>
    <w:p>
      <w:pPr>
        <w:pStyle w:val="3"/>
        <w:spacing w:before="0" w:beforeAutospacing="0" w:after="0" w:afterAutospacing="0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优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>秀：论述逻辑严谨，行文流畅</w:t>
      </w:r>
      <w:r>
        <w:rPr>
          <w:rFonts w:hint="eastAsia" w:ascii="Times New Roman" w:hAnsi="Times New Roman"/>
          <w:lang w:eastAsia="zh-CN"/>
        </w:rPr>
        <w:t>规范</w:t>
      </w:r>
      <w:r>
        <w:rPr>
          <w:rFonts w:ascii="Times New Roman" w:hAnsi="Times New Roman"/>
        </w:rPr>
        <w:t>，方案合理，</w:t>
      </w:r>
      <w:r>
        <w:rPr>
          <w:rFonts w:hint="eastAsia" w:ascii="Times New Roman" w:hAnsi="Times New Roman"/>
          <w:lang w:eastAsia="zh-CN"/>
        </w:rPr>
        <w:t>系统实现比较完善，</w:t>
      </w:r>
      <w:r>
        <w:rPr>
          <w:rFonts w:ascii="Times New Roman" w:hAnsi="Times New Roman"/>
        </w:rPr>
        <w:t>创新点突出</w:t>
      </w:r>
      <w:r>
        <w:rPr>
          <w:rFonts w:hint="eastAsia" w:ascii="Times New Roman" w:hAnsi="Times New Roman"/>
          <w:lang w:eastAsia="zh-CN"/>
        </w:rPr>
        <w:t>或具有一定特色，积极发挥整个团队的凝聚力和创造力，</w:t>
      </w:r>
      <w:r>
        <w:rPr>
          <w:rFonts w:ascii="Times New Roman" w:hAnsi="Times New Roman"/>
        </w:rPr>
        <w:t>完成题目指标。</w:t>
      </w:r>
    </w:p>
    <w:p>
      <w:pPr>
        <w:pStyle w:val="3"/>
        <w:spacing w:before="0" w:beforeAutospacing="0" w:after="0" w:afterAutospacing="0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良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>好：论述</w:t>
      </w:r>
      <w:r>
        <w:rPr>
          <w:rFonts w:hint="eastAsia" w:ascii="Times New Roman" w:hAnsi="Times New Roman"/>
          <w:lang w:eastAsia="zh-CN"/>
        </w:rPr>
        <w:t>较</w:t>
      </w:r>
      <w:r>
        <w:rPr>
          <w:rFonts w:ascii="Times New Roman" w:hAnsi="Times New Roman"/>
        </w:rPr>
        <w:t>严谨，行文</w:t>
      </w:r>
      <w:r>
        <w:rPr>
          <w:rFonts w:hint="eastAsia" w:ascii="Times New Roman" w:hAnsi="Times New Roman"/>
          <w:lang w:eastAsia="zh-CN"/>
        </w:rPr>
        <w:t>规范，</w:t>
      </w:r>
      <w:r>
        <w:rPr>
          <w:rFonts w:ascii="Times New Roman" w:hAnsi="Times New Roman"/>
        </w:rPr>
        <w:t>方案得当，</w:t>
      </w:r>
      <w:r>
        <w:rPr>
          <w:rFonts w:hint="eastAsia" w:ascii="Times New Roman" w:hAnsi="Times New Roman"/>
          <w:lang w:eastAsia="zh-CN"/>
        </w:rPr>
        <w:t>系统功能较全面</w:t>
      </w:r>
      <w:r>
        <w:rPr>
          <w:rFonts w:ascii="Times New Roman" w:hAnsi="Times New Roman"/>
        </w:rPr>
        <w:t>，</w:t>
      </w:r>
      <w:r>
        <w:rPr>
          <w:rFonts w:hint="eastAsia" w:ascii="Times New Roman" w:hAnsi="Times New Roman"/>
          <w:lang w:eastAsia="zh-CN"/>
        </w:rPr>
        <w:t>具有团队合作精神，</w:t>
      </w:r>
      <w:r>
        <w:rPr>
          <w:rFonts w:ascii="Times New Roman" w:hAnsi="Times New Roman"/>
        </w:rPr>
        <w:t>完成课题要求指标。</w:t>
      </w:r>
    </w:p>
    <w:p>
      <w:pPr>
        <w:pStyle w:val="3"/>
        <w:spacing w:before="0" w:beforeAutospacing="0" w:after="0" w:afterAutospacing="0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中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>等：论述合理，</w:t>
      </w:r>
      <w:r>
        <w:rPr>
          <w:rFonts w:hint="eastAsia" w:ascii="Times New Roman" w:hAnsi="Times New Roman"/>
          <w:lang w:eastAsia="zh-CN"/>
        </w:rPr>
        <w:t>行文不够严谨，</w:t>
      </w:r>
      <w:r>
        <w:rPr>
          <w:rFonts w:ascii="Times New Roman" w:hAnsi="Times New Roman"/>
        </w:rPr>
        <w:t>方案可行，</w:t>
      </w:r>
      <w:r>
        <w:rPr>
          <w:rFonts w:hint="eastAsia" w:ascii="Times New Roman" w:hAnsi="Times New Roman"/>
          <w:lang w:eastAsia="zh-CN"/>
        </w:rPr>
        <w:t>系统可以正常运行，能在团队中完成自己的任务，</w:t>
      </w:r>
      <w:r>
        <w:rPr>
          <w:rFonts w:ascii="Times New Roman" w:hAnsi="Times New Roman"/>
        </w:rPr>
        <w:t>完成题目要求。</w:t>
      </w:r>
    </w:p>
    <w:p>
      <w:pPr>
        <w:pStyle w:val="3"/>
        <w:spacing w:before="0" w:beforeAutospacing="0" w:after="0" w:afterAutospacing="0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及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>格：论述不够严谨、行文</w:t>
      </w:r>
      <w:r>
        <w:rPr>
          <w:rFonts w:hint="eastAsia" w:ascii="Times New Roman" w:hAnsi="Times New Roman"/>
          <w:lang w:eastAsia="zh-CN"/>
        </w:rPr>
        <w:t>不规范</w:t>
      </w:r>
      <w:r>
        <w:rPr>
          <w:rFonts w:ascii="Times New Roman" w:hAnsi="Times New Roman"/>
        </w:rPr>
        <w:t>，</w:t>
      </w:r>
      <w:r>
        <w:rPr>
          <w:rFonts w:hint="eastAsia" w:ascii="Times New Roman" w:hAnsi="Times New Roman"/>
          <w:lang w:eastAsia="zh-CN"/>
        </w:rPr>
        <w:t>系统存在一定问题，</w:t>
      </w:r>
      <w:r>
        <w:rPr>
          <w:rFonts w:ascii="Times New Roman" w:hAnsi="Times New Roman"/>
        </w:rPr>
        <w:t>基本完成题目要求。</w:t>
      </w:r>
    </w:p>
    <w:p>
      <w:pPr>
        <w:pStyle w:val="3"/>
        <w:spacing w:before="0" w:beforeAutospacing="0" w:after="0" w:afterAutospacing="0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不及格：</w:t>
      </w:r>
      <w:r>
        <w:rPr>
          <w:rFonts w:hint="eastAsia" w:ascii="Times New Roman" w:hAnsi="Times New Roman"/>
          <w:lang w:eastAsia="zh-CN"/>
        </w:rPr>
        <w:t>论述、行文杂乱，方案存在严重问题，系统无法运行，</w:t>
      </w:r>
      <w:r>
        <w:rPr>
          <w:rFonts w:ascii="Times New Roman" w:hAnsi="Times New Roman"/>
        </w:rPr>
        <w:t>没有完成题目要求。</w:t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26CDDD"/>
    <w:multiLevelType w:val="singleLevel"/>
    <w:tmpl w:val="FD26CDD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9AF8069"/>
    <w:multiLevelType w:val="singleLevel"/>
    <w:tmpl w:val="79AF806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AD"/>
    <w:rsid w:val="00024CAD"/>
    <w:rsid w:val="00051EA5"/>
    <w:rsid w:val="000A6C2D"/>
    <w:rsid w:val="0013150A"/>
    <w:rsid w:val="001516D4"/>
    <w:rsid w:val="0017053E"/>
    <w:rsid w:val="006B6896"/>
    <w:rsid w:val="006E70EC"/>
    <w:rsid w:val="00796F1A"/>
    <w:rsid w:val="00931EB9"/>
    <w:rsid w:val="00995E2C"/>
    <w:rsid w:val="00A45A9A"/>
    <w:rsid w:val="00BE0CAC"/>
    <w:rsid w:val="00CD24D8"/>
    <w:rsid w:val="00D15EAF"/>
    <w:rsid w:val="00D77C06"/>
    <w:rsid w:val="00F455D7"/>
    <w:rsid w:val="0CCE7ED8"/>
    <w:rsid w:val="41901A5A"/>
    <w:rsid w:val="42C46AB3"/>
    <w:rsid w:val="745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 w:line="360" w:lineRule="auto"/>
      <w:ind w:firstLine="200" w:firstLineChars="200"/>
      <w:jc w:val="left"/>
    </w:pPr>
    <w:rPr>
      <w:rFonts w:ascii="宋体" w:hAnsi="宋体" w:eastAsia="宋体" w:cs="Times New Roman"/>
      <w:kern w:val="0"/>
      <w:sz w:val="24"/>
      <w:szCs w:val="24"/>
    </w:rPr>
  </w:style>
  <w:style w:type="table" w:styleId="5">
    <w:name w:val="Table Grid"/>
    <w:basedOn w:val="4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ing 1 Char"/>
    <w:basedOn w:val="6"/>
    <w:link w:val="2"/>
    <w:qFormat/>
    <w:uiPriority w:val="0"/>
    <w:rPr>
      <w:b/>
      <w:bCs/>
      <w:kern w:val="44"/>
      <w:sz w:val="44"/>
      <w:szCs w:val="44"/>
    </w:rPr>
  </w:style>
  <w:style w:type="paragraph" w:customStyle="1" w:styleId="8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paragraph" w:customStyle="1" w:styleId="9">
    <w:name w:val="p15"/>
    <w:basedOn w:val="1"/>
    <w:qFormat/>
    <w:uiPriority w:val="0"/>
    <w:pPr>
      <w:widowControl/>
      <w:spacing w:before="100" w:after="1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">
    <w:name w:val="黑体段落"/>
    <w:basedOn w:val="1"/>
    <w:qFormat/>
    <w:uiPriority w:val="0"/>
    <w:pPr>
      <w:spacing w:line="360" w:lineRule="auto"/>
      <w:outlineLvl w:val="0"/>
    </w:pPr>
    <w:rPr>
      <w:rFonts w:ascii="Times New Roman" w:hAnsi="Times New Roman" w:eastAsia="仿宋_GB2312" w:cs="Times New Roman"/>
      <w:b/>
      <w:sz w:val="24"/>
      <w:szCs w:val="24"/>
    </w:rPr>
  </w:style>
  <w:style w:type="paragraph" w:customStyle="1" w:styleId="11">
    <w:name w:val="正文段落"/>
    <w:basedOn w:val="1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267</Words>
  <Characters>1526</Characters>
  <Lines>12</Lines>
  <Paragraphs>3</Paragraphs>
  <TotalTime>1</TotalTime>
  <ScaleCrop>false</ScaleCrop>
  <LinksUpToDate>false</LinksUpToDate>
  <CharactersWithSpaces>1790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2018-06-22T09:29:00Z</dcterms:created>
  <dc:creator>mcoh5@126.com</dc:creator>
  <cp:lastModifiedBy>LMD</cp:lastModifiedBy>
  <dcterms:modified xsi:type="dcterms:W3CDTF">2019-06-09T12:46:52Z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