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5EDB" w14:textId="0C897049" w:rsidR="00386705" w:rsidRDefault="00386705">
      <w:pPr>
        <w:pStyle w:val="af"/>
        <w:rPr>
          <w:rStyle w:val="a8"/>
          <w:sz w:val="32"/>
        </w:rPr>
      </w:pPr>
      <w:r>
        <w:rPr>
          <w:rFonts w:hint="eastAsia"/>
          <w:b/>
          <w:bCs/>
          <w:sz w:val="32"/>
        </w:rPr>
        <w:t>一种基于</w:t>
      </w:r>
      <w:r w:rsidR="00A14DF1">
        <w:rPr>
          <w:rFonts w:hint="eastAsia"/>
          <w:b/>
          <w:bCs/>
          <w:sz w:val="32"/>
        </w:rPr>
        <w:t>贪心</w:t>
      </w:r>
      <w:r>
        <w:rPr>
          <w:rFonts w:hint="eastAsia"/>
          <w:b/>
          <w:bCs/>
          <w:sz w:val="32"/>
        </w:rPr>
        <w:t>的</w:t>
      </w:r>
      <w:r w:rsidR="00356786">
        <w:rPr>
          <w:rFonts w:hint="eastAsia"/>
          <w:b/>
          <w:bCs/>
          <w:sz w:val="32"/>
        </w:rPr>
        <w:t>求解</w:t>
      </w:r>
      <w:r w:rsidR="007E0BFD">
        <w:rPr>
          <w:rFonts w:hint="eastAsia"/>
          <w:b/>
          <w:bCs/>
          <w:sz w:val="32"/>
        </w:rPr>
        <w:t>钢条切割问题的</w:t>
      </w:r>
      <w:r w:rsidR="00DE42B2">
        <w:rPr>
          <w:rFonts w:hint="eastAsia"/>
          <w:b/>
          <w:bCs/>
          <w:sz w:val="32"/>
        </w:rPr>
        <w:t>带回溯</w:t>
      </w:r>
      <w:r>
        <w:rPr>
          <w:rFonts w:hint="eastAsia"/>
          <w:b/>
          <w:bCs/>
          <w:sz w:val="32"/>
        </w:rPr>
        <w:t>算法</w:t>
      </w:r>
      <w:r>
        <w:rPr>
          <w:rFonts w:hint="eastAsia"/>
          <w:color w:val="FF0000"/>
          <w:sz w:val="32"/>
          <w:bdr w:val="single" w:sz="4" w:space="0" w:color="FF0000"/>
        </w:rPr>
        <w:t>题目三号</w:t>
      </w:r>
    </w:p>
    <w:p w14:paraId="5E65B85F" w14:textId="77777777" w:rsidR="00386705" w:rsidRDefault="00386705">
      <w:pPr>
        <w:jc w:val="center"/>
      </w:pPr>
    </w:p>
    <w:p w14:paraId="7F5EF2EB" w14:textId="0B1CD100" w:rsidR="00386705" w:rsidRDefault="00735C36">
      <w:r>
        <w:rPr>
          <w:rFonts w:ascii="仿宋_GB2312" w:eastAsia="仿宋_GB2312" w:hint="eastAsia"/>
        </w:rPr>
        <w:t>*何琨</w:t>
      </w:r>
      <w:r w:rsidR="004D0D2C" w:rsidRPr="004D0D2C">
        <w:rPr>
          <w:rFonts w:ascii="仿宋_GB2312" w:eastAsia="仿宋_GB2312" w:hint="eastAsia"/>
          <w:vertAlign w:val="superscript"/>
        </w:rPr>
        <w:t>1</w:t>
      </w:r>
      <w:r w:rsidR="004D0D2C">
        <w:rPr>
          <w:rFonts w:ascii="仿宋_GB2312" w:eastAsia="仿宋_GB2312" w:hint="eastAsia"/>
        </w:rPr>
        <w:t xml:space="preserve">  </w:t>
      </w:r>
      <w:r w:rsidR="00EE3C11">
        <w:rPr>
          <w:rFonts w:ascii="仿宋_GB2312" w:eastAsia="仿宋_GB2312" w:hint="eastAsia"/>
        </w:rPr>
        <w:t>任硕</w:t>
      </w:r>
      <w:r w:rsidR="00EE3C11" w:rsidRPr="004D0D2C">
        <w:rPr>
          <w:rFonts w:ascii="仿宋_GB2312" w:eastAsia="仿宋_GB2312" w:hint="eastAsia"/>
          <w:vertAlign w:val="superscript"/>
        </w:rPr>
        <w:t>1</w:t>
      </w:r>
      <w:r w:rsidR="00EE3C11">
        <w:rPr>
          <w:rFonts w:ascii="仿宋_GB2312" w:eastAsia="仿宋_GB2312"/>
          <w:vertAlign w:val="superscript"/>
        </w:rPr>
        <w:t xml:space="preserve"> </w:t>
      </w:r>
      <w:r w:rsidR="00EE3C11">
        <w:rPr>
          <w:rFonts w:ascii="仿宋_GB2312" w:eastAsia="仿宋_GB2312" w:hint="eastAsia"/>
        </w:rPr>
        <w:t xml:space="preserve"> 郭子杰</w:t>
      </w:r>
      <w:r w:rsidR="0020030F">
        <w:rPr>
          <w:rFonts w:ascii="仿宋_GB2312" w:eastAsia="仿宋_GB2312"/>
          <w:vertAlign w:val="superscript"/>
        </w:rPr>
        <w:t>1</w:t>
      </w:r>
      <w:r w:rsidR="00EE3C11">
        <w:rPr>
          <w:rFonts w:ascii="仿宋_GB2312" w:eastAsia="仿宋_GB2312"/>
          <w:vertAlign w:val="superscript"/>
        </w:rPr>
        <w:t xml:space="preserve">  </w:t>
      </w:r>
      <w:r w:rsidR="00EE3C11">
        <w:rPr>
          <w:rFonts w:ascii="仿宋_GB2312" w:eastAsia="仿宋_GB2312" w:hint="eastAsia"/>
        </w:rPr>
        <w:t>裘天宝</w:t>
      </w:r>
      <w:r w:rsidR="004D0D2C" w:rsidRPr="004D0D2C">
        <w:rPr>
          <w:rFonts w:ascii="仿宋_GB2312" w:eastAsia="仿宋_GB2312" w:hint="eastAsia"/>
          <w:vertAlign w:val="superscript"/>
        </w:rPr>
        <w:t>1</w:t>
      </w:r>
      <w:r w:rsidR="00386705">
        <w:rPr>
          <w:rFonts w:hint="eastAsia"/>
          <w:color w:val="FF0000"/>
          <w:bdr w:val="single" w:sz="4" w:space="0" w:color="FF0000"/>
        </w:rPr>
        <w:t>作者四号</w:t>
      </w:r>
      <w:r w:rsidR="00386705">
        <w:rPr>
          <w:rFonts w:hint="eastAsia"/>
          <w:b/>
          <w:bCs/>
          <w:color w:val="FF0000"/>
        </w:rPr>
        <w:t>（注：文章中所有字号均以红框所示为准，请直接套用模板。）</w:t>
      </w:r>
    </w:p>
    <w:p w14:paraId="789A1C7A" w14:textId="220CB800" w:rsidR="00386705" w:rsidRDefault="00386705">
      <w:pPr>
        <w:rPr>
          <w:sz w:val="18"/>
        </w:rPr>
      </w:pPr>
      <w:r>
        <w:rPr>
          <w:rFonts w:hint="eastAsia"/>
          <w:sz w:val="18"/>
          <w:vertAlign w:val="superscript"/>
        </w:rPr>
        <w:t>1</w:t>
      </w:r>
      <w:r w:rsidR="009F53CC">
        <w:rPr>
          <w:rFonts w:hint="eastAsia"/>
          <w:sz w:val="18"/>
        </w:rPr>
        <w:t>华中科技大学</w:t>
      </w:r>
      <w:r>
        <w:rPr>
          <w:rFonts w:hint="eastAsia"/>
          <w:sz w:val="18"/>
        </w:rPr>
        <w:t>，</w:t>
      </w:r>
      <w:r w:rsidR="00CB0F94">
        <w:rPr>
          <w:rFonts w:hint="eastAsia"/>
          <w:sz w:val="18"/>
        </w:rPr>
        <w:t>武汉</w:t>
      </w:r>
      <w:r>
        <w:rPr>
          <w:rFonts w:hint="eastAsia"/>
          <w:sz w:val="18"/>
        </w:rPr>
        <w:t xml:space="preserve"> </w:t>
      </w:r>
      <w:r w:rsidR="0013314E" w:rsidRPr="0013314E">
        <w:rPr>
          <w:sz w:val="18"/>
        </w:rPr>
        <w:t>430074</w:t>
      </w:r>
      <w:r>
        <w:rPr>
          <w:rFonts w:hint="eastAsia"/>
          <w:color w:val="FF0000"/>
          <w:bdr w:val="single" w:sz="4" w:space="0" w:color="FF0000"/>
        </w:rPr>
        <w:t xml:space="preserve"> </w:t>
      </w:r>
      <w:r>
        <w:rPr>
          <w:rFonts w:hint="eastAsia"/>
          <w:color w:val="FF0000"/>
          <w:bdr w:val="single" w:sz="4" w:space="0" w:color="FF0000"/>
        </w:rPr>
        <w:t>单位小五号</w:t>
      </w:r>
    </w:p>
    <w:p w14:paraId="729E2FAB" w14:textId="02440528" w:rsidR="00386705" w:rsidRDefault="009011BA">
      <w:pPr>
        <w:rPr>
          <w:color w:val="FF0000"/>
          <w:bdr w:val="single" w:sz="4" w:space="0" w:color="FF0000"/>
        </w:rPr>
      </w:pPr>
      <w:r>
        <w:rPr>
          <w:rFonts w:hint="eastAsia"/>
          <w:sz w:val="18"/>
        </w:rPr>
        <w:t>(</w:t>
      </w:r>
      <w:r w:rsidR="000941BC">
        <w:rPr>
          <w:sz w:val="18"/>
        </w:rPr>
        <w:t>~~~~</w:t>
      </w:r>
      <w:r>
        <w:rPr>
          <w:rFonts w:hint="eastAsia"/>
          <w:sz w:val="18"/>
        </w:rPr>
        <w:t>)</w:t>
      </w:r>
      <w:r w:rsidR="00386705">
        <w:rPr>
          <w:rFonts w:hint="eastAsia"/>
          <w:color w:val="FF0000"/>
          <w:bdr w:val="single" w:sz="4" w:space="0" w:color="FF0000"/>
        </w:rPr>
        <w:t>小五号</w:t>
      </w:r>
      <w:r w:rsidR="00386705">
        <w:rPr>
          <w:color w:val="FF0000"/>
          <w:bdr w:val="single" w:sz="4" w:space="0" w:color="FF0000"/>
        </w:rPr>
        <w:t xml:space="preserve"> </w:t>
      </w:r>
    </w:p>
    <w:p w14:paraId="3997B772" w14:textId="77777777" w:rsidR="00386705" w:rsidRDefault="00386705">
      <w:pPr>
        <w:rPr>
          <w:color w:val="FF0000"/>
          <w:bdr w:val="single" w:sz="4" w:space="0" w:color="FF0000"/>
        </w:rPr>
      </w:pPr>
    </w:p>
    <w:p w14:paraId="0C6561DD" w14:textId="54FE8A86" w:rsidR="00386705" w:rsidRDefault="007950EA">
      <w:pPr>
        <w:pStyle w:val="4"/>
        <w:jc w:val="both"/>
        <w:rPr>
          <w:sz w:val="28"/>
        </w:rPr>
      </w:pPr>
      <w:r w:rsidRPr="007950EA">
        <w:rPr>
          <w:sz w:val="28"/>
        </w:rPr>
        <w:t>A backtracking algorithm for solving steel bar cutting problem based on gree</w:t>
      </w:r>
      <w:r>
        <w:rPr>
          <w:rFonts w:hint="eastAsia"/>
          <w:sz w:val="28"/>
        </w:rPr>
        <w:t>d</w:t>
      </w:r>
      <w:r>
        <w:rPr>
          <w:sz w:val="28"/>
        </w:rPr>
        <w:t>y algorithm</w:t>
      </w:r>
      <w:r w:rsidR="00386705">
        <w:rPr>
          <w:color w:val="FF0000"/>
          <w:bdr w:val="single" w:sz="4" w:space="0" w:color="FF0000"/>
        </w:rPr>
        <w:t xml:space="preserve"> Title</w:t>
      </w:r>
      <w:r w:rsidR="00386705">
        <w:rPr>
          <w:rFonts w:hint="eastAsia"/>
          <w:color w:val="FF0000"/>
          <w:bdr w:val="single" w:sz="4" w:space="0" w:color="FF0000"/>
        </w:rPr>
        <w:t>四号</w:t>
      </w:r>
    </w:p>
    <w:p w14:paraId="28681FC5" w14:textId="77777777" w:rsidR="00386705" w:rsidRDefault="00386705"/>
    <w:p w14:paraId="3D97A328" w14:textId="77777777" w:rsidR="00386705" w:rsidRDefault="00386705">
      <w:r>
        <w:rPr>
          <w:rFonts w:hint="eastAsia"/>
        </w:rPr>
        <w:t>Yang Xiaofan</w:t>
      </w:r>
      <w:r w:rsidR="004D0D2C">
        <w:rPr>
          <w:rFonts w:hint="eastAsia"/>
          <w:vertAlign w:val="superscript"/>
        </w:rPr>
        <w:t xml:space="preserve">1,2  </w:t>
      </w:r>
      <w:r w:rsidR="004D0D2C">
        <w:rPr>
          <w:rFonts w:hint="eastAsia"/>
        </w:rPr>
        <w:t xml:space="preserve">and </w:t>
      </w:r>
      <w:r>
        <w:rPr>
          <w:rFonts w:hint="eastAsia"/>
        </w:rPr>
        <w:t xml:space="preserve"> Wang Yangsheng</w:t>
      </w:r>
      <w:r>
        <w:rPr>
          <w:rFonts w:hint="eastAsia"/>
          <w:vertAlign w:val="superscript"/>
        </w:rPr>
        <w:t xml:space="preserve">1 </w:t>
      </w:r>
      <w:r>
        <w:rPr>
          <w:color w:val="FF0000"/>
          <w:bdr w:val="single" w:sz="4" w:space="0" w:color="FF0000"/>
        </w:rPr>
        <w:t xml:space="preserve"> Name</w:t>
      </w:r>
      <w:r>
        <w:rPr>
          <w:rFonts w:hint="eastAsia"/>
          <w:color w:val="FF0000"/>
          <w:bdr w:val="single" w:sz="4" w:space="0" w:color="FF0000"/>
        </w:rPr>
        <w:t>五号</w:t>
      </w:r>
    </w:p>
    <w:p w14:paraId="7D5B0028" w14:textId="77777777" w:rsidR="00386705" w:rsidRDefault="00386705">
      <w:pPr>
        <w:pStyle w:val="DepartCorrespond"/>
        <w:ind w:left="106" w:hanging="106"/>
        <w:rPr>
          <w:sz w:val="18"/>
        </w:rPr>
      </w:pPr>
      <w:r>
        <w:rPr>
          <w:rFonts w:hint="eastAsia"/>
          <w:vertAlign w:val="superscript"/>
        </w:rPr>
        <w:t>1</w:t>
      </w:r>
      <w:r>
        <w:rPr>
          <w:rFonts w:hint="eastAsia"/>
          <w:sz w:val="18"/>
          <w:vertAlign w:val="superscript"/>
        </w:rPr>
        <w:t xml:space="preserve"> </w:t>
      </w:r>
      <w:r>
        <w:rPr>
          <w:rFonts w:hint="eastAsia"/>
          <w:sz w:val="18"/>
        </w:rPr>
        <w:t>(Institute of Automation, Chinese Academy of Science, Beijing 100080)</w:t>
      </w:r>
      <w:r>
        <w:rPr>
          <w:rFonts w:hint="eastAsia"/>
          <w:color w:val="FF0000"/>
          <w:sz w:val="18"/>
          <w:bdr w:val="single" w:sz="4" w:space="0" w:color="FF0000"/>
        </w:rPr>
        <w:t xml:space="preserve"> Depart.Correspond</w:t>
      </w:r>
      <w:r>
        <w:rPr>
          <w:rFonts w:hint="eastAsia"/>
          <w:color w:val="FF0000"/>
          <w:sz w:val="18"/>
          <w:bdr w:val="single" w:sz="4" w:space="0" w:color="FF0000"/>
        </w:rPr>
        <w:t>小五号</w:t>
      </w:r>
    </w:p>
    <w:p w14:paraId="2721FB70" w14:textId="77777777" w:rsidR="00386705" w:rsidRDefault="00386705">
      <w:pPr>
        <w:rPr>
          <w:sz w:val="18"/>
        </w:rPr>
      </w:pPr>
      <w:r>
        <w:rPr>
          <w:rFonts w:hint="eastAsia"/>
          <w:sz w:val="18"/>
          <w:vertAlign w:val="superscript"/>
        </w:rPr>
        <w:t xml:space="preserve">2 </w:t>
      </w:r>
      <w:r>
        <w:rPr>
          <w:rFonts w:hint="eastAsia"/>
          <w:sz w:val="18"/>
        </w:rPr>
        <w:t>(College of Computer Science, Chongqing University, Chongqing, 400044)</w:t>
      </w:r>
    </w:p>
    <w:p w14:paraId="5DB7C9BC" w14:textId="77777777" w:rsidR="00386705" w:rsidRDefault="00386705"/>
    <w:p w14:paraId="53188F87" w14:textId="77777777" w:rsidR="008C1EC3" w:rsidRDefault="008C1EC3" w:rsidP="008C1EC3">
      <w:pPr>
        <w:rPr>
          <w:sz w:val="18"/>
        </w:rPr>
      </w:pPr>
      <w:r>
        <w:rPr>
          <w:rFonts w:hint="eastAsia"/>
          <w:b/>
          <w:bCs/>
          <w:sz w:val="18"/>
        </w:rPr>
        <w:t>Abstract</w:t>
      </w:r>
      <w:r>
        <w:rPr>
          <w:rFonts w:hint="eastAsia"/>
          <w:sz w:val="18"/>
        </w:rPr>
        <w:t xml:space="preserve"> </w:t>
      </w:r>
      <w:r w:rsidRPr="00DB3D8E">
        <w:rPr>
          <w:sz w:val="18"/>
        </w:rPr>
        <w:t>In general, when solving steel bar cutting problems, we will adopt dynamic programming algorithm, which requires traversal calculation for each purchase length before the required length Undoubtedly, this is efficient. However, when the length of demand is larger or much larger than that of unit price, in fact, the composition of alternative schemes is relatively simple. However, according to the dynamic programming algorithm, we do not pay attention to the composition of price but to the planning and calculation of each step, so there may be a certain degree of computational redundancy Aiming at this situation, the laws between the focus on price, based on the maximum average profit, aims to give a can calculate in advance according to the price, it is also a greedy algorithm used in composition, and then based on a certain length back index for different purchase scheme for solving optimal purchasing strategies are given, and at a given scale after can be in a constant time quickly work out the best sales directly strateg</w:t>
      </w:r>
      <w:r>
        <w:rPr>
          <w:sz w:val="18"/>
        </w:rPr>
        <w:t>y.</w:t>
      </w:r>
      <w:r>
        <w:rPr>
          <w:color w:val="FF0000"/>
          <w:bdr w:val="single" w:sz="4" w:space="0" w:color="FF0000"/>
        </w:rPr>
        <w:t xml:space="preserve"> Abstract</w:t>
      </w:r>
      <w:r>
        <w:rPr>
          <w:rFonts w:hint="eastAsia"/>
          <w:color w:val="FF0000"/>
          <w:bdr w:val="single" w:sz="4" w:space="0" w:color="FF0000"/>
        </w:rPr>
        <w:t>五号，至少</w:t>
      </w:r>
      <w:r>
        <w:rPr>
          <w:rFonts w:hint="eastAsia"/>
          <w:color w:val="FF0000"/>
          <w:bdr w:val="single" w:sz="4" w:space="0" w:color="FF0000"/>
        </w:rPr>
        <w:t>200</w:t>
      </w:r>
      <w:r>
        <w:rPr>
          <w:rFonts w:hint="eastAsia"/>
          <w:color w:val="FF0000"/>
          <w:bdr w:val="single" w:sz="4" w:space="0" w:color="FF0000"/>
        </w:rPr>
        <w:t>字，影响</w:t>
      </w:r>
      <w:r>
        <w:rPr>
          <w:rFonts w:hint="eastAsia"/>
          <w:color w:val="FF0000"/>
          <w:bdr w:val="single" w:sz="4" w:space="0" w:color="FF0000"/>
        </w:rPr>
        <w:t>EI</w:t>
      </w:r>
      <w:r>
        <w:rPr>
          <w:rFonts w:hint="eastAsia"/>
          <w:color w:val="FF0000"/>
          <w:bdr w:val="single" w:sz="4" w:space="0" w:color="FF0000"/>
        </w:rPr>
        <w:t>索引</w:t>
      </w:r>
    </w:p>
    <w:p w14:paraId="70471F7B" w14:textId="77777777" w:rsidR="008C1EC3" w:rsidRDefault="008C1EC3" w:rsidP="008C1EC3">
      <w:pPr>
        <w:rPr>
          <w:sz w:val="18"/>
        </w:rPr>
      </w:pPr>
      <w:r>
        <w:rPr>
          <w:rFonts w:hint="eastAsia"/>
          <w:b/>
          <w:bCs/>
          <w:sz w:val="18"/>
        </w:rPr>
        <w:t xml:space="preserve">Key words  </w:t>
      </w:r>
      <w:r w:rsidRPr="00FA5BBE">
        <w:rPr>
          <w:sz w:val="18"/>
        </w:rPr>
        <w:t>Rod-cutting problem</w:t>
      </w:r>
      <w:r>
        <w:rPr>
          <w:rFonts w:hint="eastAsia"/>
          <w:sz w:val="18"/>
        </w:rPr>
        <w:t xml:space="preserve">; </w:t>
      </w:r>
      <w:r>
        <w:rPr>
          <w:sz w:val="18"/>
        </w:rPr>
        <w:t xml:space="preserve">Greedy algorithm; Backtracking algorithm; </w:t>
      </w:r>
      <w:r>
        <w:rPr>
          <w:rFonts w:hint="eastAsia"/>
          <w:sz w:val="18"/>
        </w:rPr>
        <w:t>Dynamic</w:t>
      </w:r>
      <w:r>
        <w:rPr>
          <w:sz w:val="18"/>
        </w:rPr>
        <w:t xml:space="preserve"> </w:t>
      </w:r>
      <w:r>
        <w:rPr>
          <w:rFonts w:hint="eastAsia"/>
          <w:sz w:val="18"/>
        </w:rPr>
        <w:t>programming</w:t>
      </w:r>
      <w:r>
        <w:rPr>
          <w:rFonts w:hint="eastAsia"/>
          <w:color w:val="FF0000"/>
          <w:bdr w:val="single" w:sz="4" w:space="0" w:color="FF0000"/>
        </w:rPr>
        <w:t xml:space="preserve"> Key words</w:t>
      </w:r>
      <w:r>
        <w:rPr>
          <w:rFonts w:hint="eastAsia"/>
          <w:color w:val="FF0000"/>
          <w:bdr w:val="single" w:sz="4" w:space="0" w:color="FF0000"/>
        </w:rPr>
        <w:t>五号</w:t>
      </w:r>
    </w:p>
    <w:p w14:paraId="03BF1069" w14:textId="77777777" w:rsidR="00386705" w:rsidRDefault="00386705"/>
    <w:p w14:paraId="60E3C3C4" w14:textId="1FE0B9E8" w:rsidR="008D1FA7" w:rsidRPr="009011BA" w:rsidRDefault="008D1FA7" w:rsidP="008D1FA7">
      <w:pPr>
        <w:pStyle w:val="af0"/>
        <w:rPr>
          <w:snapToGrid/>
          <w:sz w:val="21"/>
        </w:rPr>
      </w:pPr>
      <w:r>
        <w:rPr>
          <w:rFonts w:eastAsia="黑体" w:hint="eastAsia"/>
        </w:rPr>
        <w:t>摘要</w:t>
      </w:r>
      <w:r>
        <w:rPr>
          <w:rFonts w:hint="eastAsia"/>
        </w:rPr>
        <w:t xml:space="preserve">  </w:t>
      </w:r>
      <w:r>
        <w:rPr>
          <w:rFonts w:hint="eastAsia"/>
          <w:sz w:val="21"/>
        </w:rPr>
        <w:t>一般在求解钢条切割问题时，我们会采用动态规划算法，需要对</w:t>
      </w:r>
      <w:r w:rsidRPr="0043550B">
        <w:rPr>
          <w:rFonts w:hint="eastAsia"/>
          <w:sz w:val="21"/>
        </w:rPr>
        <w:t>每一个长度计算其最大收益</w:t>
      </w:r>
      <w:r>
        <w:rPr>
          <w:rFonts w:hint="eastAsia"/>
          <w:sz w:val="21"/>
        </w:rPr>
        <w:t>。这样做虽然是</w:t>
      </w:r>
      <w:r w:rsidR="00034E9A">
        <w:rPr>
          <w:rFonts w:hint="eastAsia"/>
          <w:sz w:val="21"/>
        </w:rPr>
        <w:t>较为</w:t>
      </w:r>
      <w:r>
        <w:rPr>
          <w:rFonts w:hint="eastAsia"/>
          <w:sz w:val="21"/>
        </w:rPr>
        <w:t>高效的，但当钢条总长度远大于已知价格的长度的时候，最优解是具有一定规律的；而动态规划算法并不关注价格的组成，其对每一种长度都计算其最优解，因此可能出现大量的冗余计算。本文针对这种情况，着眼于价格之间的规律，基于贪心思想，尝试给出一种根据最大平均价格缩小问题规模，然后进行回溯给出最佳购买策略的方案</w:t>
      </w:r>
      <w:r w:rsidR="00034E9A">
        <w:rPr>
          <w:rFonts w:hint="eastAsia"/>
          <w:sz w:val="21"/>
        </w:rPr>
        <w:t>（</w:t>
      </w:r>
      <w:r w:rsidR="00034E9A">
        <w:rPr>
          <w:rFonts w:hint="eastAsia"/>
          <w:sz w:val="21"/>
        </w:rPr>
        <w:t xml:space="preserve"> </w:t>
      </w:r>
      <w:r w:rsidR="00034E9A">
        <w:rPr>
          <w:sz w:val="21"/>
        </w:rPr>
        <w:t xml:space="preserve"> </w:t>
      </w:r>
      <w:r w:rsidR="00034E9A" w:rsidRPr="00034E9A">
        <w:rPr>
          <w:color w:val="FF0000"/>
          <w:sz w:val="21"/>
        </w:rPr>
        <w:t xml:space="preserve"> </w:t>
      </w:r>
      <w:r w:rsidR="00034E9A" w:rsidRPr="00034E9A">
        <w:rPr>
          <w:rFonts w:hint="eastAsia"/>
          <w:color w:val="FF0000"/>
          <w:sz w:val="21"/>
        </w:rPr>
        <w:t>算法优越性</w:t>
      </w:r>
      <w:r w:rsidR="00034E9A" w:rsidRPr="00034E9A">
        <w:rPr>
          <w:color w:val="FF0000"/>
          <w:sz w:val="21"/>
        </w:rPr>
        <w:t xml:space="preserve"> </w:t>
      </w:r>
      <w:r w:rsidR="00034E9A">
        <w:rPr>
          <w:sz w:val="21"/>
        </w:rPr>
        <w:t xml:space="preserve">   </w:t>
      </w:r>
      <w:r w:rsidR="00034E9A">
        <w:rPr>
          <w:rFonts w:hint="eastAsia"/>
          <w:sz w:val="21"/>
        </w:rPr>
        <w:t>）</w:t>
      </w:r>
      <w:r>
        <w:rPr>
          <w:rFonts w:hint="eastAsia"/>
          <w:sz w:val="21"/>
        </w:rPr>
        <w:t>。</w:t>
      </w:r>
      <w:r w:rsidRPr="009011BA">
        <w:rPr>
          <w:rFonts w:hint="eastAsia"/>
          <w:snapToGrid/>
          <w:color w:val="FF0000"/>
          <w:sz w:val="21"/>
          <w:bdr w:val="single" w:sz="4" w:space="0" w:color="FF0000"/>
        </w:rPr>
        <w:t>摘要五号楷体，</w:t>
      </w:r>
      <w:r w:rsidRPr="009011BA">
        <w:rPr>
          <w:rFonts w:hint="eastAsia"/>
          <w:snapToGrid/>
          <w:color w:val="FF0000"/>
          <w:sz w:val="21"/>
          <w:bdr w:val="single" w:sz="4" w:space="0" w:color="FF0000"/>
        </w:rPr>
        <w:t>300</w:t>
      </w:r>
      <w:r w:rsidRPr="009011BA">
        <w:rPr>
          <w:rFonts w:hint="eastAsia"/>
          <w:snapToGrid/>
          <w:color w:val="FF0000"/>
          <w:sz w:val="21"/>
          <w:bdr w:val="single" w:sz="4" w:space="0" w:color="FF0000"/>
        </w:rPr>
        <w:t>字左右</w:t>
      </w:r>
    </w:p>
    <w:p w14:paraId="1F056E92" w14:textId="70449100" w:rsidR="00386705" w:rsidRDefault="00386705"/>
    <w:p w14:paraId="117BA88F" w14:textId="4FFE3DA8" w:rsidR="0044360E" w:rsidRDefault="0044360E"/>
    <w:p w14:paraId="67902959" w14:textId="77777777" w:rsidR="0044360E" w:rsidRDefault="0044360E"/>
    <w:p w14:paraId="2E6F9DD9" w14:textId="5A7C83C7" w:rsidR="00386705" w:rsidRPr="009011BA" w:rsidRDefault="00386705">
      <w:pPr>
        <w:pStyle w:val="af1"/>
        <w:ind w:left="772" w:hanging="772"/>
        <w:rPr>
          <w:sz w:val="21"/>
        </w:rPr>
      </w:pPr>
      <w:r>
        <w:rPr>
          <w:rFonts w:eastAsia="黑体" w:hint="eastAsia"/>
        </w:rPr>
        <w:t>关键词</w:t>
      </w:r>
      <w:r>
        <w:rPr>
          <w:rFonts w:hint="eastAsia"/>
          <w:b/>
          <w:bCs/>
        </w:rPr>
        <w:t xml:space="preserve"> </w:t>
      </w:r>
      <w:r w:rsidR="006C6B1C">
        <w:rPr>
          <w:rFonts w:hint="eastAsia"/>
          <w:sz w:val="21"/>
        </w:rPr>
        <w:t>钢条切割</w:t>
      </w:r>
      <w:r w:rsidRPr="00863D19">
        <w:rPr>
          <w:rFonts w:hint="eastAsia"/>
          <w:sz w:val="21"/>
        </w:rPr>
        <w:t>；</w:t>
      </w:r>
      <w:r w:rsidR="002471AA">
        <w:rPr>
          <w:rFonts w:hint="eastAsia"/>
          <w:sz w:val="21"/>
        </w:rPr>
        <w:t>贪心算法；回溯算法；</w:t>
      </w:r>
      <w:r w:rsidR="00A63FDE">
        <w:rPr>
          <w:rFonts w:hint="eastAsia"/>
          <w:sz w:val="21"/>
        </w:rPr>
        <w:t>动态规划</w:t>
      </w:r>
      <w:r w:rsidRPr="009011BA">
        <w:rPr>
          <w:rFonts w:hint="eastAsia"/>
          <w:color w:val="FF0000"/>
          <w:sz w:val="21"/>
          <w:bdr w:val="single" w:sz="4" w:space="0" w:color="FF0000"/>
        </w:rPr>
        <w:t>关键词五</w:t>
      </w:r>
      <w:r w:rsidR="00863D19" w:rsidRPr="009011BA">
        <w:rPr>
          <w:rFonts w:hint="eastAsia"/>
          <w:color w:val="FF0000"/>
          <w:sz w:val="21"/>
          <w:bdr w:val="single" w:sz="4" w:space="0" w:color="FF0000"/>
        </w:rPr>
        <w:t>号楷体</w:t>
      </w:r>
    </w:p>
    <w:p w14:paraId="0B075A43" w14:textId="77777777" w:rsidR="00386705" w:rsidRDefault="00386705">
      <w:pPr>
        <w:rPr>
          <w:sz w:val="18"/>
        </w:rPr>
      </w:pPr>
    </w:p>
    <w:p w14:paraId="341E7A4E" w14:textId="77777777" w:rsidR="00386705" w:rsidRDefault="00386705">
      <w:pPr>
        <w:rPr>
          <w:sz w:val="18"/>
        </w:rPr>
      </w:pPr>
      <w:r w:rsidRPr="00863D19">
        <w:rPr>
          <w:rFonts w:eastAsia="黑体" w:hint="eastAsia"/>
        </w:rPr>
        <w:lastRenderedPageBreak/>
        <w:t>中图法分类号</w:t>
      </w:r>
      <w:r w:rsidRPr="00863D19">
        <w:rPr>
          <w:rFonts w:hint="eastAsia"/>
        </w:rPr>
        <w:t xml:space="preserve"> TP391</w:t>
      </w:r>
      <w:r>
        <w:rPr>
          <w:rFonts w:hint="eastAsia"/>
          <w:color w:val="FF0000"/>
          <w:bdr w:val="single" w:sz="4" w:space="0" w:color="FF0000"/>
        </w:rPr>
        <w:t>分类号五号</w:t>
      </w:r>
    </w:p>
    <w:p w14:paraId="651F8F11" w14:textId="77777777" w:rsidR="00386705" w:rsidRDefault="00386705">
      <w:pPr>
        <w:sectPr w:rsidR="00386705">
          <w:headerReference w:type="default" r:id="rId8"/>
          <w:footerReference w:type="default" r:id="rId9"/>
          <w:pgSz w:w="11906" w:h="16838" w:code="9"/>
          <w:pgMar w:top="1021" w:right="964" w:bottom="851" w:left="964" w:header="851" w:footer="992" w:gutter="0"/>
          <w:cols w:space="425"/>
          <w:docGrid w:type="linesAndChars" w:linePitch="312"/>
        </w:sectPr>
      </w:pPr>
    </w:p>
    <w:p w14:paraId="49B9FD33" w14:textId="43B1209F" w:rsidR="005F79BB" w:rsidRDefault="00CF06AD">
      <w:pPr>
        <w:pStyle w:val="a3"/>
        <w:ind w:firstLineChars="200" w:firstLine="420"/>
      </w:pPr>
      <w:r>
        <w:rPr>
          <w:rFonts w:hint="eastAsia"/>
        </w:rPr>
        <w:t>对于</w:t>
      </w:r>
      <w:r w:rsidR="00536845">
        <w:rPr>
          <w:rFonts w:hint="eastAsia"/>
        </w:rPr>
        <w:t>钢条切割问题</w:t>
      </w:r>
      <w:r w:rsidR="00391FCF">
        <w:rPr>
          <w:rFonts w:hint="eastAsia"/>
        </w:rPr>
        <w:t>，</w:t>
      </w:r>
      <w:r w:rsidR="00D41D88">
        <w:rPr>
          <w:rFonts w:hint="eastAsia"/>
        </w:rPr>
        <w:t>动态规划算法已经给出了</w:t>
      </w:r>
      <w:r w:rsidR="00BF66DE">
        <w:rPr>
          <w:rFonts w:hint="eastAsia"/>
        </w:rPr>
        <w:t>比较完备的解决方案</w:t>
      </w:r>
      <w:r w:rsidR="0084794C">
        <w:rPr>
          <w:rFonts w:hint="eastAsia"/>
        </w:rPr>
        <w:t>，并且算法思路具有广泛的推广性。</w:t>
      </w:r>
      <w:r w:rsidR="00883AA5">
        <w:rPr>
          <w:rFonts w:hint="eastAsia"/>
        </w:rPr>
        <w:t>但是</w:t>
      </w:r>
      <w:r w:rsidR="00D66C82">
        <w:rPr>
          <w:rFonts w:hint="eastAsia"/>
        </w:rPr>
        <w:t>，</w:t>
      </w:r>
      <w:r w:rsidR="00E2274C">
        <w:rPr>
          <w:rFonts w:hint="eastAsia"/>
        </w:rPr>
        <w:t>该算法</w:t>
      </w:r>
      <w:r w:rsidR="002A4843">
        <w:rPr>
          <w:rFonts w:hint="eastAsia"/>
        </w:rPr>
        <w:t>更多的</w:t>
      </w:r>
      <w:r w:rsidR="004C7F90">
        <w:rPr>
          <w:rFonts w:hint="eastAsia"/>
        </w:rPr>
        <w:t>关注</w:t>
      </w:r>
      <w:r w:rsidR="00417A0E">
        <w:rPr>
          <w:rFonts w:hint="eastAsia"/>
        </w:rPr>
        <w:t>最优子结构</w:t>
      </w:r>
      <w:r w:rsidR="008854A9">
        <w:rPr>
          <w:rFonts w:hint="eastAsia"/>
        </w:rPr>
        <w:t>特性</w:t>
      </w:r>
      <w:r w:rsidR="00790A3A">
        <w:rPr>
          <w:rFonts w:hint="eastAsia"/>
        </w:rPr>
        <w:t>，</w:t>
      </w:r>
      <w:r w:rsidR="00072727">
        <w:rPr>
          <w:rFonts w:hint="eastAsia"/>
        </w:rPr>
        <w:t>按照一定</w:t>
      </w:r>
      <w:r w:rsidR="008854A9">
        <w:rPr>
          <w:rFonts w:hint="eastAsia"/>
        </w:rPr>
        <w:t>顺序求解</w:t>
      </w:r>
      <w:r w:rsidR="006B7C18">
        <w:rPr>
          <w:rFonts w:hint="eastAsia"/>
        </w:rPr>
        <w:t>时对于当下问题的求解可以复用子问题的求解方案从而减少了时间与空间代价，一般是</w:t>
      </w:r>
      <w:r w:rsidR="00EE42B6">
        <w:rPr>
          <w:rFonts w:hint="eastAsia"/>
        </w:rPr>
        <w:t>带备忘录的自顶向下递归求解或者</w:t>
      </w:r>
      <w:r w:rsidR="00AC1FB5">
        <w:rPr>
          <w:rFonts w:hint="eastAsia"/>
        </w:rPr>
        <w:t>自底向上求解。</w:t>
      </w:r>
    </w:p>
    <w:p w14:paraId="7B0D7924" w14:textId="77777777" w:rsidR="009D205E" w:rsidRDefault="009D205E">
      <w:pPr>
        <w:pStyle w:val="a3"/>
        <w:ind w:firstLineChars="200" w:firstLine="420"/>
      </w:pPr>
      <w:r>
        <w:rPr>
          <w:rFonts w:hint="eastAsia"/>
        </w:rPr>
        <w:t>本文</w:t>
      </w:r>
      <w:r w:rsidR="00C26E65">
        <w:rPr>
          <w:rFonts w:hint="eastAsia"/>
        </w:rPr>
        <w:t>提出的静态规划算法，</w:t>
      </w:r>
      <w:r w:rsidR="004A7619">
        <w:rPr>
          <w:rFonts w:hint="eastAsia"/>
        </w:rPr>
        <w:t>则是着眼于</w:t>
      </w:r>
      <w:r w:rsidR="00C63170">
        <w:rPr>
          <w:rFonts w:hint="eastAsia"/>
        </w:rPr>
        <w:t>价格</w:t>
      </w:r>
      <w:r w:rsidR="00E0160A">
        <w:rPr>
          <w:rFonts w:hint="eastAsia"/>
        </w:rPr>
        <w:t>，</w:t>
      </w:r>
      <w:r w:rsidR="00F40335">
        <w:rPr>
          <w:rFonts w:hint="eastAsia"/>
        </w:rPr>
        <w:t>在</w:t>
      </w:r>
      <w:r w:rsidR="005A16CC">
        <w:rPr>
          <w:rFonts w:hint="eastAsia"/>
        </w:rPr>
        <w:t>给出</w:t>
      </w:r>
      <w:r w:rsidR="00554931">
        <w:rPr>
          <w:rFonts w:hint="eastAsia"/>
        </w:rPr>
        <w:t>求解需要之前就</w:t>
      </w:r>
      <w:r w:rsidR="004D0D6B">
        <w:rPr>
          <w:rFonts w:hint="eastAsia"/>
        </w:rPr>
        <w:t>基于最大平均价格对</w:t>
      </w:r>
      <w:r w:rsidR="00A443C5">
        <w:rPr>
          <w:rFonts w:hint="eastAsia"/>
        </w:rPr>
        <w:t>价格数据做出处理，然后</w:t>
      </w:r>
      <w:r w:rsidR="00D249BF">
        <w:rPr>
          <w:rFonts w:hint="eastAsia"/>
        </w:rPr>
        <w:t>得到静态规划表</w:t>
      </w:r>
      <w:r w:rsidR="00CF4473">
        <w:rPr>
          <w:rFonts w:hint="eastAsia"/>
        </w:rPr>
        <w:t>，然后得到方法表。</w:t>
      </w:r>
      <w:r w:rsidR="00D56EA4">
        <w:rPr>
          <w:rFonts w:hint="eastAsia"/>
        </w:rPr>
        <w:t>然后在</w:t>
      </w:r>
      <w:r w:rsidR="00324F4B">
        <w:rPr>
          <w:rFonts w:hint="eastAsia"/>
        </w:rPr>
        <w:t>得到所需求解规模</w:t>
      </w:r>
      <w:r w:rsidR="00324F4B">
        <w:rPr>
          <w:rFonts w:hint="eastAsia"/>
        </w:rPr>
        <w:t>N</w:t>
      </w:r>
      <w:r w:rsidR="00324F4B">
        <w:rPr>
          <w:rFonts w:hint="eastAsia"/>
        </w:rPr>
        <w:t>之后就可以在</w:t>
      </w:r>
      <w:r w:rsidR="00E15D13">
        <w:rPr>
          <w:rFonts w:hint="eastAsia"/>
        </w:rPr>
        <w:t>常数时间内求解得到结果。</w:t>
      </w:r>
    </w:p>
    <w:p w14:paraId="4EED5EED" w14:textId="298876CB" w:rsidR="00AD18C1" w:rsidRDefault="00AD18C1" w:rsidP="00AD18C1">
      <w:pPr>
        <w:pStyle w:val="a3"/>
        <w:ind w:firstLineChars="200" w:firstLine="420"/>
      </w:pPr>
      <w:r>
        <w:rPr>
          <w:rFonts w:hint="eastAsia"/>
        </w:rPr>
        <w:t>本文将探讨静态规划算法的使用、原理、以及时间性能（用动态规划算法作比较）。</w:t>
      </w:r>
    </w:p>
    <w:p w14:paraId="20A18C66" w14:textId="75C2B40A" w:rsidR="00AD18C1" w:rsidRDefault="00AD18C1" w:rsidP="00AD18C1">
      <w:pPr>
        <w:pStyle w:val="a3"/>
        <w:ind w:firstLineChars="170" w:firstLine="357"/>
        <w:sectPr w:rsidR="00AD18C1">
          <w:headerReference w:type="default" r:id="rId10"/>
          <w:type w:val="continuous"/>
          <w:pgSz w:w="11906" w:h="16838" w:code="9"/>
          <w:pgMar w:top="1021" w:right="964" w:bottom="851" w:left="964" w:header="851" w:footer="992" w:gutter="0"/>
          <w:cols w:num="2" w:space="425"/>
          <w:docGrid w:type="linesAndChars" w:linePitch="312"/>
        </w:sectPr>
      </w:pPr>
    </w:p>
    <w:p w14:paraId="6C49C082" w14:textId="77777777" w:rsidR="00386705" w:rsidRDefault="00386705">
      <w:pPr>
        <w:pStyle w:val="a3"/>
        <w:ind w:firstLineChars="0" w:firstLine="0"/>
      </w:pPr>
    </w:p>
    <w:p w14:paraId="7093D947" w14:textId="61B15D00" w:rsidR="00AD18C1" w:rsidRDefault="00AD18C1">
      <w:pPr>
        <w:pStyle w:val="a3"/>
        <w:ind w:firstLineChars="0" w:firstLine="0"/>
        <w:sectPr w:rsidR="00AD18C1">
          <w:footerReference w:type="default" r:id="rId11"/>
          <w:type w:val="continuous"/>
          <w:pgSz w:w="11906" w:h="16838" w:code="9"/>
          <w:pgMar w:top="1246" w:right="964" w:bottom="851" w:left="964" w:header="851" w:footer="964" w:gutter="0"/>
          <w:cols w:num="2" w:space="425"/>
          <w:docGrid w:type="lines" w:linePitch="312"/>
        </w:sectPr>
      </w:pPr>
    </w:p>
    <w:p w14:paraId="1FF451DF" w14:textId="5810A0B6" w:rsidR="00386705" w:rsidRPr="00E8401D" w:rsidRDefault="00386705">
      <w:pPr>
        <w:pStyle w:val="2"/>
        <w:spacing w:after="120" w:line="240" w:lineRule="auto"/>
        <w:ind w:left="211" w:hangingChars="100" w:hanging="211"/>
        <w:rPr>
          <w:rFonts w:ascii="Times New Roman" w:eastAsia="宋体" w:hAnsi="Times New Roman"/>
          <w:sz w:val="21"/>
          <w:szCs w:val="24"/>
        </w:rPr>
      </w:pPr>
      <w:r w:rsidRPr="00E8401D">
        <w:rPr>
          <w:rFonts w:ascii="Times New Roman" w:eastAsia="宋体" w:hAnsi="Times New Roman" w:hint="eastAsia"/>
          <w:sz w:val="21"/>
          <w:szCs w:val="24"/>
        </w:rPr>
        <w:t xml:space="preserve">1. </w:t>
      </w:r>
      <w:r w:rsidR="00246E79" w:rsidRPr="00E8401D">
        <w:rPr>
          <w:rFonts w:ascii="Times New Roman" w:eastAsia="宋体" w:hAnsi="Times New Roman" w:hint="eastAsia"/>
          <w:sz w:val="21"/>
          <w:szCs w:val="24"/>
        </w:rPr>
        <w:t>贪心带回溯</w:t>
      </w:r>
      <w:r w:rsidR="00876422" w:rsidRPr="00E8401D">
        <w:rPr>
          <w:rFonts w:ascii="Times New Roman" w:eastAsia="宋体" w:hAnsi="Times New Roman" w:hint="eastAsia"/>
          <w:sz w:val="21"/>
          <w:szCs w:val="24"/>
        </w:rPr>
        <w:t>求解钢条切割问题</w:t>
      </w:r>
      <w:r w:rsidR="00246E79" w:rsidRPr="00E8401D">
        <w:rPr>
          <w:rFonts w:ascii="Times New Roman" w:eastAsia="宋体" w:hAnsi="Times New Roman" w:hint="eastAsia"/>
          <w:sz w:val="21"/>
          <w:szCs w:val="24"/>
        </w:rPr>
        <w:t>的</w:t>
      </w:r>
      <w:r w:rsidRPr="00E8401D">
        <w:rPr>
          <w:rFonts w:ascii="Times New Roman" w:eastAsia="宋体" w:hAnsi="Times New Roman" w:hint="eastAsia"/>
          <w:sz w:val="21"/>
          <w:szCs w:val="24"/>
        </w:rPr>
        <w:t>基本原理一级标题小四黑</w:t>
      </w:r>
    </w:p>
    <w:p w14:paraId="7AF59646" w14:textId="31F4D9AF" w:rsidR="00386705" w:rsidRPr="00E8401D" w:rsidRDefault="00386705">
      <w:pPr>
        <w:pStyle w:val="3"/>
        <w:spacing w:before="0" w:after="0" w:line="240" w:lineRule="auto"/>
        <w:rPr>
          <w:rFonts w:ascii="黑体" w:eastAsia="黑体" w:hAnsi="黑体"/>
          <w:b w:val="0"/>
          <w:bCs w:val="0"/>
          <w:sz w:val="21"/>
          <w:szCs w:val="24"/>
        </w:rPr>
      </w:pPr>
      <w:r w:rsidRPr="00E8401D">
        <w:rPr>
          <w:rFonts w:ascii="黑体" w:eastAsia="黑体" w:hAnsi="黑体" w:hint="eastAsia"/>
          <w:b w:val="0"/>
          <w:bCs w:val="0"/>
          <w:sz w:val="21"/>
          <w:szCs w:val="24"/>
        </w:rPr>
        <w:t xml:space="preserve">1.1 </w:t>
      </w:r>
      <w:r w:rsidR="005C7427" w:rsidRPr="00E8401D">
        <w:rPr>
          <w:rFonts w:ascii="黑体" w:eastAsia="黑体" w:hAnsi="黑体" w:hint="eastAsia"/>
          <w:b w:val="0"/>
          <w:bCs w:val="0"/>
          <w:sz w:val="21"/>
          <w:szCs w:val="24"/>
        </w:rPr>
        <w:t>钢条切割问题的简要介绍</w:t>
      </w:r>
      <w:r w:rsidRPr="00E8401D">
        <w:rPr>
          <w:rFonts w:ascii="黑体" w:eastAsia="黑体" w:hAnsi="黑体" w:hint="eastAsia"/>
          <w:b w:val="0"/>
          <w:bCs w:val="0"/>
          <w:sz w:val="21"/>
          <w:szCs w:val="24"/>
        </w:rPr>
        <w:t>二级标题五黑</w:t>
      </w:r>
    </w:p>
    <w:p w14:paraId="045D0F1D" w14:textId="6D2EFA5B" w:rsidR="00BD066A" w:rsidRDefault="00740FE4" w:rsidP="00527EB7">
      <w:pPr>
        <w:pStyle w:val="a3"/>
        <w:ind w:firstLineChars="200" w:firstLine="420"/>
      </w:pPr>
      <w:r>
        <w:rPr>
          <w:rFonts w:hint="eastAsia"/>
        </w:rPr>
        <w:t>钢条切割问题</w:t>
      </w:r>
      <w:r w:rsidR="004E2D77">
        <w:rPr>
          <w:rFonts w:hint="eastAsia"/>
        </w:rPr>
        <w:t>是动态规划中一道经典的题目，在</w:t>
      </w:r>
      <w:r>
        <w:rPr>
          <w:rFonts w:hint="eastAsia"/>
        </w:rPr>
        <w:t>《算法导论》一书中</w:t>
      </w:r>
      <w:r w:rsidR="004E2D77">
        <w:rPr>
          <w:rFonts w:hint="eastAsia"/>
        </w:rPr>
        <w:t>作为</w:t>
      </w:r>
      <w:r>
        <w:rPr>
          <w:rFonts w:hint="eastAsia"/>
        </w:rPr>
        <w:t>介绍动态规划算法的引题</w:t>
      </w:r>
      <w:r w:rsidR="004E2D77">
        <w:rPr>
          <w:rFonts w:hint="eastAsia"/>
        </w:rPr>
        <w:t>出现</w:t>
      </w:r>
      <w:r>
        <w:rPr>
          <w:rFonts w:hint="eastAsia"/>
        </w:rPr>
        <w:t>。其表述如下：给定一段长度为</w:t>
      </w:r>
      <w:r w:rsidR="00064185">
        <w:rPr>
          <w:rFonts w:hint="eastAsia"/>
        </w:rPr>
        <w:t>N</w:t>
      </w:r>
      <w:r>
        <w:rPr>
          <w:rFonts w:hint="eastAsia"/>
        </w:rPr>
        <w:t>英寸的钢条</w:t>
      </w:r>
      <w:r w:rsidR="00E60D8F">
        <w:rPr>
          <w:rFonts w:hint="eastAsia"/>
        </w:rPr>
        <w:t>和</w:t>
      </w:r>
      <w:r>
        <w:rPr>
          <w:rFonts w:hint="eastAsia"/>
        </w:rPr>
        <w:t>一个</w:t>
      </w:r>
      <w:r w:rsidR="00AE1A8A">
        <w:rPr>
          <w:rFonts w:hint="eastAsia"/>
        </w:rPr>
        <w:t>价格表</w:t>
      </w:r>
      <w:r w:rsidR="00AE1A8A">
        <w:rPr>
          <w:rFonts w:hint="eastAsia"/>
        </w:rPr>
        <w:t>P</w:t>
      </w:r>
      <w:r>
        <w:rPr>
          <w:rFonts w:hint="eastAsia"/>
        </w:rPr>
        <w:t>，求切割钢条方案，使得销售收益</w:t>
      </w:r>
      <m:oMath>
        <m:sSub>
          <m:sSubPr>
            <m:ctrlPr>
              <w:rPr>
                <w:rFonts w:ascii="Cambria Math" w:hAnsi="Cambria Math"/>
              </w:rPr>
            </m:ctrlPr>
          </m:sSubPr>
          <m:e>
            <m:r>
              <w:rPr>
                <w:rFonts w:ascii="Cambria Math" w:hAnsi="Cambria Math" w:hint="eastAsia"/>
              </w:rPr>
              <m:t>r</m:t>
            </m:r>
          </m:e>
          <m:sub>
            <m:r>
              <w:rPr>
                <w:rFonts w:ascii="Cambria Math" w:hAnsi="Cambria Math" w:hint="eastAsia"/>
              </w:rPr>
              <m:t>N</m:t>
            </m:r>
          </m:sub>
        </m:sSub>
      </m:oMath>
      <w:r>
        <w:rPr>
          <w:rFonts w:hint="eastAsia"/>
        </w:rPr>
        <w:t>最大。</w:t>
      </w:r>
    </w:p>
    <w:p w14:paraId="3E4754E4" w14:textId="77777777" w:rsidR="00DF03D3" w:rsidRDefault="00DF03D3" w:rsidP="00DF03D3">
      <w:pPr>
        <w:pStyle w:val="a3"/>
        <w:ind w:firstLineChars="170" w:firstLine="357"/>
      </w:pPr>
    </w:p>
    <w:p w14:paraId="5C467B34" w14:textId="68A4CE12" w:rsidR="00BD066A" w:rsidRDefault="00BD066A" w:rsidP="00DF03D3">
      <w:pPr>
        <w:pStyle w:val="a3"/>
        <w:ind w:firstLineChars="100" w:firstLine="210"/>
      </w:pPr>
      <w:r>
        <w:rPr>
          <w:noProof/>
        </w:rPr>
        <w:drawing>
          <wp:inline distT="0" distB="0" distL="0" distR="0" wp14:anchorId="15826E25" wp14:editId="3FF1B822">
            <wp:extent cx="3032760" cy="330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2760" cy="330835"/>
                    </a:xfrm>
                    <a:prstGeom prst="rect">
                      <a:avLst/>
                    </a:prstGeom>
                  </pic:spPr>
                </pic:pic>
              </a:graphicData>
            </a:graphic>
          </wp:inline>
        </w:drawing>
      </w:r>
    </w:p>
    <w:p w14:paraId="5399E9AA" w14:textId="620FF245" w:rsidR="00740FE4" w:rsidRPr="00E8401D" w:rsidRDefault="00740FE4" w:rsidP="00DF03D3">
      <w:pPr>
        <w:ind w:left="840" w:firstLineChars="100" w:firstLine="180"/>
        <w:rPr>
          <w:sz w:val="18"/>
          <w:szCs w:val="21"/>
        </w:rPr>
      </w:pPr>
      <w:r w:rsidRPr="00E8401D">
        <w:rPr>
          <w:rFonts w:hint="eastAsia"/>
          <w:sz w:val="18"/>
          <w:szCs w:val="21"/>
        </w:rPr>
        <w:t>图</w:t>
      </w:r>
      <w:r w:rsidR="00BD066A" w:rsidRPr="00E8401D">
        <w:rPr>
          <w:sz w:val="18"/>
          <w:szCs w:val="21"/>
        </w:rPr>
        <w:t>1</w:t>
      </w:r>
      <w:r w:rsidRPr="00E8401D">
        <w:rPr>
          <w:rFonts w:hint="eastAsia"/>
          <w:sz w:val="18"/>
          <w:szCs w:val="21"/>
        </w:rPr>
        <w:t xml:space="preserve">　钢条切割问题</w:t>
      </w:r>
      <w:r w:rsidR="006D3C75" w:rsidRPr="00E8401D">
        <w:rPr>
          <w:rFonts w:hint="eastAsia"/>
          <w:sz w:val="18"/>
          <w:szCs w:val="21"/>
        </w:rPr>
        <w:t>中长度</w:t>
      </w:r>
      <w:r w:rsidR="006D3C75" w:rsidRPr="00E8401D">
        <w:rPr>
          <w:rFonts w:hint="eastAsia"/>
          <w:sz w:val="18"/>
          <w:szCs w:val="21"/>
        </w:rPr>
        <w:t>-</w:t>
      </w:r>
      <w:r w:rsidR="006D3C75" w:rsidRPr="00E8401D">
        <w:rPr>
          <w:rFonts w:hint="eastAsia"/>
          <w:sz w:val="18"/>
          <w:szCs w:val="21"/>
        </w:rPr>
        <w:t>价格表</w:t>
      </w:r>
    </w:p>
    <w:p w14:paraId="32AF4496" w14:textId="77777777" w:rsidR="00DF03D3" w:rsidRDefault="00DF03D3" w:rsidP="00527EB7">
      <w:pPr>
        <w:ind w:firstLineChars="200" w:firstLine="420"/>
      </w:pPr>
    </w:p>
    <w:p w14:paraId="433DFC66" w14:textId="519094F4" w:rsidR="00386705" w:rsidRDefault="00AE1A8A" w:rsidP="00527EB7">
      <w:pPr>
        <w:ind w:firstLineChars="200" w:firstLine="420"/>
      </w:pPr>
      <w:r>
        <w:rPr>
          <w:rFonts w:hint="eastAsia"/>
        </w:rPr>
        <w:t>如图</w:t>
      </w:r>
      <w:r>
        <w:rPr>
          <w:rFonts w:hint="eastAsia"/>
        </w:rPr>
        <w:t>1</w:t>
      </w:r>
      <w:r>
        <w:rPr>
          <w:rFonts w:hint="eastAsia"/>
        </w:rPr>
        <w:t>所示，</w:t>
      </w:r>
      <w:r w:rsidRPr="00187585">
        <w:t>长度为</w:t>
      </w:r>
      <w:r w:rsidRPr="00187585">
        <w:t>i</w:t>
      </w:r>
      <w:r w:rsidRPr="00187585">
        <w:t>英寸的钢条可以为公司带来</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Pr="00187585">
        <w:t>美元的收益</w:t>
      </w:r>
      <w:r>
        <w:rPr>
          <w:rFonts w:hint="eastAsia"/>
        </w:rPr>
        <w:t>。在该问题中，</w:t>
      </w:r>
      <w:r w:rsidR="00722C83">
        <w:rPr>
          <w:rFonts w:hint="eastAsia"/>
        </w:rPr>
        <w:t>我们</w:t>
      </w:r>
      <w:r>
        <w:rPr>
          <w:rFonts w:hint="eastAsia"/>
        </w:rPr>
        <w:t>从价格表</w:t>
      </w:r>
      <w:r>
        <w:rPr>
          <w:rFonts w:hint="eastAsia"/>
        </w:rPr>
        <w:t>P</w:t>
      </w:r>
      <w:r>
        <w:rPr>
          <w:rFonts w:hint="eastAsia"/>
        </w:rPr>
        <w:t>中可以得到</w:t>
      </w:r>
      <w:r w:rsidR="00527EB7">
        <w:rPr>
          <w:rFonts w:hint="eastAsia"/>
        </w:rPr>
        <w:t>记录若干长度对应收益的</w:t>
      </w:r>
      <w:r w:rsidR="00527EB7">
        <w:rPr>
          <w:rFonts w:hint="eastAsia"/>
        </w:rPr>
        <w:t>price</w:t>
      </w:r>
      <w:r w:rsidR="00527EB7">
        <w:rPr>
          <w:rFonts w:hint="eastAsia"/>
        </w:rPr>
        <w:t>数组</w:t>
      </w:r>
      <w:r w:rsidR="00D153A6">
        <w:rPr>
          <w:rFonts w:hint="eastAsia"/>
        </w:rPr>
        <w:t>(</w:t>
      </w:r>
      <w:r w:rsidR="00D153A6">
        <w:rPr>
          <w:rFonts w:hint="eastAsia"/>
        </w:rPr>
        <w:t>约定</w:t>
      </w:r>
      <m:oMath>
        <m:r>
          <w:rPr>
            <w:rFonts w:ascii="Cambria Math" w:hAnsi="Cambria Math"/>
          </w:rPr>
          <m:t>pric</m:t>
        </m:r>
        <m:sSub>
          <m:sSubPr>
            <m:ctrlPr>
              <w:rPr>
                <w:rFonts w:ascii="Cambria Math" w:hAnsi="Cambria Math"/>
              </w:rPr>
            </m:ctrlPr>
          </m:sSubPr>
          <m:e>
            <m:r>
              <w:rPr>
                <w:rFonts w:ascii="Cambria Math" w:hAnsi="Cambria Math"/>
              </w:rPr>
              <m:t>e</m:t>
            </m:r>
          </m:e>
          <m:sub>
            <m:r>
              <w:rPr>
                <w:rFonts w:ascii="Cambria Math" w:hAnsi="Cambria Math"/>
              </w:rPr>
              <m:t>i</m:t>
            </m:r>
          </m:sub>
        </m:sSub>
      </m:oMath>
      <w:r w:rsidR="00D153A6">
        <w:rPr>
          <w:rFonts w:hint="eastAsia"/>
        </w:rPr>
        <w:t>表示长度为</w:t>
      </w:r>
      <w:r w:rsidR="00D153A6">
        <w:rPr>
          <w:rFonts w:hint="eastAsia"/>
        </w:rPr>
        <w:t>i</w:t>
      </w:r>
      <w:r w:rsidR="00D153A6">
        <w:rPr>
          <w:rFonts w:hint="eastAsia"/>
        </w:rPr>
        <w:t>的钢条的</w:t>
      </w:r>
      <w:r w:rsidR="00D70B4F">
        <w:rPr>
          <w:rFonts w:hint="eastAsia"/>
        </w:rPr>
        <w:t>直接</w:t>
      </w:r>
      <w:r w:rsidR="00D153A6">
        <w:rPr>
          <w:rFonts w:hint="eastAsia"/>
        </w:rPr>
        <w:t>销售价格</w:t>
      </w:r>
      <w:r w:rsidR="00D153A6">
        <w:t>)</w:t>
      </w:r>
      <w:r w:rsidR="00527EB7">
        <w:rPr>
          <w:rFonts w:hint="eastAsia"/>
        </w:rPr>
        <w:t>，</w:t>
      </w:r>
      <w:r w:rsidR="000458A3">
        <w:rPr>
          <w:rFonts w:hint="eastAsia"/>
        </w:rPr>
        <w:t>其长度</w:t>
      </w:r>
      <w:r w:rsidR="00BD066A">
        <w:rPr>
          <w:rFonts w:hint="eastAsia"/>
        </w:rPr>
        <w:t>设为</w:t>
      </w:r>
      <w:r w:rsidR="000458A3">
        <w:rPr>
          <w:rFonts w:hint="eastAsia"/>
        </w:rPr>
        <w:t>可以直接出售的</w:t>
      </w:r>
      <w:r w:rsidR="00E60D8F">
        <w:rPr>
          <w:rFonts w:hint="eastAsia"/>
        </w:rPr>
        <w:t>最大长度</w:t>
      </w:r>
      <w:r w:rsidR="000458A3">
        <w:rPr>
          <w:rFonts w:hint="eastAsia"/>
        </w:rPr>
        <w:t>n</w:t>
      </w:r>
      <w:r w:rsidR="00527EB7">
        <w:rPr>
          <w:rFonts w:hint="eastAsia"/>
        </w:rPr>
        <w:t>；</w:t>
      </w:r>
      <w:r w:rsidR="00C927FD">
        <w:rPr>
          <w:rFonts w:hint="eastAsia"/>
        </w:rPr>
        <w:t>并且我们</w:t>
      </w:r>
      <w:r w:rsidR="00483B79">
        <w:rPr>
          <w:rFonts w:hint="eastAsia"/>
        </w:rPr>
        <w:t>暂时</w:t>
      </w:r>
      <w:r w:rsidR="00C927FD">
        <w:rPr>
          <w:rFonts w:hint="eastAsia"/>
        </w:rPr>
        <w:t>约定，</w:t>
      </w:r>
      <w:r w:rsidR="00E60D8F">
        <w:rPr>
          <w:rFonts w:hint="eastAsia"/>
        </w:rPr>
        <w:t>可出售</w:t>
      </w:r>
      <w:r w:rsidR="00483B79">
        <w:rPr>
          <w:rFonts w:hint="eastAsia"/>
        </w:rPr>
        <w:t>长度均为正整数</w:t>
      </w:r>
      <w:r w:rsidR="003466BF">
        <w:rPr>
          <w:rFonts w:hint="eastAsia"/>
        </w:rPr>
        <w:t>，且可出售长度是从</w:t>
      </w:r>
      <w:r w:rsidR="003466BF">
        <w:rPr>
          <w:rFonts w:hint="eastAsia"/>
        </w:rPr>
        <w:t>1</w:t>
      </w:r>
      <w:r w:rsidR="003466BF">
        <w:rPr>
          <w:rFonts w:hint="eastAsia"/>
        </w:rPr>
        <w:t>开始的</w:t>
      </w:r>
      <w:r w:rsidR="001A1CD6">
        <w:rPr>
          <w:rFonts w:hint="eastAsia"/>
        </w:rPr>
        <w:t>连续正整数。</w:t>
      </w:r>
    </w:p>
    <w:p w14:paraId="614CF398" w14:textId="7AE7DCB6" w:rsidR="00F42DCA" w:rsidRPr="00E8401D" w:rsidRDefault="007C23A8" w:rsidP="00E8401D">
      <w:pPr>
        <w:pStyle w:val="3"/>
        <w:spacing w:before="0" w:after="0" w:line="240" w:lineRule="auto"/>
        <w:rPr>
          <w:rFonts w:ascii="黑体" w:eastAsia="黑体" w:hAnsi="黑体"/>
          <w:b w:val="0"/>
          <w:bCs w:val="0"/>
          <w:sz w:val="21"/>
          <w:szCs w:val="24"/>
        </w:rPr>
      </w:pPr>
      <w:r w:rsidRPr="00E8401D">
        <w:rPr>
          <w:rFonts w:ascii="黑体" w:eastAsia="黑体" w:hAnsi="黑体" w:hint="eastAsia"/>
          <w:b w:val="0"/>
          <w:bCs w:val="0"/>
          <w:sz w:val="21"/>
          <w:szCs w:val="24"/>
        </w:rPr>
        <w:t>1.2 基于典型问题</w:t>
      </w:r>
      <w:r w:rsidR="00DF27CD" w:rsidRPr="00E8401D">
        <w:rPr>
          <w:rFonts w:ascii="黑体" w:eastAsia="黑体" w:hAnsi="黑体" w:hint="eastAsia"/>
          <w:b w:val="0"/>
          <w:bCs w:val="0"/>
          <w:sz w:val="21"/>
          <w:szCs w:val="24"/>
        </w:rPr>
        <w:t>的动态</w:t>
      </w:r>
      <w:r w:rsidRPr="00E8401D">
        <w:rPr>
          <w:rFonts w:ascii="黑体" w:eastAsia="黑体" w:hAnsi="黑体" w:hint="eastAsia"/>
          <w:b w:val="0"/>
          <w:bCs w:val="0"/>
          <w:sz w:val="21"/>
          <w:szCs w:val="24"/>
        </w:rPr>
        <w:t>规划算法的求解流程</w:t>
      </w:r>
    </w:p>
    <w:p w14:paraId="3C919F93" w14:textId="6A29B74D" w:rsidR="00185E16" w:rsidRPr="00ED40BB" w:rsidRDefault="00185E16" w:rsidP="00185E16">
      <w:pPr>
        <w:pStyle w:val="Default"/>
        <w:ind w:firstLineChars="200" w:firstLine="420"/>
        <w:rPr>
          <w:rFonts w:ascii="Times New Roman" w:cs="Times New Roman"/>
          <w:color w:val="auto"/>
          <w:kern w:val="2"/>
          <w:sz w:val="21"/>
        </w:rPr>
      </w:pPr>
      <w:r w:rsidRPr="00ED40BB">
        <w:rPr>
          <w:rFonts w:ascii="Times New Roman" w:cs="Times New Roman"/>
          <w:color w:val="auto"/>
          <w:kern w:val="2"/>
          <w:sz w:val="21"/>
        </w:rPr>
        <w:t>不难看出钢条切割问题具有最优子结构性：设</w:t>
      </w:r>
      <m:oMath>
        <m:r>
          <m:rPr>
            <m:sty m:val="p"/>
          </m:rPr>
          <w:rPr>
            <w:rFonts w:ascii="Cambria Math" w:hAnsi="Cambria Math" w:cs="Times New Roman"/>
            <w:color w:val="auto"/>
            <w:kern w:val="2"/>
            <w:sz w:val="21"/>
          </w:rPr>
          <m:t xml:space="preserve"> </m:t>
        </m:r>
        <m:sSub>
          <m:sSubPr>
            <m:ctrlPr>
              <w:rPr>
                <w:rFonts w:ascii="Cambria Math" w:hAnsi="Cambria Math" w:cs="Times New Roman"/>
                <w:color w:val="auto"/>
                <w:kern w:val="2"/>
                <w:sz w:val="21"/>
              </w:rPr>
            </m:ctrlPr>
          </m:sSubPr>
          <m:e>
            <m:r>
              <w:rPr>
                <w:rFonts w:ascii="Cambria Math" w:hAnsi="Cambria Math" w:cs="Times New Roman"/>
                <w:color w:val="auto"/>
                <w:kern w:val="2"/>
                <w:sz w:val="21"/>
              </w:rPr>
              <m:t>r</m:t>
            </m:r>
          </m:e>
          <m:sub>
            <m:r>
              <w:rPr>
                <w:rFonts w:ascii="Cambria Math" w:hAnsi="Cambria Math" w:cs="Times New Roman"/>
                <w:color w:val="auto"/>
                <w:kern w:val="2"/>
                <w:sz w:val="21"/>
              </w:rPr>
              <m:t>i</m:t>
            </m:r>
          </m:sub>
        </m:sSub>
        <m:r>
          <m:rPr>
            <m:sty m:val="p"/>
          </m:rPr>
          <w:rPr>
            <w:rFonts w:ascii="Cambria Math" w:hAnsi="Cambria Math" w:cs="Times New Roman"/>
            <w:color w:val="auto"/>
            <w:kern w:val="2"/>
            <w:sz w:val="21"/>
          </w:rPr>
          <m:t xml:space="preserve"> </m:t>
        </m:r>
      </m:oMath>
      <w:r w:rsidRPr="00ED40BB">
        <w:rPr>
          <w:rFonts w:ascii="Times New Roman" w:cs="Times New Roman"/>
          <w:color w:val="auto"/>
          <w:kern w:val="2"/>
          <w:sz w:val="21"/>
        </w:rPr>
        <w:t>(1</w:t>
      </w:r>
      <m:oMath>
        <m:r>
          <m:rPr>
            <m:sty m:val="p"/>
          </m:rPr>
          <w:rPr>
            <w:rFonts w:ascii="Cambria Math" w:hAnsi="Cambria Math" w:cs="Times New Roman"/>
            <w:color w:val="auto"/>
            <w:kern w:val="2"/>
            <w:sz w:val="21"/>
          </w:rPr>
          <m:t>≤</m:t>
        </m:r>
      </m:oMath>
      <w:r w:rsidRPr="00ED40BB">
        <w:rPr>
          <w:rFonts w:ascii="Times New Roman" w:cs="Times New Roman"/>
          <w:color w:val="auto"/>
          <w:kern w:val="2"/>
          <w:sz w:val="21"/>
        </w:rPr>
        <w:t>i</w:t>
      </w:r>
      <m:oMath>
        <m:r>
          <m:rPr>
            <m:sty m:val="p"/>
          </m:rPr>
          <w:rPr>
            <w:rFonts w:ascii="Cambria Math" w:hAnsi="Cambria Math" w:cs="Times New Roman"/>
            <w:color w:val="auto"/>
            <w:kern w:val="2"/>
            <w:sz w:val="21"/>
          </w:rPr>
          <m:t>≤</m:t>
        </m:r>
      </m:oMath>
      <w:r w:rsidR="00CA6A95">
        <w:rPr>
          <w:rFonts w:ascii="Times New Roman" w:cs="Times New Roman"/>
          <w:color w:val="auto"/>
          <w:kern w:val="2"/>
          <w:sz w:val="21"/>
        </w:rPr>
        <w:t>N</w:t>
      </w:r>
      <w:r w:rsidRPr="00ED40BB">
        <w:rPr>
          <w:rFonts w:ascii="Times New Roman" w:cs="Times New Roman"/>
          <w:color w:val="auto"/>
          <w:kern w:val="2"/>
          <w:sz w:val="21"/>
        </w:rPr>
        <w:t>)</w:t>
      </w:r>
      <w:r w:rsidRPr="00ED40BB">
        <w:rPr>
          <w:rFonts w:ascii="Times New Roman" w:cs="Times New Roman"/>
          <w:color w:val="auto"/>
          <w:kern w:val="2"/>
          <w:sz w:val="21"/>
        </w:rPr>
        <w:t>为长度为</w:t>
      </w:r>
      <w:r w:rsidRPr="00ED40BB">
        <w:rPr>
          <w:rFonts w:ascii="Times New Roman" w:cs="Times New Roman"/>
          <w:color w:val="auto"/>
          <w:kern w:val="2"/>
          <w:sz w:val="21"/>
        </w:rPr>
        <w:t>i</w:t>
      </w:r>
      <w:r w:rsidRPr="00ED40BB">
        <w:rPr>
          <w:rFonts w:ascii="Times New Roman" w:cs="Times New Roman"/>
          <w:color w:val="auto"/>
          <w:kern w:val="2"/>
          <w:sz w:val="21"/>
        </w:rPr>
        <w:t>的钢条的最优切割收益，如果</w:t>
      </w: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N</m:t>
            </m:r>
          </m:sub>
        </m:sSub>
        <m:r>
          <m:rPr>
            <m:sty m:val="p"/>
          </m:rPr>
          <w:rPr>
            <w:rFonts w:ascii="Cambria Math" w:hAnsi="Cambria Math" w:cs="Times New Roman"/>
            <w:color w:val="auto"/>
            <w:kern w:val="2"/>
            <w:sz w:val="21"/>
          </w:rPr>
          <m:t xml:space="preserve"> </m:t>
        </m:r>
      </m:oMath>
      <w:r w:rsidRPr="00ED40BB">
        <w:rPr>
          <w:rFonts w:ascii="Times New Roman" w:cs="Times New Roman"/>
          <w:color w:val="auto"/>
          <w:kern w:val="2"/>
          <w:sz w:val="21"/>
        </w:rPr>
        <w:t>=</w:t>
      </w: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i</m:t>
            </m:r>
          </m:sub>
        </m:sSub>
        <m:r>
          <m:rPr>
            <m:sty m:val="p"/>
          </m:rPr>
          <w:rPr>
            <w:rFonts w:ascii="Cambria Math" w:hAnsi="Cambria Math" w:cs="Times New Roman"/>
            <w:color w:val="auto"/>
            <w:kern w:val="2"/>
            <w:sz w:val="21"/>
          </w:rPr>
          <m:t xml:space="preserve"> </m:t>
        </m:r>
      </m:oMath>
      <w:r w:rsidRPr="00ED40BB">
        <w:rPr>
          <w:rFonts w:ascii="Times New Roman" w:cs="Times New Roman"/>
          <w:color w:val="auto"/>
          <w:kern w:val="2"/>
          <w:sz w:val="21"/>
        </w:rPr>
        <w:t xml:space="preserve">+ </w:t>
      </w:r>
      <m:oMath>
        <m:sSub>
          <m:sSubPr>
            <m:ctrlPr>
              <w:rPr>
                <w:rFonts w:ascii="Cambria Math" w:hAnsi="Cambria Math" w:cs="Times New Roman"/>
                <w:color w:val="auto"/>
                <w:kern w:val="2"/>
                <w:sz w:val="21"/>
              </w:rPr>
            </m:ctrlPr>
          </m:sSubPr>
          <m:e>
            <m:r>
              <w:rPr>
                <w:rFonts w:ascii="Cambria Math" w:hAnsi="Cambria Math" w:cs="Times New Roman"/>
                <w:color w:val="auto"/>
                <w:kern w:val="2"/>
                <w:sz w:val="21"/>
              </w:rPr>
              <m:t>r</m:t>
            </m:r>
          </m:e>
          <m:sub>
            <m:r>
              <w:rPr>
                <w:rFonts w:ascii="Cambria Math" w:hAnsi="Cambria Math" w:cs="Times New Roman"/>
                <w:color w:val="auto"/>
                <w:kern w:val="2"/>
                <w:sz w:val="21"/>
              </w:rPr>
              <m:t>N</m:t>
            </m:r>
            <m:r>
              <m:rPr>
                <m:sty m:val="p"/>
              </m:rPr>
              <w:rPr>
                <w:rFonts w:ascii="Cambria Math" w:hAnsi="Cambria Math" w:cs="Times New Roman"/>
                <w:color w:val="auto"/>
                <w:kern w:val="2"/>
                <w:sz w:val="21"/>
              </w:rPr>
              <m:t>-</m:t>
            </m:r>
            <m:r>
              <w:rPr>
                <w:rFonts w:ascii="Cambria Math" w:hAnsi="Cambria Math" w:cs="Times New Roman"/>
                <w:color w:val="auto"/>
                <w:kern w:val="2"/>
                <w:sz w:val="21"/>
              </w:rPr>
              <m:t>i</m:t>
            </m:r>
          </m:sub>
        </m:sSub>
      </m:oMath>
      <w:r w:rsidRPr="00ED40BB">
        <w:rPr>
          <w:rFonts w:ascii="Times New Roman" w:cs="Times New Roman"/>
          <w:color w:val="auto"/>
          <w:kern w:val="2"/>
          <w:sz w:val="21"/>
        </w:rPr>
        <w:t>是最优切割收益，则</w:t>
      </w: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i</m:t>
            </m:r>
          </m:sub>
        </m:sSub>
      </m:oMath>
      <w:r w:rsidRPr="00ED40BB">
        <w:rPr>
          <w:rFonts w:ascii="Times New Roman" w:cs="Times New Roman"/>
          <w:color w:val="auto"/>
          <w:kern w:val="2"/>
          <w:sz w:val="21"/>
        </w:rPr>
        <w:t>、</w:t>
      </w:r>
      <m:oMath>
        <m:sSub>
          <m:sSubPr>
            <m:ctrlPr>
              <w:rPr>
                <w:rFonts w:ascii="Cambria Math" w:hAnsi="Cambria Math" w:cs="Times New Roman"/>
                <w:color w:val="auto"/>
                <w:kern w:val="2"/>
                <w:sz w:val="21"/>
              </w:rPr>
            </m:ctrlPr>
          </m:sSubPr>
          <m:e>
            <m:r>
              <w:rPr>
                <w:rFonts w:ascii="Cambria Math" w:hAnsi="Cambria Math" w:cs="Times New Roman"/>
                <w:color w:val="auto"/>
                <w:kern w:val="2"/>
                <w:sz w:val="21"/>
              </w:rPr>
              <m:t>r</m:t>
            </m:r>
          </m:e>
          <m:sub>
            <m:r>
              <w:rPr>
                <w:rFonts w:ascii="Cambria Math" w:hAnsi="Cambria Math" w:cs="Times New Roman"/>
                <w:color w:val="auto"/>
                <w:kern w:val="2"/>
                <w:sz w:val="21"/>
              </w:rPr>
              <m:t>N</m:t>
            </m:r>
            <m:r>
              <m:rPr>
                <m:sty m:val="p"/>
              </m:rPr>
              <w:rPr>
                <w:rFonts w:ascii="Cambria Math" w:hAnsi="Cambria Math" w:cs="Times New Roman"/>
                <w:color w:val="auto"/>
                <w:kern w:val="2"/>
                <w:sz w:val="21"/>
              </w:rPr>
              <m:t>-</m:t>
            </m:r>
            <m:r>
              <w:rPr>
                <w:rFonts w:ascii="Cambria Math" w:hAnsi="Cambria Math" w:cs="Times New Roman"/>
                <w:color w:val="auto"/>
                <w:kern w:val="2"/>
                <w:sz w:val="21"/>
              </w:rPr>
              <m:t>i</m:t>
            </m:r>
          </m:sub>
        </m:sSub>
      </m:oMath>
      <w:r w:rsidRPr="00ED40BB">
        <w:rPr>
          <w:rFonts w:ascii="Times New Roman" w:cs="Times New Roman"/>
          <w:color w:val="auto"/>
          <w:kern w:val="2"/>
          <w:sz w:val="21"/>
        </w:rPr>
        <w:t>是相应子问题的最优切割收益。</w:t>
      </w:r>
    </w:p>
    <w:p w14:paraId="39A3A97D" w14:textId="4AA1C9C5" w:rsidR="00185E16" w:rsidRPr="00ED40BB" w:rsidRDefault="00185E16" w:rsidP="00185E16">
      <w:pPr>
        <w:pStyle w:val="Default"/>
        <w:ind w:firstLineChars="200" w:firstLine="420"/>
        <w:rPr>
          <w:rFonts w:ascii="Times New Roman" w:cs="Times New Roman"/>
          <w:color w:val="auto"/>
          <w:kern w:val="2"/>
          <w:sz w:val="21"/>
        </w:rPr>
      </w:pPr>
      <w:r w:rsidRPr="00ED40BB">
        <w:rPr>
          <w:rFonts w:ascii="Times New Roman" w:cs="Times New Roman"/>
          <w:color w:val="auto"/>
          <w:kern w:val="2"/>
          <w:sz w:val="21"/>
        </w:rPr>
        <w:t>对最优切割，从左往右看，设首次切割在位置</w:t>
      </w:r>
      <w:r w:rsidRPr="00ED40BB">
        <w:rPr>
          <w:rFonts w:ascii="Times New Roman" w:cs="Times New Roman"/>
          <w:color w:val="auto"/>
          <w:kern w:val="2"/>
          <w:sz w:val="21"/>
        </w:rPr>
        <w:t>i</w:t>
      </w:r>
      <w:r w:rsidRPr="00ED40BB">
        <w:rPr>
          <w:rFonts w:ascii="Times New Roman" w:cs="Times New Roman"/>
          <w:color w:val="auto"/>
          <w:kern w:val="2"/>
          <w:sz w:val="21"/>
        </w:rPr>
        <w:t>，将钢条分成长度为</w:t>
      </w:r>
      <w:r w:rsidRPr="00ED40BB">
        <w:rPr>
          <w:rFonts w:ascii="Times New Roman" w:cs="Times New Roman"/>
          <w:color w:val="auto"/>
          <w:kern w:val="2"/>
          <w:sz w:val="21"/>
        </w:rPr>
        <w:t>i</w:t>
      </w:r>
      <w:r w:rsidRPr="00ED40BB">
        <w:rPr>
          <w:rFonts w:ascii="Times New Roman" w:cs="Times New Roman"/>
          <w:color w:val="auto"/>
          <w:kern w:val="2"/>
          <w:sz w:val="21"/>
        </w:rPr>
        <w:t>和</w:t>
      </w:r>
      <w:r w:rsidR="000B7FD4">
        <w:rPr>
          <w:rFonts w:ascii="Times New Roman" w:cs="Times New Roman" w:hint="eastAsia"/>
          <w:color w:val="auto"/>
          <w:kern w:val="2"/>
          <w:sz w:val="21"/>
        </w:rPr>
        <w:t>N</w:t>
      </w:r>
      <w:r w:rsidRPr="00ED40BB">
        <w:rPr>
          <w:rFonts w:ascii="Times New Roman" w:cs="Times New Roman"/>
          <w:color w:val="auto"/>
          <w:kern w:val="2"/>
          <w:sz w:val="21"/>
        </w:rPr>
        <w:t>-i</w:t>
      </w:r>
      <w:r w:rsidRPr="00ED40BB">
        <w:rPr>
          <w:rFonts w:ascii="Times New Roman" w:cs="Times New Roman"/>
          <w:color w:val="auto"/>
          <w:kern w:val="2"/>
          <w:sz w:val="21"/>
        </w:rPr>
        <w:t>的两段，令</w:t>
      </w: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i</m:t>
            </m:r>
          </m:sub>
        </m:sSub>
      </m:oMath>
      <w:r w:rsidRPr="00ED40BB">
        <w:rPr>
          <w:rFonts w:ascii="Times New Roman" w:cs="Times New Roman"/>
          <w:color w:val="auto"/>
          <w:kern w:val="2"/>
          <w:sz w:val="21"/>
        </w:rPr>
        <w:t>和</w:t>
      </w:r>
      <m:oMath>
        <m:sSub>
          <m:sSubPr>
            <m:ctrlPr>
              <w:rPr>
                <w:rFonts w:ascii="Cambria Math" w:hAnsi="Cambria Math" w:cs="Times New Roman"/>
                <w:color w:val="auto"/>
                <w:kern w:val="2"/>
                <w:sz w:val="21"/>
              </w:rPr>
            </m:ctrlPr>
          </m:sSubPr>
          <m:e>
            <m:r>
              <w:rPr>
                <w:rFonts w:ascii="Cambria Math" w:hAnsi="Cambria Math" w:cs="Times New Roman"/>
                <w:color w:val="auto"/>
                <w:kern w:val="2"/>
                <w:sz w:val="21"/>
              </w:rPr>
              <m:t>r</m:t>
            </m:r>
          </m:e>
          <m:sub>
            <m:r>
              <w:rPr>
                <w:rFonts w:ascii="Cambria Math" w:hAnsi="Cambria Math" w:cs="Times New Roman"/>
                <w:color w:val="auto"/>
                <w:kern w:val="2"/>
                <w:sz w:val="21"/>
              </w:rPr>
              <m:t>N</m:t>
            </m:r>
            <m:r>
              <m:rPr>
                <m:sty m:val="p"/>
              </m:rPr>
              <w:rPr>
                <w:rFonts w:ascii="Cambria Math" w:hAnsi="Cambria Math" w:cs="Times New Roman"/>
                <w:color w:val="auto"/>
                <w:kern w:val="2"/>
                <w:sz w:val="21"/>
              </w:rPr>
              <m:t>-</m:t>
            </m:r>
            <m:r>
              <w:rPr>
                <w:rFonts w:ascii="Cambria Math" w:hAnsi="Cambria Math" w:cs="Times New Roman"/>
                <w:color w:val="auto"/>
                <w:kern w:val="2"/>
                <w:sz w:val="21"/>
              </w:rPr>
              <m:t>i</m:t>
            </m:r>
          </m:sub>
        </m:sSub>
      </m:oMath>
      <w:r w:rsidRPr="00ED40BB">
        <w:rPr>
          <w:rFonts w:ascii="Times New Roman" w:cs="Times New Roman"/>
          <w:color w:val="auto"/>
          <w:kern w:val="2"/>
          <w:sz w:val="21"/>
        </w:rPr>
        <w:t>分别是这两段的最优子切割收益，则有：</w:t>
      </w:r>
    </w:p>
    <w:p w14:paraId="56A9E724" w14:textId="486717D1" w:rsidR="00185E16" w:rsidRPr="00ED40BB" w:rsidRDefault="00616479" w:rsidP="00185E16">
      <w:pPr>
        <w:pStyle w:val="Default"/>
        <w:jc w:val="center"/>
        <w:rPr>
          <w:rFonts w:ascii="Times New Roman" w:cs="Times New Roman"/>
          <w:color w:val="auto"/>
          <w:kern w:val="2"/>
          <w:sz w:val="21"/>
        </w:rPr>
      </w:pP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N</m:t>
            </m:r>
          </m:sub>
        </m:sSub>
        <m:r>
          <m:rPr>
            <m:sty m:val="p"/>
          </m:rPr>
          <w:rPr>
            <w:rFonts w:ascii="Cambria Math" w:hAnsi="Cambria Math" w:cs="Times New Roman"/>
            <w:color w:val="auto"/>
            <w:kern w:val="2"/>
            <w:sz w:val="21"/>
          </w:rPr>
          <m:t xml:space="preserve"> </m:t>
        </m:r>
      </m:oMath>
      <w:r w:rsidR="00185E16" w:rsidRPr="00ED40BB">
        <w:rPr>
          <w:rFonts w:ascii="Times New Roman" w:cs="Times New Roman"/>
          <w:color w:val="auto"/>
          <w:kern w:val="2"/>
          <w:sz w:val="21"/>
        </w:rPr>
        <w:t>=</w:t>
      </w: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i</m:t>
            </m:r>
          </m:sub>
        </m:sSub>
        <m:r>
          <m:rPr>
            <m:sty m:val="p"/>
          </m:rPr>
          <w:rPr>
            <w:rFonts w:ascii="Cambria Math" w:hAnsi="Cambria Math" w:cs="Times New Roman"/>
            <w:color w:val="auto"/>
            <w:kern w:val="2"/>
            <w:sz w:val="21"/>
          </w:rPr>
          <m:t xml:space="preserve"> </m:t>
        </m:r>
      </m:oMath>
      <w:r w:rsidR="00185E16" w:rsidRPr="00ED40BB">
        <w:rPr>
          <w:rFonts w:ascii="Times New Roman" w:cs="Times New Roman"/>
          <w:color w:val="auto"/>
          <w:kern w:val="2"/>
          <w:sz w:val="21"/>
        </w:rPr>
        <w:t>+</w:t>
      </w:r>
      <m:oMath>
        <m:r>
          <m:rPr>
            <m:sty m:val="p"/>
          </m:rPr>
          <w:rPr>
            <w:rFonts w:ascii="Cambria Math" w:hAnsi="Cambria Math" w:cs="Times New Roman"/>
            <w:color w:val="auto"/>
            <w:kern w:val="2"/>
            <w:sz w:val="21"/>
          </w:rPr>
          <m:t xml:space="preserve"> </m:t>
        </m:r>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N</m:t>
            </m:r>
            <m:r>
              <m:rPr>
                <m:sty m:val="p"/>
              </m:rPr>
              <w:rPr>
                <w:rFonts w:ascii="Cambria Math" w:hAnsi="Cambria Math" w:cs="Times New Roman"/>
                <w:color w:val="auto"/>
                <w:kern w:val="2"/>
                <w:sz w:val="21"/>
              </w:rPr>
              <m:t>-</m:t>
            </m:r>
            <m:r>
              <w:rPr>
                <w:rFonts w:ascii="Cambria Math" w:hAnsi="Cambria Math" w:cs="Times New Roman"/>
                <w:color w:val="auto"/>
                <w:kern w:val="2"/>
                <w:sz w:val="21"/>
              </w:rPr>
              <m:t>i</m:t>
            </m:r>
          </m:sub>
        </m:sSub>
      </m:oMath>
    </w:p>
    <w:p w14:paraId="4F153BE6" w14:textId="77777777" w:rsidR="00185E16" w:rsidRPr="00ED40BB" w:rsidRDefault="00185E16" w:rsidP="00185E16">
      <w:pPr>
        <w:pStyle w:val="Default"/>
        <w:ind w:firstLineChars="200" w:firstLine="420"/>
        <w:rPr>
          <w:rFonts w:ascii="Times New Roman" w:cs="Times New Roman"/>
          <w:color w:val="auto"/>
          <w:kern w:val="2"/>
          <w:sz w:val="21"/>
        </w:rPr>
      </w:pPr>
      <w:r w:rsidRPr="00ED40BB">
        <w:rPr>
          <w:rFonts w:ascii="Times New Roman" w:cs="Times New Roman" w:hint="eastAsia"/>
          <w:color w:val="auto"/>
          <w:kern w:val="2"/>
          <w:sz w:val="21"/>
        </w:rPr>
        <w:t>对切割过程可做如下简化：将钢条从左边切割下长度为</w:t>
      </w:r>
      <w:r w:rsidRPr="00ED40BB">
        <w:rPr>
          <w:rFonts w:ascii="Times New Roman" w:cs="Times New Roman"/>
          <w:color w:val="auto"/>
          <w:kern w:val="2"/>
          <w:sz w:val="21"/>
        </w:rPr>
        <w:t>i</w:t>
      </w:r>
      <w:r w:rsidRPr="00ED40BB">
        <w:rPr>
          <w:rFonts w:ascii="Times New Roman" w:cs="Times New Roman" w:hint="eastAsia"/>
          <w:color w:val="auto"/>
          <w:kern w:val="2"/>
          <w:sz w:val="21"/>
        </w:rPr>
        <w:t>的一段，然后只对右边剩下的长度为</w:t>
      </w:r>
      <w:r w:rsidRPr="00ED40BB">
        <w:rPr>
          <w:rFonts w:ascii="Times New Roman" w:cs="Times New Roman"/>
          <w:color w:val="auto"/>
          <w:kern w:val="2"/>
          <w:sz w:val="21"/>
        </w:rPr>
        <w:t>n-i</w:t>
      </w:r>
      <w:r w:rsidRPr="00ED40BB">
        <w:rPr>
          <w:rFonts w:ascii="Times New Roman" w:cs="Times New Roman" w:hint="eastAsia"/>
          <w:color w:val="auto"/>
          <w:kern w:val="2"/>
          <w:sz w:val="21"/>
        </w:rPr>
        <w:t>的一段继续进行切割，但对左边的一段不再进行切割。此时有：</w:t>
      </w:r>
    </w:p>
    <w:p w14:paraId="7CA7CF00" w14:textId="08282879" w:rsidR="00185E16" w:rsidRPr="00ED40BB" w:rsidRDefault="00616479" w:rsidP="00185E16">
      <w:pPr>
        <w:pStyle w:val="Default"/>
        <w:ind w:firstLineChars="200" w:firstLine="420"/>
        <w:rPr>
          <w:rFonts w:ascii="Times New Roman" w:cs="Times New Roman"/>
          <w:color w:val="auto"/>
          <w:kern w:val="2"/>
          <w:sz w:val="21"/>
        </w:rPr>
      </w:pPr>
      <m:oMath>
        <m:sSub>
          <m:sSubPr>
            <m:ctrlPr>
              <w:rPr>
                <w:rFonts w:ascii="Cambria Math" w:hAnsi="Cambria Math" w:cs="Times New Roman"/>
                <w:color w:val="auto"/>
                <w:kern w:val="2"/>
                <w:sz w:val="21"/>
              </w:rPr>
            </m:ctrlPr>
          </m:sSubPr>
          <m:e>
            <m:r>
              <m:rPr>
                <m:sty m:val="p"/>
              </m:rPr>
              <w:rPr>
                <w:rFonts w:ascii="Cambria Math" w:hAnsi="Cambria Math" w:cs="Times New Roman"/>
                <w:color w:val="auto"/>
                <w:kern w:val="2"/>
                <w:sz w:val="21"/>
              </w:rPr>
              <m:t xml:space="preserve"> </m:t>
            </m:r>
            <m:r>
              <w:rPr>
                <w:rFonts w:ascii="Cambria Math" w:hAnsi="Cambria Math" w:cs="Times New Roman"/>
                <w:color w:val="auto"/>
                <w:kern w:val="2"/>
                <w:sz w:val="21"/>
              </w:rPr>
              <m:t>r</m:t>
            </m:r>
          </m:e>
          <m:sub>
            <m:r>
              <w:rPr>
                <w:rFonts w:ascii="Cambria Math" w:hAnsi="Cambria Math" w:cs="Times New Roman"/>
                <w:color w:val="auto"/>
                <w:kern w:val="2"/>
                <w:sz w:val="21"/>
              </w:rPr>
              <m:t>N</m:t>
            </m:r>
          </m:sub>
        </m:sSub>
      </m:oMath>
      <w:r w:rsidR="00185E16" w:rsidRPr="00ED40BB">
        <w:rPr>
          <w:rFonts w:ascii="Times New Roman" w:cs="Times New Roman"/>
          <w:color w:val="auto"/>
          <w:kern w:val="2"/>
          <w:sz w:val="21"/>
        </w:rPr>
        <w:t xml:space="preserve"> = </w:t>
      </w:r>
      <m:oMath>
        <m:func>
          <m:funcPr>
            <m:ctrlPr>
              <w:rPr>
                <w:rFonts w:ascii="Cambria Math" w:hAnsi="Cambria Math" w:cs="Times New Roman"/>
                <w:color w:val="auto"/>
                <w:kern w:val="2"/>
                <w:sz w:val="21"/>
              </w:rPr>
            </m:ctrlPr>
          </m:funcPr>
          <m:fName>
            <m:limLow>
              <m:limLowPr>
                <m:ctrlPr>
                  <w:rPr>
                    <w:rFonts w:ascii="Cambria Math" w:hAnsi="Cambria Math" w:cs="Times New Roman"/>
                    <w:color w:val="auto"/>
                    <w:kern w:val="2"/>
                    <w:sz w:val="21"/>
                  </w:rPr>
                </m:ctrlPr>
              </m:limLowPr>
              <m:e>
                <m:r>
                  <m:rPr>
                    <m:sty m:val="p"/>
                  </m:rPr>
                  <w:rPr>
                    <w:rFonts w:ascii="Cambria Math" w:hAnsi="Cambria Math" w:cs="Times New Roman"/>
                    <w:color w:val="auto"/>
                    <w:kern w:val="2"/>
                    <w:sz w:val="21"/>
                  </w:rPr>
                  <m:t>max</m:t>
                </m:r>
              </m:e>
              <m:lim>
                <m:r>
                  <m:rPr>
                    <m:sty m:val="p"/>
                  </m:rPr>
                  <w:rPr>
                    <w:rFonts w:ascii="Cambria Math" w:hAnsi="Cambria Math" w:cs="Times New Roman"/>
                    <w:color w:val="auto"/>
                    <w:kern w:val="2"/>
                    <w:sz w:val="21"/>
                  </w:rPr>
                  <m:t>1≤</m:t>
                </m:r>
                <m:r>
                  <w:rPr>
                    <w:rFonts w:ascii="Cambria Math" w:hAnsi="Cambria Math" w:cs="Times New Roman"/>
                    <w:color w:val="auto"/>
                    <w:kern w:val="2"/>
                    <w:sz w:val="21"/>
                  </w:rPr>
                  <m:t>i</m:t>
                </m:r>
                <m:r>
                  <m:rPr>
                    <m:sty m:val="p"/>
                  </m:rPr>
                  <w:rPr>
                    <w:rFonts w:ascii="Cambria Math" w:hAnsi="Cambria Math" w:cs="Times New Roman"/>
                    <w:color w:val="auto"/>
                    <w:kern w:val="2"/>
                    <w:sz w:val="21"/>
                  </w:rPr>
                  <m:t>≤N</m:t>
                </m:r>
              </m:lim>
            </m:limLow>
            <m:r>
              <m:rPr>
                <m:sty m:val="p"/>
              </m:rPr>
              <w:rPr>
                <w:rFonts w:ascii="Cambria Math" w:hAnsi="Cambria Math" w:cs="Times New Roman"/>
                <w:color w:val="auto"/>
                <w:kern w:val="2"/>
                <w:sz w:val="21"/>
              </w:rPr>
              <m:t>{</m:t>
            </m:r>
          </m:fName>
          <m:e>
            <m:r>
              <w:rPr>
                <w:rFonts w:ascii="Cambria Math" w:hAnsi="Cambria Math" w:cs="Times New Roman"/>
                <w:color w:val="auto"/>
                <w:kern w:val="2"/>
                <w:sz w:val="21"/>
              </w:rPr>
              <m:t>pric</m:t>
            </m:r>
            <m:sSub>
              <m:sSubPr>
                <m:ctrlPr>
                  <w:rPr>
                    <w:rFonts w:ascii="Cambria Math" w:hAnsi="Cambria Math" w:cs="Times New Roman"/>
                    <w:color w:val="auto"/>
                    <w:kern w:val="2"/>
                    <w:sz w:val="21"/>
                  </w:rPr>
                </m:ctrlPr>
              </m:sSubPr>
              <m:e>
                <m:r>
                  <w:rPr>
                    <w:rFonts w:ascii="Cambria Math" w:hAnsi="Cambria Math" w:cs="Times New Roman"/>
                    <w:color w:val="auto"/>
                    <w:kern w:val="2"/>
                    <w:sz w:val="21"/>
                  </w:rPr>
                  <m:t>e</m:t>
                </m:r>
              </m:e>
              <m:sub>
                <m:r>
                  <w:rPr>
                    <w:rFonts w:ascii="Cambria Math" w:hAnsi="Cambria Math" w:cs="Times New Roman"/>
                    <w:color w:val="auto"/>
                    <w:kern w:val="2"/>
                    <w:sz w:val="21"/>
                  </w:rPr>
                  <m:t>i</m:t>
                </m:r>
              </m:sub>
            </m:sSub>
            <m:r>
              <m:rPr>
                <m:sty m:val="p"/>
              </m:rPr>
              <w:rPr>
                <w:rFonts w:ascii="Cambria Math" w:hAnsi="Cambria Math" w:cs="Times New Roman"/>
                <w:color w:val="auto"/>
                <w:kern w:val="2"/>
                <w:sz w:val="21"/>
              </w:rPr>
              <m:t>+</m:t>
            </m:r>
            <m:sSub>
              <m:sSubPr>
                <m:ctrlPr>
                  <w:rPr>
                    <w:rFonts w:ascii="Cambria Math" w:hAnsi="Cambria Math" w:cs="Times New Roman"/>
                    <w:color w:val="auto"/>
                    <w:kern w:val="2"/>
                    <w:sz w:val="21"/>
                  </w:rPr>
                </m:ctrlPr>
              </m:sSubPr>
              <m:e>
                <m:r>
                  <w:rPr>
                    <w:rFonts w:ascii="Cambria Math" w:hAnsi="Cambria Math" w:cs="Times New Roman"/>
                    <w:color w:val="auto"/>
                    <w:kern w:val="2"/>
                    <w:sz w:val="21"/>
                  </w:rPr>
                  <m:t>r</m:t>
                </m:r>
              </m:e>
              <m:sub>
                <m:r>
                  <w:rPr>
                    <w:rFonts w:ascii="Cambria Math" w:hAnsi="Cambria Math" w:cs="Times New Roman"/>
                    <w:color w:val="auto"/>
                    <w:kern w:val="2"/>
                    <w:sz w:val="21"/>
                  </w:rPr>
                  <m:t>N</m:t>
                </m:r>
                <m:r>
                  <m:rPr>
                    <m:sty m:val="p"/>
                  </m:rPr>
                  <w:rPr>
                    <w:rFonts w:ascii="Cambria Math" w:hAnsi="Cambria Math" w:cs="Times New Roman"/>
                    <w:color w:val="auto"/>
                    <w:kern w:val="2"/>
                    <w:sz w:val="21"/>
                  </w:rPr>
                  <m:t>-</m:t>
                </m:r>
                <m:r>
                  <w:rPr>
                    <w:rFonts w:ascii="Cambria Math" w:hAnsi="Cambria Math" w:cs="Times New Roman"/>
                    <w:color w:val="auto"/>
                    <w:kern w:val="2"/>
                    <w:sz w:val="21"/>
                  </w:rPr>
                  <m:t>i</m:t>
                </m:r>
              </m:sub>
            </m:sSub>
          </m:e>
        </m:func>
        <m:r>
          <m:rPr>
            <m:sty m:val="p"/>
          </m:rPr>
          <w:rPr>
            <w:rFonts w:ascii="Cambria Math" w:hAnsi="Cambria Math" w:cs="Times New Roman"/>
            <w:color w:val="auto"/>
            <w:kern w:val="2"/>
            <w:sz w:val="21"/>
          </w:rPr>
          <m:t xml:space="preserve"> }</m:t>
        </m:r>
      </m:oMath>
    </w:p>
    <w:p w14:paraId="4CBD3B25" w14:textId="77777777" w:rsidR="00185E16" w:rsidRPr="00ED40BB" w:rsidRDefault="00185E16" w:rsidP="00185E16">
      <w:pPr>
        <w:ind w:firstLineChars="200" w:firstLine="420"/>
      </w:pPr>
      <w:r w:rsidRPr="00ED40BB">
        <w:rPr>
          <w:rFonts w:hint="eastAsia"/>
        </w:rPr>
        <w:t>即原问题的最优解只包含一个相关子问题（右端剩余部分）的解，而不是两个。</w:t>
      </w:r>
    </w:p>
    <w:p w14:paraId="13AF357A" w14:textId="77777777" w:rsidR="000B7FD4" w:rsidRDefault="000B7FD4" w:rsidP="00FB7AB6"/>
    <w:p w14:paraId="1292D5EF" w14:textId="39C9F455" w:rsidR="00185E16" w:rsidRDefault="00185E16" w:rsidP="000B7FD4">
      <w:pPr>
        <w:ind w:firstLine="420"/>
      </w:pPr>
      <w:r w:rsidRPr="00ED40BB">
        <w:rPr>
          <w:rFonts w:hint="eastAsia"/>
        </w:rPr>
        <w:t>根据上式递推求出</w:t>
      </w:r>
      <m:oMath>
        <m:sSub>
          <m:sSubPr>
            <m:ctrlPr>
              <w:rPr>
                <w:rFonts w:ascii="Cambria Math" w:hAnsi="Cambria Math"/>
              </w:rPr>
            </m:ctrlPr>
          </m:sSubPr>
          <m:e>
            <m:r>
              <m:rPr>
                <m:sty m:val="p"/>
              </m:rPr>
              <w:rPr>
                <w:rFonts w:ascii="Cambria Math" w:hAnsi="Cambria Math"/>
              </w:rPr>
              <m:t xml:space="preserve"> </m:t>
            </m:r>
            <m:r>
              <w:rPr>
                <w:rFonts w:ascii="Cambria Math" w:hAnsi="Cambria Math"/>
              </w:rPr>
              <m:t>r</m:t>
            </m:r>
          </m:e>
          <m:sub>
            <m:r>
              <w:rPr>
                <w:rFonts w:ascii="Cambria Math" w:hAnsi="Cambria Math"/>
              </w:rPr>
              <m:t>N</m:t>
            </m:r>
          </m:sub>
        </m:sSub>
      </m:oMath>
      <w:r>
        <w:rPr>
          <w:rFonts w:hint="eastAsia"/>
        </w:rPr>
        <w:t>即可。</w:t>
      </w:r>
    </w:p>
    <w:p w14:paraId="25A1E818" w14:textId="77777777" w:rsidR="000B7FD4" w:rsidRPr="000B7FD4" w:rsidRDefault="000B7FD4" w:rsidP="00FB7AB6"/>
    <w:p w14:paraId="127F9A19" w14:textId="0AC627BB" w:rsidR="005B504D" w:rsidRDefault="00FB7AB6" w:rsidP="00FB7AB6">
      <w:pPr>
        <w:pStyle w:val="Default"/>
        <w:ind w:firstLineChars="100" w:firstLine="240"/>
      </w:pPr>
      <w:r w:rsidRPr="00092974">
        <w:rPr>
          <w:position w:val="-226"/>
        </w:rPr>
        <w:object w:dxaOrig="9698" w:dyaOrig="4516" w14:anchorId="23B7A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pt;height:194.2pt" o:ole="">
            <v:imagedata r:id="rId13" o:title="" cropright="33097f"/>
          </v:shape>
          <o:OLEObject Type="Embed" ProgID="Equation.Ribbit" ShapeID="_x0000_i1025" DrawAspect="Content" ObjectID="_1712881903" r:id="rId14"/>
        </w:object>
      </w:r>
    </w:p>
    <w:p w14:paraId="4D744B61" w14:textId="77777777" w:rsidR="000B7FD4" w:rsidRPr="00862D8C" w:rsidRDefault="000B7FD4" w:rsidP="00527EB7">
      <w:pPr>
        <w:pStyle w:val="Default"/>
        <w:ind w:firstLineChars="200" w:firstLine="480"/>
      </w:pPr>
    </w:p>
    <w:p w14:paraId="3C08B93C" w14:textId="3A1A7B07" w:rsidR="00386705" w:rsidRPr="00E8401D" w:rsidRDefault="00386705" w:rsidP="00E8401D">
      <w:pPr>
        <w:pStyle w:val="3"/>
        <w:spacing w:before="0" w:after="0" w:line="240" w:lineRule="auto"/>
        <w:rPr>
          <w:b w:val="0"/>
          <w:bCs w:val="0"/>
          <w:sz w:val="21"/>
          <w:szCs w:val="24"/>
        </w:rPr>
      </w:pPr>
      <w:r w:rsidRPr="00E8401D">
        <w:rPr>
          <w:rFonts w:ascii="黑体" w:eastAsia="黑体" w:hAnsi="黑体" w:hint="eastAsia"/>
          <w:b w:val="0"/>
          <w:bCs w:val="0"/>
          <w:sz w:val="21"/>
          <w:szCs w:val="24"/>
        </w:rPr>
        <w:t>1.</w:t>
      </w:r>
      <w:r w:rsidR="007C23A8" w:rsidRPr="00E8401D">
        <w:rPr>
          <w:rFonts w:ascii="黑体" w:eastAsia="黑体" w:hAnsi="黑体"/>
          <w:b w:val="0"/>
          <w:bCs w:val="0"/>
          <w:sz w:val="21"/>
          <w:szCs w:val="24"/>
        </w:rPr>
        <w:t>3</w:t>
      </w:r>
      <w:r w:rsidRPr="00E8401D">
        <w:rPr>
          <w:rFonts w:hint="eastAsia"/>
          <w:b w:val="0"/>
          <w:bCs w:val="0"/>
          <w:sz w:val="21"/>
          <w:szCs w:val="24"/>
        </w:rPr>
        <w:t xml:space="preserve"> </w:t>
      </w:r>
      <w:r w:rsidR="000D4D26" w:rsidRPr="00E8401D">
        <w:rPr>
          <w:rFonts w:ascii="黑体" w:eastAsia="黑体" w:hAnsi="黑体" w:hint="eastAsia"/>
          <w:b w:val="0"/>
          <w:bCs w:val="0"/>
          <w:sz w:val="21"/>
          <w:szCs w:val="24"/>
        </w:rPr>
        <w:t>基于</w:t>
      </w:r>
      <w:r w:rsidR="003B723B" w:rsidRPr="00E8401D">
        <w:rPr>
          <w:rFonts w:ascii="黑体" w:eastAsia="黑体" w:hAnsi="黑体" w:hint="eastAsia"/>
          <w:b w:val="0"/>
          <w:bCs w:val="0"/>
          <w:sz w:val="21"/>
          <w:szCs w:val="24"/>
        </w:rPr>
        <w:t>典型问题</w:t>
      </w:r>
      <w:r w:rsidR="00B85F41" w:rsidRPr="00E8401D">
        <w:rPr>
          <w:rFonts w:ascii="黑体" w:eastAsia="黑体" w:hAnsi="黑体" w:hint="eastAsia"/>
          <w:b w:val="0"/>
          <w:bCs w:val="0"/>
          <w:sz w:val="21"/>
          <w:szCs w:val="24"/>
        </w:rPr>
        <w:t>介绍</w:t>
      </w:r>
      <w:r w:rsidR="0028332F" w:rsidRPr="00E8401D">
        <w:rPr>
          <w:rFonts w:ascii="黑体" w:eastAsia="黑体" w:hAnsi="黑体" w:hint="eastAsia"/>
          <w:b w:val="0"/>
          <w:bCs w:val="0"/>
          <w:sz w:val="21"/>
          <w:szCs w:val="24"/>
        </w:rPr>
        <w:t>静态规划算法的</w:t>
      </w:r>
      <w:r w:rsidR="003B676F" w:rsidRPr="00E8401D">
        <w:rPr>
          <w:rFonts w:ascii="黑体" w:eastAsia="黑体" w:hAnsi="黑体" w:hint="eastAsia"/>
          <w:b w:val="0"/>
          <w:bCs w:val="0"/>
          <w:sz w:val="21"/>
          <w:szCs w:val="24"/>
        </w:rPr>
        <w:t>思想</w:t>
      </w:r>
    </w:p>
    <w:p w14:paraId="7150FFDB" w14:textId="77777777" w:rsidR="00F262CB" w:rsidRDefault="00936BF8" w:rsidP="00A27D9D">
      <w:pPr>
        <w:ind w:firstLine="420"/>
      </w:pPr>
      <w:r>
        <w:rPr>
          <w:rFonts w:hint="eastAsia"/>
        </w:rPr>
        <w:t>首先根据</w:t>
      </w:r>
      <w:r>
        <w:rPr>
          <w:rFonts w:hint="eastAsia"/>
        </w:rPr>
        <w:t>price</w:t>
      </w:r>
      <w:r>
        <w:rPr>
          <w:rFonts w:hint="eastAsia"/>
        </w:rPr>
        <w:t>数组，求解</w:t>
      </w:r>
      <w:r w:rsidR="00F1341B">
        <w:rPr>
          <w:rFonts w:hint="eastAsia"/>
        </w:rPr>
        <w:t>长度所对应的平均价格</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r>
          <w:rPr>
            <w:rFonts w:ascii="Cambria Math" w:hAnsi="Cambria Math"/>
          </w:rPr>
          <m:t xml:space="preserve"> / i</m:t>
        </m:r>
      </m:oMath>
      <w:r w:rsidR="00A27D9D">
        <w:rPr>
          <w:rFonts w:hint="eastAsia"/>
        </w:rPr>
        <w:t>，</w:t>
      </w:r>
      <w:r w:rsidR="00375CA3">
        <w:rPr>
          <w:rFonts w:hint="eastAsia"/>
        </w:rPr>
        <w:t>即按照</w:t>
      </w:r>
      <w:r w:rsidR="00375CA3">
        <w:rPr>
          <w:rFonts w:hint="eastAsia"/>
        </w:rPr>
        <w:t>i</w:t>
      </w:r>
      <w:r w:rsidR="00375CA3">
        <w:rPr>
          <w:rFonts w:hint="eastAsia"/>
        </w:rPr>
        <w:t>长度销售钢条，相当于在</w:t>
      </w:r>
      <w:r w:rsidR="00375CA3">
        <w:rPr>
          <w:rFonts w:hint="eastAsia"/>
        </w:rPr>
        <w:t>i</w:t>
      </w:r>
      <w:r w:rsidR="00375CA3">
        <w:rPr>
          <w:rFonts w:hint="eastAsia"/>
        </w:rPr>
        <w:t>长度的钢条中，每个单位长度都是按照</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r>
          <w:rPr>
            <w:rFonts w:ascii="Cambria Math" w:hAnsi="Cambria Math"/>
          </w:rPr>
          <m:t xml:space="preserve"> / i</m:t>
        </m:r>
      </m:oMath>
      <w:r w:rsidR="00375CA3">
        <w:rPr>
          <w:rFonts w:hint="eastAsia"/>
        </w:rPr>
        <w:t>的介个出售的。然后比较</w:t>
      </w:r>
      <w:r w:rsidR="00874C0C">
        <w:rPr>
          <w:rFonts w:hint="eastAsia"/>
        </w:rPr>
        <w:t>各个平均销售价格</w:t>
      </w:r>
      <w:r w:rsidR="001F5563">
        <w:rPr>
          <w:rFonts w:hint="eastAsia"/>
        </w:rPr>
        <w:t>，得到最大的平均销售价格</w:t>
      </w:r>
      <w:r w:rsidR="001F5563">
        <w:rPr>
          <w:rFonts w:hint="eastAsia"/>
        </w:rPr>
        <w:t>maxAveragePrice</w:t>
      </w:r>
      <w:r w:rsidR="00F262CB">
        <w:t>:</w:t>
      </w:r>
    </w:p>
    <w:p w14:paraId="6DBD49CA" w14:textId="4275E538" w:rsidR="00F262CB" w:rsidRDefault="00F262CB" w:rsidP="00A27D9D">
      <w:pPr>
        <w:ind w:firstLine="420"/>
      </w:pPr>
      <m:oMathPara>
        <m:oMath>
          <m:r>
            <w:rPr>
              <w:rFonts w:ascii="Cambria Math" w:hAnsi="Cambria Math"/>
            </w:rPr>
            <m:t>maxAveragePrice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 ≤ i ≤ 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price</m:t>
                      </m:r>
                    </m:e>
                    <m:sub>
                      <m:r>
                        <w:rPr>
                          <w:rFonts w:ascii="Cambria Math" w:hAnsi="Cambria Math"/>
                        </w:rPr>
                        <m:t>i</m:t>
                      </m:r>
                    </m:sub>
                  </m:sSub>
                  <m:r>
                    <w:rPr>
                      <w:rFonts w:ascii="Cambria Math" w:hAnsi="Cambria Math"/>
                    </w:rPr>
                    <m:t xml:space="preserve"> / i</m:t>
                  </m:r>
                </m:e>
              </m:d>
            </m:e>
          </m:func>
        </m:oMath>
      </m:oMathPara>
    </w:p>
    <w:p w14:paraId="71F86A8D" w14:textId="3D200B89" w:rsidR="00A27D9D" w:rsidRDefault="001F5563" w:rsidP="00A27D9D">
      <w:pPr>
        <w:ind w:firstLine="420"/>
      </w:pPr>
      <w:r>
        <w:rPr>
          <w:rFonts w:hint="eastAsia"/>
        </w:rPr>
        <w:t>和次大平均销售价格</w:t>
      </w:r>
      <w:r>
        <w:rPr>
          <w:rFonts w:hint="eastAsia"/>
        </w:rPr>
        <w:t>secMaxAveragePrice</w:t>
      </w:r>
      <w:r w:rsidR="00694692">
        <w:rPr>
          <w:rFonts w:hint="eastAsia"/>
        </w:rPr>
        <w:t>，记</w:t>
      </w:r>
      <w:r w:rsidR="00694692">
        <w:rPr>
          <w:rFonts w:hint="eastAsia"/>
        </w:rPr>
        <w:t>maxAveragePrice</w:t>
      </w:r>
      <w:r w:rsidR="00694692">
        <w:rPr>
          <w:rFonts w:hint="eastAsia"/>
        </w:rPr>
        <w:t>和</w:t>
      </w:r>
      <w:r w:rsidR="00694692">
        <w:rPr>
          <w:rFonts w:hint="eastAsia"/>
        </w:rPr>
        <w:t>secMaxAveragePrice</w:t>
      </w:r>
      <w:r w:rsidR="00694692">
        <w:rPr>
          <w:rFonts w:hint="eastAsia"/>
        </w:rPr>
        <w:t>的</w:t>
      </w:r>
      <w:r w:rsidR="00D9573C">
        <w:rPr>
          <w:rFonts w:hint="eastAsia"/>
        </w:rPr>
        <w:t>对应的</w:t>
      </w:r>
      <w:r w:rsidR="001D46E9">
        <w:rPr>
          <w:rFonts w:hint="eastAsia"/>
        </w:rPr>
        <w:t>长度</w:t>
      </w:r>
      <w:r w:rsidR="00694692">
        <w:rPr>
          <w:rFonts w:hint="eastAsia"/>
        </w:rPr>
        <w:t>分别为</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694692">
        <w:rPr>
          <w:rFonts w:hint="eastAsia"/>
        </w:rPr>
        <w:t>和</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β</m:t>
            </m:r>
          </m:sub>
        </m:sSub>
      </m:oMath>
      <w:r w:rsidR="00B71459">
        <w:rPr>
          <w:rFonts w:hint="eastAsia"/>
        </w:rPr>
        <w:t>。</w:t>
      </w:r>
      <w:r w:rsidR="009B363E">
        <w:rPr>
          <w:rFonts w:hint="eastAsia"/>
        </w:rPr>
        <w:t>在理想情况下</w:t>
      </w:r>
      <w:r w:rsidR="0087165C">
        <w:rPr>
          <w:rFonts w:hint="eastAsia"/>
        </w:rPr>
        <w:t>，</w:t>
      </w:r>
      <w:r w:rsidR="00671F88">
        <w:rPr>
          <w:rFonts w:hint="eastAsia"/>
        </w:rPr>
        <w:t>即长度</w:t>
      </w:r>
      <w:r w:rsidR="00671F88">
        <w:rPr>
          <w:rFonts w:hint="eastAsia"/>
        </w:rPr>
        <w:t>N</w:t>
      </w:r>
      <w:r w:rsidR="00671F88">
        <w:rPr>
          <w:rFonts w:hint="eastAsia"/>
        </w:rPr>
        <w:t>恰好是</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D50A08">
        <w:rPr>
          <w:rFonts w:hint="eastAsia"/>
        </w:rPr>
        <w:t>的整数倍</w:t>
      </w:r>
      <w:r w:rsidR="00B71459">
        <w:rPr>
          <w:rFonts w:hint="eastAsia"/>
        </w:rPr>
        <w:t>时</w:t>
      </w:r>
      <w:r w:rsidR="00CC6B1C">
        <w:rPr>
          <w:rFonts w:hint="eastAsia"/>
        </w:rPr>
        <w:t>，那么</w:t>
      </w:r>
      <w:r w:rsidR="001D3E5D">
        <w:rPr>
          <w:rFonts w:hint="eastAsia"/>
        </w:rPr>
        <w:t>直接</w:t>
      </w:r>
      <w:r w:rsidR="00B5630E">
        <w:rPr>
          <w:rFonts w:hint="eastAsia"/>
        </w:rPr>
        <w:t>将钢条全部切割为若干份</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B5630E">
        <w:rPr>
          <w:rFonts w:hint="eastAsia"/>
        </w:rPr>
        <w:t>长度的钢条再进行出售肯定可以得到最大销售价格</w:t>
      </w:r>
      <w:r w:rsidR="0015423D">
        <w:rPr>
          <w:rFonts w:hint="eastAsia"/>
        </w:rPr>
        <w:t>，证明如下：</w:t>
      </w:r>
    </w:p>
    <w:p w14:paraId="422673EE" w14:textId="77777777" w:rsidR="00066115" w:rsidRDefault="00896C29" w:rsidP="00A27D9D">
      <w:pPr>
        <w:ind w:firstLine="420"/>
        <w:rPr>
          <w:rFonts w:ascii="宋体"/>
          <w:kern w:val="0"/>
          <w:szCs w:val="18"/>
          <w:lang w:val="zh-CN"/>
        </w:rPr>
      </w:pPr>
      <w:r>
        <w:rPr>
          <w:rFonts w:ascii="宋体" w:hint="eastAsia"/>
          <w:kern w:val="0"/>
          <w:szCs w:val="18"/>
          <w:lang w:val="zh-CN"/>
        </w:rPr>
        <w:t>针对任意的切割序列</w:t>
      </w:r>
      <w:r w:rsidR="00066115">
        <w:rPr>
          <w:rFonts w:ascii="宋体" w:hint="eastAsia"/>
          <w:kern w:val="0"/>
          <w:szCs w:val="18"/>
          <w:lang w:val="zh-CN"/>
        </w:rPr>
        <w:t>:</w:t>
      </w:r>
    </w:p>
    <w:p w14:paraId="227012ED" w14:textId="5BFFF412" w:rsidR="007F3242" w:rsidRDefault="00334754" w:rsidP="007F3242">
      <w:pPr>
        <w:ind w:firstLine="420"/>
        <w:rPr>
          <w:rFonts w:ascii="宋体"/>
          <w:kern w:val="0"/>
          <w:szCs w:val="18"/>
          <w:lang w:val="zh-CN"/>
        </w:rPr>
      </w:pPr>
      <m:oMathPara>
        <m:oMath>
          <m:r>
            <w:rPr>
              <w:rFonts w:ascii="Cambria Math" w:hAnsi="Cambria Math"/>
              <w:kern w:val="0"/>
              <w:szCs w:val="18"/>
              <w:lang w:val="zh-CN"/>
            </w:rPr>
            <w:lastRenderedPageBreak/>
            <m:t>plan = {</m:t>
          </m:r>
          <m:sSub>
            <m:sSubPr>
              <m:ctrlPr>
                <w:rPr>
                  <w:rFonts w:ascii="Cambria Math" w:hAnsi="Cambria Math"/>
                  <w:i/>
                  <w:kern w:val="0"/>
                  <w:szCs w:val="18"/>
                  <w:lang w:val="zh-CN"/>
                </w:rPr>
              </m:ctrlPr>
            </m:sSubPr>
            <m:e>
              <m:r>
                <w:rPr>
                  <w:rFonts w:ascii="Cambria Math" w:hAnsi="Cambria Math"/>
                  <w:kern w:val="0"/>
                  <w:szCs w:val="18"/>
                  <w:lang w:val="zh-CN"/>
                </w:rPr>
                <m:t>len</m:t>
              </m:r>
            </m:e>
            <m:sub>
              <m:r>
                <w:rPr>
                  <w:rFonts w:ascii="Cambria Math" w:hAnsi="Cambria Math"/>
                  <w:kern w:val="0"/>
                  <w:szCs w:val="18"/>
                  <w:lang w:val="zh-CN"/>
                </w:rPr>
                <m:t>1</m:t>
              </m:r>
            </m:sub>
          </m:sSub>
          <m:r>
            <w:rPr>
              <w:rFonts w:ascii="Cambria Math" w:hAnsi="Cambria Math"/>
              <w:kern w:val="0"/>
              <w:szCs w:val="18"/>
              <w:lang w:val="zh-CN"/>
            </w:rPr>
            <m:t xml:space="preserve">, </m:t>
          </m:r>
          <m:sSub>
            <m:sSubPr>
              <m:ctrlPr>
                <w:rPr>
                  <w:rFonts w:ascii="Cambria Math" w:hAnsi="Cambria Math"/>
                  <w:i/>
                  <w:kern w:val="0"/>
                  <w:szCs w:val="18"/>
                  <w:lang w:val="zh-CN"/>
                </w:rPr>
              </m:ctrlPr>
            </m:sSubPr>
            <m:e>
              <m:r>
                <w:rPr>
                  <w:rFonts w:ascii="Cambria Math" w:hAnsi="Cambria Math"/>
                  <w:kern w:val="0"/>
                  <w:szCs w:val="18"/>
                  <w:lang w:val="zh-CN"/>
                </w:rPr>
                <m:t>len</m:t>
              </m:r>
            </m:e>
            <m:sub>
              <m:r>
                <w:rPr>
                  <w:rFonts w:ascii="Cambria Math" w:hAnsi="Cambria Math"/>
                  <w:kern w:val="0"/>
                  <w:szCs w:val="18"/>
                  <w:lang w:val="zh-CN"/>
                </w:rPr>
                <m:t>2</m:t>
              </m:r>
            </m:sub>
          </m:sSub>
          <m:r>
            <w:rPr>
              <w:rFonts w:ascii="Cambria Math" w:hAnsi="Cambria Math"/>
              <w:kern w:val="0"/>
              <w:szCs w:val="18"/>
              <w:lang w:val="zh-CN"/>
            </w:rPr>
            <m:t xml:space="preserve">, ... </m:t>
          </m:r>
          <m:sSub>
            <m:sSubPr>
              <m:ctrlPr>
                <w:rPr>
                  <w:rFonts w:ascii="Cambria Math" w:hAnsi="Cambria Math"/>
                  <w:i/>
                  <w:kern w:val="0"/>
                  <w:szCs w:val="18"/>
                  <w:lang w:val="zh-CN"/>
                </w:rPr>
              </m:ctrlPr>
            </m:sSubPr>
            <m:e>
              <m:r>
                <w:rPr>
                  <w:rFonts w:ascii="Cambria Math" w:hAnsi="Cambria Math"/>
                  <w:kern w:val="0"/>
                  <w:szCs w:val="18"/>
                  <w:lang w:val="zh-CN"/>
                </w:rPr>
                <m:t>len</m:t>
              </m:r>
            </m:e>
            <m:sub>
              <m:r>
                <w:rPr>
                  <w:rFonts w:ascii="Cambria Math" w:hAnsi="Cambria Math"/>
                  <w:kern w:val="0"/>
                  <w:szCs w:val="18"/>
                  <w:lang w:val="zh-CN"/>
                </w:rPr>
                <m:t>t</m:t>
              </m:r>
            </m:sub>
          </m:sSub>
          <m:r>
            <w:rPr>
              <w:rFonts w:ascii="Cambria Math" w:hAnsi="Cambria Math"/>
              <w:kern w:val="0"/>
              <w:szCs w:val="18"/>
              <w:lang w:val="zh-CN"/>
            </w:rPr>
            <m:t>}(t ≤ N),  (1)</m:t>
          </m:r>
        </m:oMath>
      </m:oMathPara>
    </w:p>
    <w:p w14:paraId="530A8286" w14:textId="20A931B4" w:rsidR="0015423D" w:rsidRDefault="00F17ED4" w:rsidP="00A27D9D">
      <w:pPr>
        <w:ind w:firstLine="420"/>
        <w:rPr>
          <w:rFonts w:ascii="宋体"/>
          <w:kern w:val="0"/>
          <w:szCs w:val="18"/>
          <w:lang w:val="zh-CN"/>
        </w:rPr>
      </w:pPr>
      <w:r>
        <w:rPr>
          <w:rFonts w:ascii="宋体"/>
          <w:kern w:val="0"/>
          <w:szCs w:val="18"/>
          <w:lang w:val="zh-CN"/>
        </w:rPr>
        <w:t>n</w:t>
      </w:r>
      <w:r>
        <w:rPr>
          <w:rFonts w:ascii="宋体" w:hint="eastAsia"/>
          <w:kern w:val="0"/>
          <w:szCs w:val="18"/>
          <w:lang w:val="zh-CN"/>
        </w:rPr>
        <w:t>为price数组的大小，即</w:t>
      </w:r>
      <w:r w:rsidR="007223CB">
        <w:rPr>
          <w:rFonts w:ascii="宋体" w:hint="eastAsia"/>
          <w:kern w:val="0"/>
          <w:szCs w:val="18"/>
          <w:lang w:val="zh-CN"/>
        </w:rPr>
        <w:t>零售</w:t>
      </w:r>
      <w:r w:rsidR="007E7781">
        <w:rPr>
          <w:rFonts w:ascii="宋体" w:hint="eastAsia"/>
          <w:kern w:val="0"/>
          <w:szCs w:val="18"/>
          <w:lang w:val="zh-CN"/>
        </w:rPr>
        <w:t>销售方案类别数；</w:t>
      </w:r>
      <m:oMath>
        <m:sSub>
          <m:sSubPr>
            <m:ctrlPr>
              <w:rPr>
                <w:rFonts w:ascii="Cambria Math" w:hAnsi="Cambria Math"/>
                <w:i/>
                <w:kern w:val="0"/>
                <w:szCs w:val="18"/>
                <w:lang w:val="zh-CN"/>
              </w:rPr>
            </m:ctrlPr>
          </m:sSubPr>
          <m:e>
            <m:r>
              <w:rPr>
                <w:rFonts w:ascii="Cambria Math" w:hAnsi="Cambria Math"/>
                <w:kern w:val="0"/>
                <w:szCs w:val="18"/>
                <w:lang w:val="zh-CN"/>
              </w:rPr>
              <m:t>len</m:t>
            </m:r>
          </m:e>
          <m:sub>
            <m:r>
              <w:rPr>
                <w:rFonts w:ascii="Cambria Math" w:hAnsi="Cambria Math"/>
                <w:kern w:val="0"/>
                <w:szCs w:val="18"/>
                <w:lang w:val="zh-CN"/>
              </w:rPr>
              <m:t>i</m:t>
            </m:r>
          </m:sub>
        </m:sSub>
      </m:oMath>
      <w:r w:rsidR="00880F28">
        <w:rPr>
          <w:rFonts w:ascii="宋体" w:hint="eastAsia"/>
          <w:kern w:val="0"/>
          <w:szCs w:val="18"/>
          <w:lang w:val="zh-CN"/>
        </w:rPr>
        <w:t>表示在一个切割方案中第i段的长度</w:t>
      </w:r>
      <w:r w:rsidR="002E2092">
        <w:rPr>
          <w:rFonts w:ascii="宋体" w:hint="eastAsia"/>
          <w:kern w:val="0"/>
          <w:szCs w:val="18"/>
          <w:lang w:val="zh-CN"/>
        </w:rPr>
        <w:t>所对应的钢条切割长度，他们应该满足：</w:t>
      </w:r>
    </w:p>
    <w:p w14:paraId="4136CB9C" w14:textId="01A5FCBF" w:rsidR="002E2092" w:rsidRDefault="00616479" w:rsidP="00A27D9D">
      <w:pPr>
        <w:ind w:firstLine="420"/>
        <w:rPr>
          <w:rFonts w:ascii="宋体"/>
          <w:kern w:val="0"/>
          <w:szCs w:val="18"/>
          <w:lang w:val="zh-CN"/>
        </w:rPr>
      </w:pPr>
      <m:oMathPara>
        <m:oMath>
          <m:d>
            <m:dPr>
              <m:begChr m:val="{"/>
              <m:endChr m:val=""/>
              <m:ctrlPr>
                <w:rPr>
                  <w:rFonts w:ascii="Cambria Math" w:hAnsi="Cambria Math"/>
                  <w:i/>
                  <w:kern w:val="0"/>
                  <w:szCs w:val="18"/>
                  <w:lang w:val="zh-CN"/>
                </w:rPr>
              </m:ctrlPr>
            </m:dPr>
            <m:e>
              <m:eqArr>
                <m:eqArrPr>
                  <m:ctrlPr>
                    <w:rPr>
                      <w:rFonts w:ascii="Cambria Math" w:hAnsi="Cambria Math"/>
                      <w:i/>
                      <w:kern w:val="0"/>
                      <w:szCs w:val="18"/>
                      <w:lang w:val="zh-CN"/>
                    </w:rPr>
                  </m:ctrlPr>
                </m:eqArrPr>
                <m:e>
                  <m:nary>
                    <m:naryPr>
                      <m:chr m:val="∑"/>
                      <m:limLoc m:val="undOvr"/>
                      <m:ctrlPr>
                        <w:rPr>
                          <w:rFonts w:ascii="Cambria Math" w:hAnsi="Cambria Math"/>
                          <w:i/>
                          <w:kern w:val="0"/>
                          <w:szCs w:val="18"/>
                          <w:lang w:val="zh-CN"/>
                        </w:rPr>
                      </m:ctrlPr>
                    </m:naryPr>
                    <m:sub>
                      <m:r>
                        <w:rPr>
                          <w:rFonts w:ascii="Cambria Math" w:hAnsi="Cambria Math"/>
                          <w:kern w:val="0"/>
                          <w:szCs w:val="18"/>
                          <w:lang w:val="zh-CN"/>
                        </w:rPr>
                        <m:t>i = 1</m:t>
                      </m:r>
                    </m:sub>
                    <m:sup>
                      <m:r>
                        <w:rPr>
                          <w:rFonts w:ascii="Cambria Math" w:hAnsi="Cambria Math"/>
                          <w:kern w:val="0"/>
                          <w:szCs w:val="18"/>
                          <w:lang w:val="zh-CN"/>
                        </w:rPr>
                        <m:t>t</m:t>
                      </m:r>
                    </m:sup>
                    <m:e>
                      <m:sSub>
                        <m:sSubPr>
                          <m:ctrlPr>
                            <w:rPr>
                              <w:rFonts w:ascii="Cambria Math" w:hAnsi="Cambria Math"/>
                              <w:i/>
                              <w:kern w:val="0"/>
                              <w:szCs w:val="18"/>
                              <w:lang w:val="zh-CN"/>
                            </w:rPr>
                          </m:ctrlPr>
                        </m:sSubPr>
                        <m:e>
                          <m:r>
                            <w:rPr>
                              <w:rFonts w:ascii="Cambria Math" w:hAnsi="Cambria Math"/>
                              <w:kern w:val="0"/>
                              <w:szCs w:val="18"/>
                              <w:lang w:val="zh-CN"/>
                            </w:rPr>
                            <m:t>len</m:t>
                          </m:r>
                        </m:e>
                        <m:sub>
                          <m:r>
                            <w:rPr>
                              <w:rFonts w:ascii="Cambria Math" w:hAnsi="Cambria Math"/>
                              <w:kern w:val="0"/>
                              <w:szCs w:val="18"/>
                              <w:lang w:val="zh-CN"/>
                            </w:rPr>
                            <m:t>i</m:t>
                          </m:r>
                        </m:sub>
                      </m:sSub>
                    </m:e>
                  </m:nary>
                  <m:r>
                    <w:rPr>
                      <w:rFonts w:ascii="Cambria Math" w:hAnsi="Cambria Math"/>
                      <w:kern w:val="0"/>
                      <w:szCs w:val="18"/>
                      <w:lang w:val="zh-CN"/>
                    </w:rPr>
                    <m:t xml:space="preserve"> = N</m:t>
                  </m:r>
                </m:e>
                <m:e>
                  <m:r>
                    <w:rPr>
                      <w:rFonts w:ascii="Cambria Math" w:hAnsi="Cambria Math"/>
                      <w:kern w:val="0"/>
                      <w:szCs w:val="18"/>
                      <w:lang w:val="zh-CN"/>
                    </w:rPr>
                    <m:t>t ≤ N</m:t>
                  </m:r>
                </m:e>
              </m:eqArr>
            </m:e>
          </m:d>
          <m:r>
            <w:rPr>
              <w:rFonts w:ascii="Cambria Math" w:hAnsi="Cambria Math"/>
              <w:kern w:val="0"/>
              <w:szCs w:val="18"/>
              <w:lang w:val="zh-CN"/>
            </w:rPr>
            <m:t>,  (2)</m:t>
          </m:r>
        </m:oMath>
      </m:oMathPara>
    </w:p>
    <w:p w14:paraId="0E65BCD6" w14:textId="0EBB3C72" w:rsidR="00DA6252" w:rsidRDefault="008D78C1">
      <w:pPr>
        <w:ind w:firstLineChars="200" w:firstLine="420"/>
      </w:pPr>
      <w:r>
        <w:rPr>
          <w:rFonts w:hint="eastAsia"/>
        </w:rPr>
        <w:t>在一个且</w:t>
      </w:r>
      <w:r w:rsidR="00535840">
        <w:rPr>
          <w:rFonts w:hint="eastAsia"/>
        </w:rPr>
        <w:t>切割</w:t>
      </w:r>
      <w:r>
        <w:rPr>
          <w:rFonts w:hint="eastAsia"/>
        </w:rPr>
        <w:t>方案中</w:t>
      </w:r>
      <w:r w:rsidR="00535840">
        <w:rPr>
          <w:rFonts w:hint="eastAsia"/>
        </w:rPr>
        <w:t>：</w:t>
      </w:r>
      <w:r>
        <w:rPr>
          <w:rFonts w:hint="eastAsia"/>
        </w:rPr>
        <w:t>将切割出的各个</w:t>
      </w:r>
      <w:r w:rsidR="00FD1149">
        <w:rPr>
          <w:rFonts w:hint="eastAsia"/>
        </w:rPr>
        <w:t>小段</w:t>
      </w:r>
      <w:r>
        <w:rPr>
          <w:rFonts w:hint="eastAsia"/>
        </w:rPr>
        <w:t>的</w:t>
      </w:r>
      <w:r w:rsidR="00FD1149">
        <w:rPr>
          <w:rFonts w:hint="eastAsia"/>
        </w:rPr>
        <w:t>切割长度</w:t>
      </w:r>
      <w:r>
        <w:rPr>
          <w:rFonts w:hint="eastAsia"/>
        </w:rPr>
        <w:t>加起来</w:t>
      </w:r>
      <w:r w:rsidR="00FD1149">
        <w:rPr>
          <w:rFonts w:hint="eastAsia"/>
        </w:rPr>
        <w:t>一定等于</w:t>
      </w:r>
      <w:r w:rsidR="00ED7F8A">
        <w:rPr>
          <w:rFonts w:hint="eastAsia"/>
        </w:rPr>
        <w:t>原始钢条的长度</w:t>
      </w:r>
      <w:r w:rsidR="00ED7F8A">
        <w:rPr>
          <w:rFonts w:hint="eastAsia"/>
        </w:rPr>
        <w:t>N</w:t>
      </w:r>
      <w:r w:rsidR="00ED7F8A">
        <w:rPr>
          <w:rFonts w:hint="eastAsia"/>
        </w:rPr>
        <w:t>；</w:t>
      </w:r>
      <w:r w:rsidR="00535840">
        <w:rPr>
          <w:rFonts w:hint="eastAsia"/>
        </w:rPr>
        <w:t>并且</w:t>
      </w:r>
      <w:r w:rsidR="00B0363C">
        <w:rPr>
          <w:rFonts w:hint="eastAsia"/>
        </w:rPr>
        <w:t>切割出来的段数</w:t>
      </w:r>
      <w:r w:rsidR="00CA6A95">
        <w:t>t</w:t>
      </w:r>
      <w:r w:rsidR="003509B7">
        <w:rPr>
          <w:rFonts w:hint="eastAsia"/>
        </w:rPr>
        <w:t>一定小于</w:t>
      </w:r>
      <w:r w:rsidR="00CA6A95">
        <w:t>N</w:t>
      </w:r>
      <w:r w:rsidR="00CE2246">
        <w:rPr>
          <w:rFonts w:hint="eastAsia"/>
        </w:rPr>
        <w:t>，</w:t>
      </w:r>
      <w:r w:rsidR="0032255D">
        <w:rPr>
          <w:rFonts w:hint="eastAsia"/>
        </w:rPr>
        <w:t>因为最小的满足出售条件的长度为</w:t>
      </w:r>
      <w:r w:rsidR="0032255D">
        <w:rPr>
          <w:rFonts w:hint="eastAsia"/>
        </w:rPr>
        <w:t>1</w:t>
      </w:r>
      <w:r w:rsidR="0032255D">
        <w:rPr>
          <w:rFonts w:hint="eastAsia"/>
        </w:rPr>
        <w:t>，</w:t>
      </w:r>
      <w:r w:rsidR="00F868A2">
        <w:rPr>
          <w:rFonts w:hint="eastAsia"/>
        </w:rPr>
        <w:t>t</w:t>
      </w:r>
      <w:r w:rsidR="0032255D">
        <w:rPr>
          <w:rFonts w:hint="eastAsia"/>
        </w:rPr>
        <w:t>最大的情况即是把长度为</w:t>
      </w:r>
      <w:r w:rsidR="0032255D">
        <w:rPr>
          <w:rFonts w:hint="eastAsia"/>
        </w:rPr>
        <w:t>N</w:t>
      </w:r>
      <w:r w:rsidR="0032255D">
        <w:rPr>
          <w:rFonts w:hint="eastAsia"/>
        </w:rPr>
        <w:t>的钢条均按照小长度来切割</w:t>
      </w:r>
      <w:r w:rsidR="00F868A2">
        <w:rPr>
          <w:rFonts w:hint="eastAsia"/>
        </w:rPr>
        <w:t>，</w:t>
      </w:r>
      <w:r w:rsidR="0032255D">
        <w:rPr>
          <w:rFonts w:hint="eastAsia"/>
        </w:rPr>
        <w:t>然后得到</w:t>
      </w:r>
      <w:r w:rsidR="00F868A2">
        <w:rPr>
          <w:rFonts w:hint="eastAsia"/>
        </w:rPr>
        <w:t>t</w:t>
      </w:r>
      <w:r w:rsidR="0032255D">
        <w:rPr>
          <w:rFonts w:hint="eastAsia"/>
        </w:rPr>
        <w:t>的最大值为</w:t>
      </w:r>
      <w:r w:rsidR="00CA6A95">
        <w:rPr>
          <w:rFonts w:hint="eastAsia"/>
        </w:rPr>
        <w:t>N</w:t>
      </w:r>
      <w:r w:rsidR="0032255D">
        <w:t xml:space="preserve">/1 = </w:t>
      </w:r>
      <w:r w:rsidR="00CA6A95">
        <w:t>N</w:t>
      </w:r>
      <w:r w:rsidR="0032255D">
        <w:rPr>
          <w:rFonts w:hint="eastAsia"/>
        </w:rPr>
        <w:t>，所以</w:t>
      </w:r>
      <m:oMath>
        <m:r>
          <w:rPr>
            <w:rFonts w:ascii="Cambria Math" w:hAnsi="Cambria Math"/>
          </w:rPr>
          <m:t xml:space="preserve"> </m:t>
        </m:r>
        <m:r>
          <w:rPr>
            <w:rFonts w:ascii="Cambria Math" w:hAnsi="Cambria Math" w:hint="eastAsia"/>
          </w:rPr>
          <m:t>t</m:t>
        </m:r>
        <m:r>
          <w:rPr>
            <w:rFonts w:ascii="Cambria Math" w:hAnsi="Cambria Math"/>
          </w:rPr>
          <m:t>≤N</m:t>
        </m:r>
      </m:oMath>
      <w:r w:rsidR="00F868A2">
        <w:rPr>
          <w:rFonts w:hint="eastAsia"/>
        </w:rPr>
        <w:t>。</w:t>
      </w:r>
    </w:p>
    <w:p w14:paraId="5D653A95" w14:textId="4B388E95" w:rsidR="000D0A49" w:rsidRDefault="008F4501">
      <w:pPr>
        <w:ind w:firstLineChars="200" w:firstLine="420"/>
      </w:pPr>
      <w:r>
        <w:rPr>
          <w:rFonts w:hint="eastAsia"/>
        </w:rPr>
        <w:t>对于</w:t>
      </w:r>
      <w:r w:rsidR="000D0A49">
        <w:rPr>
          <w:rFonts w:hint="eastAsia"/>
        </w:rPr>
        <w:t>任意</w:t>
      </w:r>
      <w:r>
        <w:rPr>
          <w:rFonts w:hint="eastAsia"/>
        </w:rPr>
        <w:t>切割</w:t>
      </w:r>
      <w:r w:rsidR="00F868A2">
        <w:rPr>
          <w:rFonts w:hint="eastAsia"/>
        </w:rPr>
        <w:t>方案</w:t>
      </w:r>
      <w:r>
        <w:rPr>
          <w:rFonts w:hint="eastAsia"/>
        </w:rPr>
        <w:t>plan</w:t>
      </w:r>
      <w:r>
        <w:rPr>
          <w:rFonts w:hint="eastAsia"/>
        </w:rPr>
        <w:t>，其</w:t>
      </w:r>
      <w:r w:rsidR="00F868A2">
        <w:rPr>
          <w:rFonts w:hint="eastAsia"/>
        </w:rPr>
        <w:t>对应的</w:t>
      </w:r>
      <w:r>
        <w:rPr>
          <w:rFonts w:hint="eastAsia"/>
        </w:rPr>
        <w:t>销售价格</w:t>
      </w:r>
      <w:r w:rsidR="00F868A2">
        <w:rPr>
          <w:rFonts w:hint="eastAsia"/>
        </w:rPr>
        <w:t>和</w:t>
      </w:r>
      <w:r>
        <w:rPr>
          <w:rFonts w:hint="eastAsia"/>
        </w:rPr>
        <w:t>为：</w:t>
      </w:r>
    </w:p>
    <w:p w14:paraId="61B4D73B" w14:textId="69BEF15F" w:rsidR="00D942CA" w:rsidRDefault="00616479">
      <w:pPr>
        <w:ind w:firstLineChars="200" w:firstLine="420"/>
      </w:pPr>
      <m:oMathPara>
        <m:oMath>
          <m:sSub>
            <m:sSubPr>
              <m:ctrlPr>
                <w:rPr>
                  <w:rFonts w:ascii="Cambria Math" w:hAnsi="Cambria Math"/>
                  <w:i/>
                  <w:lang w:val="zh-CN"/>
                </w:rPr>
              </m:ctrlPr>
            </m:sSubPr>
            <m:e>
              <m:r>
                <w:rPr>
                  <w:rFonts w:ascii="Cambria Math" w:hAnsi="Cambria Math"/>
                </w:rPr>
                <m:t>su</m:t>
              </m:r>
              <m:r>
                <w:rPr>
                  <w:rFonts w:ascii="Cambria Math" w:hAnsi="Cambria Math"/>
                  <w:lang w:val="zh-CN"/>
                </w:rPr>
                <m:t>m</m:t>
              </m:r>
            </m:e>
            <m:sub>
              <m:r>
                <w:rPr>
                  <w:rFonts w:ascii="Cambria Math" w:hAnsi="Cambria Math"/>
                  <w:lang w:val="zh-CN"/>
                </w:rPr>
                <m:t>plan</m:t>
              </m:r>
            </m:sub>
          </m:sSub>
          <m:r>
            <w:rPr>
              <w:rFonts w:ascii="Cambria Math" w:hAnsi="Cambria Math"/>
              <w:lang w:val="zh-CN"/>
            </w:rPr>
            <m:t xml:space="preserve"> = </m:t>
          </m:r>
          <m:nary>
            <m:naryPr>
              <m:chr m:val="∑"/>
              <m:limLoc m:val="undOvr"/>
              <m:ctrlPr>
                <w:rPr>
                  <w:rFonts w:ascii="Cambria Math" w:hAnsi="Cambria Math"/>
                  <w:i/>
                  <w:lang w:val="zh-CN"/>
                </w:rPr>
              </m:ctrlPr>
            </m:naryPr>
            <m:sub>
              <m:r>
                <w:rPr>
                  <w:rFonts w:ascii="Cambria Math" w:hAnsi="Cambria Math"/>
                  <w:lang w:val="zh-CN"/>
                </w:rPr>
                <m:t>i= 1</m:t>
              </m:r>
            </m:sub>
            <m:sup>
              <m:r>
                <w:rPr>
                  <w:rFonts w:ascii="Cambria Math" w:hAnsi="Cambria Math" w:hint="eastAsia"/>
                  <w:lang w:val="zh-CN"/>
                </w:rPr>
                <m:t>t</m:t>
              </m:r>
            </m:sup>
            <m:e>
              <m:sSub>
                <m:sSubPr>
                  <m:ctrlPr>
                    <w:rPr>
                      <w:rFonts w:ascii="Cambria Math" w:hAnsi="Cambria Math"/>
                      <w:i/>
                      <w:lang w:val="zh-CN"/>
                    </w:rPr>
                  </m:ctrlPr>
                </m:sSubPr>
                <m:e>
                  <m:r>
                    <w:rPr>
                      <w:rFonts w:ascii="Cambria Math" w:hAnsi="Cambria Math"/>
                      <w:lang w:val="zh-CN"/>
                    </w:rPr>
                    <m:t>price</m:t>
                  </m:r>
                </m:e>
                <m:sub>
                  <m:sSub>
                    <m:sSubPr>
                      <m:ctrlPr>
                        <w:rPr>
                          <w:rFonts w:ascii="Cambria Math" w:hAnsi="Cambria Math"/>
                          <w:i/>
                          <w:lang w:val="zh-CN"/>
                        </w:rPr>
                      </m:ctrlPr>
                    </m:sSubPr>
                    <m:e>
                      <m:r>
                        <w:rPr>
                          <w:rFonts w:ascii="Cambria Math" w:hAnsi="Cambria Math" w:hint="eastAsia"/>
                          <w:lang w:val="zh-CN"/>
                        </w:rPr>
                        <m:t>len</m:t>
                      </m:r>
                    </m:e>
                    <m:sub>
                      <m:r>
                        <w:rPr>
                          <w:rFonts w:ascii="Cambria Math" w:hAnsi="Cambria Math"/>
                          <w:lang w:val="zh-CN"/>
                        </w:rPr>
                        <m:t>i</m:t>
                      </m:r>
                    </m:sub>
                  </m:sSub>
                </m:sub>
              </m:sSub>
              <m:r>
                <w:rPr>
                  <w:rFonts w:ascii="Cambria Math" w:hAnsi="Cambria Math"/>
                  <w:lang w:val="zh-CN"/>
                </w:rPr>
                <m:t xml:space="preserve"> </m:t>
              </m:r>
            </m:e>
          </m:nary>
          <m:r>
            <w:rPr>
              <w:rFonts w:ascii="Cambria Math" w:hAnsi="Cambria Math"/>
              <w:lang w:val="zh-CN"/>
            </w:rPr>
            <m:t>,  (3)</m:t>
          </m:r>
        </m:oMath>
      </m:oMathPara>
    </w:p>
    <w:p w14:paraId="07A8CB1D" w14:textId="6A0A6700" w:rsidR="000D0A49" w:rsidRDefault="007A71FD" w:rsidP="00F82F2A">
      <w:pPr>
        <w:ind w:firstLine="420"/>
      </w:pPr>
      <w:r>
        <w:rPr>
          <w:rFonts w:hint="eastAsia"/>
        </w:rPr>
        <w:t>而在</w:t>
      </w:r>
      <w:r>
        <w:rPr>
          <w:rFonts w:hint="eastAsia"/>
        </w:rPr>
        <w:t>N</w:t>
      </w:r>
      <w:r>
        <w:rPr>
          <w:rFonts w:hint="eastAsia"/>
        </w:rPr>
        <w:t>可以被</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Pr>
          <w:rFonts w:hint="eastAsia"/>
        </w:rPr>
        <w:t>整除的情况下</w:t>
      </w:r>
      <w:r w:rsidR="0040198F">
        <w:rPr>
          <w:rFonts w:hint="eastAsia"/>
        </w:rPr>
        <w:t>，全部切割为</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CB1A73">
        <w:rPr>
          <w:rFonts w:hint="eastAsia"/>
        </w:rPr>
        <w:t>长度的钢条出售的销售价格和为：</w:t>
      </w:r>
    </w:p>
    <w:p w14:paraId="51B47605" w14:textId="74D0C98D" w:rsidR="00CB1A73" w:rsidRPr="00862D8C" w:rsidRDefault="00862D8C">
      <w:pPr>
        <w:ind w:firstLineChars="200" w:firstLine="420"/>
        <w:rPr>
          <w:i/>
        </w:rPr>
      </w:pPr>
      <m:oMathPara>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α</m:t>
              </m:r>
            </m:sub>
          </m:sSub>
          <m:r>
            <w:rPr>
              <w:rFonts w:ascii="Cambria Math" w:hAnsi="Cambria Math"/>
            </w:rPr>
            <m:t xml:space="preserve">=maxAveragePrice*N,  </m:t>
          </m:r>
          <m:d>
            <m:dPr>
              <m:ctrlPr>
                <w:rPr>
                  <w:rFonts w:ascii="Cambria Math" w:hAnsi="Cambria Math"/>
                  <w:i/>
                </w:rPr>
              </m:ctrlPr>
            </m:dPr>
            <m:e>
              <m:r>
                <w:rPr>
                  <w:rFonts w:ascii="Cambria Math" w:hAnsi="Cambria Math"/>
                </w:rPr>
                <m:t>4</m:t>
              </m:r>
            </m:e>
          </m:d>
        </m:oMath>
      </m:oMathPara>
    </w:p>
    <w:p w14:paraId="0C78DA45" w14:textId="27976574" w:rsidR="000D0A49" w:rsidRDefault="00A33FE7">
      <w:pPr>
        <w:ind w:firstLineChars="200" w:firstLine="420"/>
      </w:pPr>
      <w:r>
        <w:rPr>
          <w:rFonts w:hint="eastAsia"/>
        </w:rPr>
        <w:t>根据式</w:t>
      </w:r>
      <w:r>
        <w:t>(3)</w:t>
      </w:r>
      <w:r>
        <w:rPr>
          <w:rFonts w:hint="eastAsia"/>
        </w:rPr>
        <w:t>，我们可以证明如下：</w:t>
      </w:r>
    </w:p>
    <w:p w14:paraId="26F10AB6" w14:textId="2E904E88" w:rsidR="00D54DBB" w:rsidRDefault="00DF03D3" w:rsidP="00DF03D3">
      <w:pPr>
        <w:ind w:firstLineChars="200" w:firstLine="422"/>
        <w:rPr>
          <w:lang w:val="zh-CN"/>
        </w:rPr>
      </w:pPr>
      <w:r w:rsidRPr="005929C5">
        <w:rPr>
          <w:b/>
          <w:bCs/>
          <w:position w:val="-8"/>
          <w:lang w:val="zh-CN"/>
        </w:rPr>
        <w:object w:dxaOrig="3220" w:dyaOrig="1846" w14:anchorId="4D523F1B">
          <v:shape id="_x0000_i1026" type="#_x0000_t75" style="width:214.35pt;height:106.9pt" o:ole="">
            <v:imagedata r:id="rId15" o:title=""/>
          </v:shape>
          <o:OLEObject Type="Embed" ProgID="Equation.Ribbit" ShapeID="_x0000_i1026" DrawAspect="Content" ObjectID="_1712881904" r:id="rId16"/>
        </w:object>
      </w:r>
    </w:p>
    <w:p w14:paraId="1F550C5D" w14:textId="1BEB2C7A" w:rsidR="005A476E" w:rsidRPr="0087787D" w:rsidRDefault="00CB4F98" w:rsidP="001A59DF">
      <w:pPr>
        <w:ind w:firstLine="420"/>
      </w:pPr>
      <w:r>
        <w:rPr>
          <w:rFonts w:hint="eastAsia"/>
        </w:rPr>
        <w:t>但是在</w:t>
      </w:r>
      <w:r w:rsidR="00781750">
        <w:rPr>
          <w:rFonts w:hint="eastAsia"/>
        </w:rPr>
        <w:t>一般情况下</w:t>
      </w:r>
      <w:r>
        <w:rPr>
          <w:rFonts w:hint="eastAsia"/>
        </w:rPr>
        <w:t>，</w:t>
      </w:r>
      <w:r w:rsidR="00EC20C1">
        <w:rPr>
          <w:rFonts w:hint="eastAsia"/>
        </w:rPr>
        <w:t>即</w:t>
      </w:r>
      <w:r w:rsidR="00EC20C1">
        <w:rPr>
          <w:rFonts w:hint="eastAsia"/>
        </w:rPr>
        <w:t>N</w:t>
      </w:r>
      <w:r w:rsidR="00EC20C1">
        <w:rPr>
          <w:rFonts w:hint="eastAsia"/>
        </w:rPr>
        <w:t>不能够被</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EC20C1">
        <w:rPr>
          <w:rFonts w:hint="eastAsia"/>
        </w:rPr>
        <w:t>整除时，我们无法保证按照</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B159CC">
        <w:rPr>
          <w:rFonts w:hint="eastAsia"/>
        </w:rPr>
        <w:t>切割为若干段的销售价格为最大，</w:t>
      </w:r>
      <w:r w:rsidR="004256C1">
        <w:rPr>
          <w:rFonts w:hint="eastAsia"/>
        </w:rPr>
        <w:t>因为</w:t>
      </w:r>
      <w:r w:rsidR="00D20225">
        <w:rPr>
          <w:rFonts w:hint="eastAsia"/>
        </w:rPr>
        <w:t>我们得到的切割方案不再是</w:t>
      </w:r>
      <w:r w:rsidR="00D20225">
        <w:rPr>
          <w:rFonts w:hint="eastAsia"/>
        </w:rPr>
        <w:t>{</w:t>
      </w:r>
      <m:oMath>
        <m:sSub>
          <m:sSubPr>
            <m:ctrlPr>
              <w:rPr>
                <w:rFonts w:ascii="Cambria Math" w:hAnsi="Cambria Math"/>
              </w:rPr>
            </m:ctrlPr>
          </m:sSubPr>
          <m:e>
            <m:r>
              <w:rPr>
                <w:rFonts w:ascii="Cambria Math" w:hAnsi="Cambria Math" w:hint="eastAsia"/>
              </w:rPr>
              <m:t>len</m:t>
            </m:r>
          </m:e>
          <m:sub>
            <m:r>
              <w:rPr>
                <w:rFonts w:ascii="Cambria Math" w:hAnsi="Cambria Math"/>
                <w:lang w:val="zh-CN"/>
              </w:rPr>
              <m:t>α</m:t>
            </m:r>
          </m:sub>
        </m:sSub>
      </m:oMath>
      <w:r w:rsidR="00D20225">
        <w:t xml:space="preserve">, </w:t>
      </w:r>
      <m:oMath>
        <m:sSub>
          <m:sSubPr>
            <m:ctrlPr>
              <w:rPr>
                <w:rFonts w:ascii="Cambria Math" w:hAnsi="Cambria Math"/>
              </w:rPr>
            </m:ctrlPr>
          </m:sSubPr>
          <m:e>
            <m:r>
              <w:rPr>
                <w:rFonts w:ascii="Cambria Math" w:hAnsi="Cambria Math" w:hint="eastAsia"/>
              </w:rPr>
              <m:t>len</m:t>
            </m:r>
          </m:e>
          <m:sub>
            <m:r>
              <w:rPr>
                <w:rFonts w:ascii="Cambria Math" w:hAnsi="Cambria Math"/>
                <w:lang w:val="zh-CN"/>
              </w:rPr>
              <m:t>α</m:t>
            </m:r>
          </m:sub>
        </m:sSub>
        <m:r>
          <w:rPr>
            <w:rFonts w:ascii="Cambria Math" w:hAnsi="Cambria Math"/>
          </w:rPr>
          <m:t xml:space="preserve"> </m:t>
        </m:r>
      </m:oMath>
      <w:r w:rsidR="00D20225">
        <w:t xml:space="preserve">, … , </w:t>
      </w:r>
      <m:oMath>
        <m:sSub>
          <m:sSubPr>
            <m:ctrlPr>
              <w:rPr>
                <w:rFonts w:ascii="Cambria Math" w:hAnsi="Cambria Math"/>
              </w:rPr>
            </m:ctrlPr>
          </m:sSubPr>
          <m:e>
            <m:r>
              <w:rPr>
                <w:rFonts w:ascii="Cambria Math" w:hAnsi="Cambria Math" w:hint="eastAsia"/>
              </w:rPr>
              <m:t>len</m:t>
            </m:r>
          </m:e>
          <m:sub>
            <m:r>
              <w:rPr>
                <w:rFonts w:ascii="Cambria Math" w:hAnsi="Cambria Math"/>
                <w:lang w:val="zh-CN"/>
              </w:rPr>
              <m:t>α</m:t>
            </m:r>
          </m:sub>
        </m:sSub>
      </m:oMath>
      <w:r w:rsidR="00D20225">
        <w:t>}</w:t>
      </w:r>
      <w:r w:rsidR="00D20225">
        <w:rPr>
          <w:rFonts w:hint="eastAsia"/>
        </w:rPr>
        <w:t>而会是</w:t>
      </w:r>
      <w:r w:rsidR="00D20225">
        <w:rPr>
          <w:rFonts w:hint="eastAsia"/>
        </w:rPr>
        <w:t>{</w:t>
      </w:r>
      <m:oMath>
        <m:sSub>
          <m:sSubPr>
            <m:ctrlPr>
              <w:rPr>
                <w:rFonts w:ascii="Cambria Math" w:hAnsi="Cambria Math"/>
              </w:rPr>
            </m:ctrlPr>
          </m:sSubPr>
          <m:e>
            <m:r>
              <w:rPr>
                <w:rFonts w:ascii="Cambria Math" w:hAnsi="Cambria Math" w:hint="eastAsia"/>
              </w:rPr>
              <m:t>len</m:t>
            </m:r>
          </m:e>
          <m:sub>
            <m:r>
              <w:rPr>
                <w:rFonts w:ascii="Cambria Math" w:hAnsi="Cambria Math"/>
                <w:lang w:val="zh-CN"/>
              </w:rPr>
              <m:t>α</m:t>
            </m:r>
          </m:sub>
        </m:sSub>
        <m:r>
          <w:rPr>
            <w:rFonts w:ascii="Cambria Math" w:hAnsi="Cambria Math"/>
          </w:rPr>
          <m:t xml:space="preserve"> </m:t>
        </m:r>
      </m:oMath>
      <w:r w:rsidR="00D20225">
        <w:t xml:space="preserve">, </w:t>
      </w:r>
      <m:oMath>
        <m:sSub>
          <m:sSubPr>
            <m:ctrlPr>
              <w:rPr>
                <w:rFonts w:ascii="Cambria Math" w:hAnsi="Cambria Math"/>
              </w:rPr>
            </m:ctrlPr>
          </m:sSubPr>
          <m:e>
            <m:r>
              <w:rPr>
                <w:rFonts w:ascii="Cambria Math" w:hAnsi="Cambria Math" w:hint="eastAsia"/>
              </w:rPr>
              <m:t>len</m:t>
            </m:r>
          </m:e>
          <m:sub>
            <m:r>
              <w:rPr>
                <w:rFonts w:ascii="Cambria Math" w:hAnsi="Cambria Math"/>
                <w:lang w:val="zh-CN"/>
              </w:rPr>
              <m:t>α</m:t>
            </m:r>
          </m:sub>
        </m:sSub>
        <m:r>
          <w:rPr>
            <w:rFonts w:ascii="Cambria Math" w:hAnsi="Cambria Math"/>
          </w:rPr>
          <m:t xml:space="preserve"> </m:t>
        </m:r>
      </m:oMath>
      <w:r w:rsidR="00D20225">
        <w:t>, …</w:t>
      </w:r>
      <w:r w:rsidR="00781750">
        <w:t xml:space="preserve"> </w:t>
      </w:r>
      <w:r w:rsidR="00D20225">
        <w:t>,</w:t>
      </w:r>
      <m:oMath>
        <m:r>
          <w:rPr>
            <w:rFonts w:ascii="Cambria Math" w:hAnsi="Cambria Math"/>
          </w:rPr>
          <m:t xml:space="preserve"> </m:t>
        </m:r>
        <m:sSub>
          <m:sSubPr>
            <m:ctrlPr>
              <w:rPr>
                <w:rFonts w:ascii="Cambria Math" w:hAnsi="Cambria Math"/>
              </w:rPr>
            </m:ctrlPr>
          </m:sSubPr>
          <m:e>
            <m:r>
              <w:rPr>
                <w:rFonts w:ascii="Cambria Math" w:hAnsi="Cambria Math" w:hint="eastAsia"/>
              </w:rPr>
              <m:t>len</m:t>
            </m:r>
          </m:e>
          <m:sub>
            <m:r>
              <w:rPr>
                <w:rFonts w:ascii="Cambria Math" w:hAnsi="Cambria Math"/>
                <w:lang w:val="zh-CN"/>
              </w:rPr>
              <m:t>α</m:t>
            </m:r>
          </m:sub>
        </m:sSub>
      </m:oMath>
      <w:r w:rsidR="00D20225">
        <w:t xml:space="preserve">, </w:t>
      </w:r>
      <w:r w:rsidR="007E638F" w:rsidRPr="00781750">
        <w:rPr>
          <w:i/>
          <w:iCs/>
        </w:rPr>
        <w:t xml:space="preserve">N mod </w:t>
      </w:r>
      <m:oMath>
        <m:sSub>
          <m:sSubPr>
            <m:ctrlPr>
              <w:rPr>
                <w:rFonts w:ascii="Cambria Math" w:hAnsi="Cambria Math"/>
                <w:i/>
                <w:iCs/>
              </w:rPr>
            </m:ctrlPr>
          </m:sSubPr>
          <m:e>
            <m:r>
              <w:rPr>
                <w:rFonts w:ascii="Cambria Math" w:hAnsi="Cambria Math" w:hint="eastAsia"/>
              </w:rPr>
              <m:t>len</m:t>
            </m:r>
          </m:e>
          <m:sub>
            <m:r>
              <w:rPr>
                <w:rFonts w:ascii="Cambria Math" w:hAnsi="Cambria Math"/>
                <w:lang w:val="zh-CN"/>
              </w:rPr>
              <m:t>α</m:t>
            </m:r>
          </m:sub>
        </m:sSub>
      </m:oMath>
      <w:r w:rsidR="00D20225">
        <w:t>}</w:t>
      </w:r>
      <w:r w:rsidR="001A4581">
        <w:rPr>
          <w:rFonts w:hint="eastAsia"/>
        </w:rPr>
        <w:t>，从而在证明过程</w:t>
      </w:r>
      <w:r w:rsidR="001A4581">
        <w:rPr>
          <w:rFonts w:hint="eastAsia"/>
        </w:rPr>
        <w:t>(</w:t>
      </w:r>
      <w:r w:rsidR="001A4581">
        <w:t>5)</w:t>
      </w:r>
      <w:r w:rsidR="001A4581">
        <w:rPr>
          <w:rFonts w:hint="eastAsia"/>
        </w:rPr>
        <w:t>中的不等号不成立。</w:t>
      </w:r>
      <w:r w:rsidR="0096053F">
        <w:rPr>
          <w:rFonts w:hint="eastAsia"/>
        </w:rPr>
        <w:t>具体例子比如说，当</w:t>
      </w:r>
      <w:r w:rsidR="0096053F">
        <w:rPr>
          <w:rFonts w:hint="eastAsia"/>
        </w:rPr>
        <w:t>N</w:t>
      </w:r>
      <w:r w:rsidR="0096053F">
        <w:t xml:space="preserve"> = </w:t>
      </w:r>
      <w:r w:rsidR="006F0471">
        <w:t>27</w:t>
      </w:r>
      <w:r w:rsidR="006F0471">
        <w:rPr>
          <w:rFonts w:hint="eastAsia"/>
        </w:rPr>
        <w:t>时，依据动态规划算法我们可以得到</w:t>
      </w:r>
      <w:r w:rsidR="00112F9D">
        <w:rPr>
          <w:rFonts w:hint="eastAsia"/>
        </w:rPr>
        <w:t>最有</w:t>
      </w:r>
      <w:r w:rsidR="006F0471">
        <w:rPr>
          <w:rFonts w:hint="eastAsia"/>
        </w:rPr>
        <w:t>的购买方案</w:t>
      </w:r>
      <w:r w:rsidR="005A476E">
        <w:rPr>
          <w:rFonts w:hint="eastAsia"/>
        </w:rPr>
        <w:t>及销售价格</w:t>
      </w:r>
      <w:r w:rsidR="008D0FB4">
        <w:rPr>
          <w:rFonts w:hint="eastAsia"/>
        </w:rPr>
        <w:t>和</w:t>
      </w:r>
      <w:r w:rsidR="005A476E">
        <w:rPr>
          <w:rFonts w:hint="eastAsia"/>
        </w:rPr>
        <w:t>为：</w:t>
      </w:r>
    </w:p>
    <w:p w14:paraId="78E36E57" w14:textId="3ED059A8" w:rsidR="007E4820" w:rsidRDefault="00616479">
      <w:pPr>
        <w:ind w:firstLineChars="200"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plan</m:t>
                      </m:r>
                    </m:e>
                    <m:sub>
                      <m:r>
                        <w:rPr>
                          <w:rFonts w:ascii="Cambria Math" w:hAnsi="Cambria Math"/>
                        </w:rPr>
                        <m:t>1</m:t>
                      </m:r>
                    </m:sub>
                  </m:sSub>
                  <m:r>
                    <w:rPr>
                      <w:rFonts w:ascii="Cambria Math" w:hAnsi="Cambria Math"/>
                    </w:rPr>
                    <m:t xml:space="preserve"> =</m:t>
                  </m:r>
                  <m:r>
                    <m:rPr>
                      <m:sty m:val="p"/>
                    </m:rPr>
                    <w:rPr>
                      <w:rFonts w:ascii="Cambria Math" w:hAnsi="Cambria Math"/>
                    </w:rPr>
                    <m:t xml:space="preserve"> {1, 6, 10, 10}</m:t>
                  </m:r>
                </m:e>
                <m:e>
                  <m:sSub>
                    <m:sSubPr>
                      <m:ctrlPr>
                        <w:rPr>
                          <w:rFonts w:ascii="Cambria Math" w:hAnsi="Cambria Math"/>
                          <w:i/>
                        </w:rPr>
                      </m:ctrlPr>
                    </m:sSubPr>
                    <m:e>
                      <m:r>
                        <w:rPr>
                          <w:rFonts w:ascii="Cambria Math" w:hAnsi="Cambria Math"/>
                        </w:rPr>
                        <m:t>sum</m:t>
                      </m:r>
                    </m:e>
                    <m:sub>
                      <m:sSub>
                        <m:sSubPr>
                          <m:ctrlPr>
                            <w:rPr>
                              <w:rFonts w:ascii="Cambria Math" w:hAnsi="Cambria Math"/>
                              <w:i/>
                            </w:rPr>
                          </m:ctrlPr>
                        </m:sSubPr>
                        <m:e>
                          <m:r>
                            <w:rPr>
                              <w:rFonts w:ascii="Cambria Math" w:hAnsi="Cambria Math"/>
                            </w:rPr>
                            <m:t>plan</m:t>
                          </m:r>
                        </m:e>
                        <m:sub>
                          <m:r>
                            <w:rPr>
                              <w:rFonts w:ascii="Cambria Math" w:hAnsi="Cambria Math"/>
                            </w:rPr>
                            <m:t>1</m:t>
                          </m:r>
                        </m:sub>
                      </m:sSub>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plan</m:t>
                          </m:r>
                        </m:e>
                        <m:sub>
                          <m:r>
                            <w:rPr>
                              <w:rFonts w:ascii="Cambria Math" w:hAnsi="Cambria Math"/>
                            </w:rPr>
                            <m:t>1</m:t>
                          </m:r>
                        </m:sub>
                      </m:sSub>
                    </m:sub>
                    <m:sup/>
                    <m:e>
                      <m:sSub>
                        <m:sSubPr>
                          <m:ctrlPr>
                            <w:rPr>
                              <w:rFonts w:ascii="Cambria Math" w:hAnsi="Cambria Math"/>
                              <w:i/>
                            </w:rPr>
                          </m:ctrlPr>
                        </m:sSubPr>
                        <m:e>
                          <m:r>
                            <w:rPr>
                              <w:rFonts w:ascii="Cambria Math" w:hAnsi="Cambria Math"/>
                            </w:rPr>
                            <m:t>price</m:t>
                          </m:r>
                        </m:e>
                        <m:sub>
                          <m:r>
                            <w:rPr>
                              <w:rFonts w:ascii="Cambria Math" w:hAnsi="Cambria Math"/>
                            </w:rPr>
                            <m:t>e</m:t>
                          </m:r>
                        </m:sub>
                      </m:sSub>
                    </m:e>
                  </m:nary>
                  <m:r>
                    <w:rPr>
                      <w:rFonts w:ascii="Cambria Math" w:hAnsi="Cambria Math"/>
                    </w:rPr>
                    <m:t xml:space="preserve"> = 78</m:t>
                  </m:r>
                </m:e>
              </m:eqArr>
            </m:e>
          </m:d>
        </m:oMath>
      </m:oMathPara>
    </w:p>
    <w:p w14:paraId="7023C118" w14:textId="27016F1B" w:rsidR="00A467B5" w:rsidRDefault="007A1102">
      <w:pPr>
        <w:ind w:firstLineChars="200" w:firstLine="420"/>
      </w:pPr>
      <w:r>
        <w:rPr>
          <w:rFonts w:hint="eastAsia"/>
        </w:rPr>
        <w:t>而</w:t>
      </w:r>
      <w:r w:rsidR="0025567E">
        <w:rPr>
          <w:rFonts w:hint="eastAsia"/>
        </w:rPr>
        <w:t>按照</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25567E">
        <w:t xml:space="preserve"> = 10</w:t>
      </w:r>
      <w:r w:rsidR="0025567E">
        <w:rPr>
          <w:rFonts w:hint="eastAsia"/>
        </w:rPr>
        <w:t>的购买方案</w:t>
      </w:r>
      <w:r w:rsidR="00753EB3">
        <w:rPr>
          <w:rFonts w:hint="eastAsia"/>
        </w:rPr>
        <w:t>以及销售价格和分别为</w:t>
      </w:r>
      <w:r w:rsidR="00A467B5">
        <w:rPr>
          <w:rFonts w:hint="eastAsia"/>
        </w:rPr>
        <w:t>：</w:t>
      </w:r>
    </w:p>
    <w:p w14:paraId="3CB4A29A" w14:textId="63A62789" w:rsidR="004D4A56" w:rsidRDefault="00616479" w:rsidP="004D4A56">
      <w:pPr>
        <w:ind w:firstLineChars="200"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plan</m:t>
                      </m:r>
                    </m:e>
                    <m:sub>
                      <m:r>
                        <w:rPr>
                          <w:rFonts w:ascii="Cambria Math" w:hAnsi="Cambria Math"/>
                        </w:rPr>
                        <m:t>2</m:t>
                      </m:r>
                    </m:sub>
                  </m:sSub>
                  <m:r>
                    <w:rPr>
                      <w:rFonts w:ascii="Cambria Math" w:hAnsi="Cambria Math"/>
                    </w:rPr>
                    <m:t xml:space="preserve"> =</m:t>
                  </m:r>
                  <m:r>
                    <m:rPr>
                      <m:sty m:val="p"/>
                    </m:rPr>
                    <w:rPr>
                      <w:rFonts w:ascii="Cambria Math" w:hAnsi="Cambria Math"/>
                    </w:rPr>
                    <m:t xml:space="preserve"> {10, 10, 7}</m:t>
                  </m:r>
                </m:e>
                <m:e>
                  <m:sSub>
                    <m:sSubPr>
                      <m:ctrlPr>
                        <w:rPr>
                          <w:rFonts w:ascii="Cambria Math" w:hAnsi="Cambria Math"/>
                          <w:i/>
                        </w:rPr>
                      </m:ctrlPr>
                    </m:sSubPr>
                    <m:e>
                      <m:r>
                        <w:rPr>
                          <w:rFonts w:ascii="Cambria Math" w:hAnsi="Cambria Math"/>
                        </w:rPr>
                        <m:t>sum</m:t>
                      </m:r>
                    </m:e>
                    <m:sub>
                      <m:sSub>
                        <m:sSubPr>
                          <m:ctrlPr>
                            <w:rPr>
                              <w:rFonts w:ascii="Cambria Math" w:hAnsi="Cambria Math"/>
                              <w:i/>
                            </w:rPr>
                          </m:ctrlPr>
                        </m:sSubPr>
                        <m:e>
                          <m:r>
                            <w:rPr>
                              <w:rFonts w:ascii="Cambria Math" w:hAnsi="Cambria Math"/>
                            </w:rPr>
                            <m:t>plan</m:t>
                          </m:r>
                        </m:e>
                        <m:sub>
                          <m:r>
                            <w:rPr>
                              <w:rFonts w:ascii="Cambria Math" w:hAnsi="Cambria Math"/>
                            </w:rPr>
                            <m:t>2</m:t>
                          </m:r>
                        </m:sub>
                      </m:sSub>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plan</m:t>
                          </m:r>
                        </m:e>
                        <m:sub>
                          <m:r>
                            <w:rPr>
                              <w:rFonts w:ascii="Cambria Math" w:hAnsi="Cambria Math"/>
                            </w:rPr>
                            <m:t>1</m:t>
                          </m:r>
                        </m:sub>
                      </m:sSub>
                    </m:sub>
                    <m:sup/>
                    <m:e>
                      <m:sSub>
                        <m:sSubPr>
                          <m:ctrlPr>
                            <w:rPr>
                              <w:rFonts w:ascii="Cambria Math" w:hAnsi="Cambria Math"/>
                              <w:i/>
                            </w:rPr>
                          </m:ctrlPr>
                        </m:sSubPr>
                        <m:e>
                          <m:r>
                            <w:rPr>
                              <w:rFonts w:ascii="Cambria Math" w:hAnsi="Cambria Math"/>
                            </w:rPr>
                            <m:t>price</m:t>
                          </m:r>
                        </m:e>
                        <m:sub>
                          <m:r>
                            <w:rPr>
                              <w:rFonts w:ascii="Cambria Math" w:hAnsi="Cambria Math"/>
                            </w:rPr>
                            <m:t>e</m:t>
                          </m:r>
                        </m:sub>
                      </m:sSub>
                    </m:e>
                  </m:nary>
                  <m:r>
                    <w:rPr>
                      <w:rFonts w:ascii="Cambria Math" w:hAnsi="Cambria Math"/>
                    </w:rPr>
                    <m:t xml:space="preserve"> = 77</m:t>
                  </m:r>
                </m:e>
              </m:eqArr>
            </m:e>
          </m:d>
        </m:oMath>
      </m:oMathPara>
    </w:p>
    <w:p w14:paraId="1592D2FB" w14:textId="4078B5DF" w:rsidR="004D4A56" w:rsidRDefault="00531586">
      <w:pPr>
        <w:ind w:firstLineChars="200" w:firstLine="420"/>
      </w:pPr>
      <w:r>
        <w:rPr>
          <w:rFonts w:hint="eastAsia"/>
        </w:rPr>
        <w:t>显然</w:t>
      </w:r>
      <m:oMath>
        <m:sSub>
          <m:sSubPr>
            <m:ctrlPr>
              <w:rPr>
                <w:rFonts w:ascii="Cambria Math" w:hAnsi="Cambria Math"/>
                <w:i/>
              </w:rPr>
            </m:ctrlPr>
          </m:sSubPr>
          <m:e>
            <m:r>
              <w:rPr>
                <w:rFonts w:ascii="Cambria Math" w:hAnsi="Cambria Math"/>
              </w:rPr>
              <m:t>sum</m:t>
            </m:r>
          </m:e>
          <m:sub>
            <m:sSub>
              <m:sSubPr>
                <m:ctrlPr>
                  <w:rPr>
                    <w:rFonts w:ascii="Cambria Math" w:hAnsi="Cambria Math"/>
                    <w:i/>
                  </w:rPr>
                </m:ctrlPr>
              </m:sSubPr>
              <m:e>
                <m:r>
                  <w:rPr>
                    <w:rFonts w:ascii="Cambria Math" w:hAnsi="Cambria Math"/>
                  </w:rPr>
                  <m:t>plan</m:t>
                </m:r>
              </m:e>
              <m:sub>
                <m:r>
                  <w:rPr>
                    <w:rFonts w:ascii="Cambria Math" w:hAnsi="Cambria Math"/>
                  </w:rPr>
                  <m:t>2</m:t>
                </m:r>
              </m:sub>
            </m:sSub>
          </m:sub>
        </m:sSub>
      </m:oMath>
      <w:r>
        <w:rPr>
          <w:rFonts w:hint="eastAsia"/>
        </w:rPr>
        <w:t xml:space="preserve"> </w:t>
      </w:r>
      <w:r>
        <w:t xml:space="preserve">&lt; </w:t>
      </w:r>
      <m:oMath>
        <m:sSub>
          <m:sSubPr>
            <m:ctrlPr>
              <w:rPr>
                <w:rFonts w:ascii="Cambria Math" w:hAnsi="Cambria Math"/>
                <w:i/>
              </w:rPr>
            </m:ctrlPr>
          </m:sSubPr>
          <m:e>
            <m:r>
              <w:rPr>
                <w:rFonts w:ascii="Cambria Math" w:hAnsi="Cambria Math"/>
              </w:rPr>
              <m:t>sum</m:t>
            </m:r>
          </m:e>
          <m:sub>
            <m:sSub>
              <m:sSubPr>
                <m:ctrlPr>
                  <w:rPr>
                    <w:rFonts w:ascii="Cambria Math" w:hAnsi="Cambria Math"/>
                    <w:i/>
                  </w:rPr>
                </m:ctrlPr>
              </m:sSubPr>
              <m:e>
                <m:r>
                  <w:rPr>
                    <w:rFonts w:ascii="Cambria Math" w:hAnsi="Cambria Math"/>
                  </w:rPr>
                  <m:t>plan</m:t>
                </m:r>
              </m:e>
              <m:sub>
                <m:r>
                  <w:rPr>
                    <w:rFonts w:ascii="Cambria Math" w:hAnsi="Cambria Math"/>
                  </w:rPr>
                  <m:t>1</m:t>
                </m:r>
              </m:sub>
            </m:sSub>
          </m:sub>
        </m:sSub>
      </m:oMath>
      <w:r w:rsidR="001E3795">
        <w:rPr>
          <w:rFonts w:hint="eastAsia"/>
        </w:rPr>
        <w:t>，观察发现</w:t>
      </w:r>
      <w:r w:rsidR="00FB266E">
        <w:rPr>
          <w:rFonts w:hint="eastAsia"/>
        </w:rPr>
        <w:t>造成这样</w:t>
      </w:r>
      <w:r w:rsidR="00FB266E">
        <w:rPr>
          <w:rFonts w:hint="eastAsia"/>
        </w:rPr>
        <w:t>的</w:t>
      </w:r>
      <w:r w:rsidR="00E45FEA">
        <w:rPr>
          <w:rFonts w:hint="eastAsia"/>
        </w:rPr>
        <w:t>原因是</w:t>
      </w:r>
      <w:r w:rsidR="001E2F01">
        <w:rPr>
          <w:rFonts w:hint="eastAsia"/>
        </w:rPr>
        <w:t>在</w:t>
      </w:r>
      <m:oMath>
        <m:sSub>
          <m:sSubPr>
            <m:ctrlPr>
              <w:rPr>
                <w:rFonts w:ascii="Cambria Math" w:hAnsi="Cambria Math"/>
                <w:i/>
              </w:rPr>
            </m:ctrlPr>
          </m:sSubPr>
          <m:e>
            <m:r>
              <w:rPr>
                <w:rFonts w:ascii="Cambria Math" w:hAnsi="Cambria Math" w:hint="eastAsia"/>
              </w:rPr>
              <m:t>plan</m:t>
            </m:r>
          </m:e>
          <m:sub>
            <m:r>
              <w:rPr>
                <w:rFonts w:ascii="Cambria Math" w:hAnsi="Cambria Math"/>
              </w:rPr>
              <m:t>1</m:t>
            </m:r>
          </m:sub>
        </m:sSub>
      </m:oMath>
      <w:r w:rsidR="001E2F01">
        <w:rPr>
          <w:rFonts w:hint="eastAsia"/>
        </w:rPr>
        <w:t>中</w:t>
      </w:r>
      <w:r w:rsidR="00445C46">
        <w:rPr>
          <w:rFonts w:hint="eastAsia"/>
        </w:rPr>
        <w:t>将</w:t>
      </w:r>
      <m:oMath>
        <m:sSub>
          <m:sSubPr>
            <m:ctrlPr>
              <w:rPr>
                <w:rFonts w:ascii="Cambria Math" w:hAnsi="Cambria Math"/>
                <w:i/>
              </w:rPr>
            </m:ctrlPr>
          </m:sSubPr>
          <m:e>
            <m:r>
              <w:rPr>
                <w:rFonts w:ascii="Cambria Math" w:hAnsi="Cambria Math" w:hint="eastAsia"/>
              </w:rPr>
              <m:t>plan</m:t>
            </m:r>
          </m:e>
          <m:sub>
            <m:r>
              <w:rPr>
                <w:rFonts w:ascii="Cambria Math" w:hAnsi="Cambria Math"/>
              </w:rPr>
              <m:t>2</m:t>
            </m:r>
          </m:sub>
        </m:sSub>
      </m:oMath>
      <w:r w:rsidR="000879F1">
        <w:rPr>
          <w:rFonts w:hint="eastAsia"/>
        </w:rPr>
        <w:t>中的</w:t>
      </w:r>
      <w:r w:rsidR="005267D6">
        <w:rPr>
          <w:rFonts w:hint="eastAsia"/>
        </w:rPr>
        <w:t>7</w:t>
      </w:r>
      <w:r w:rsidR="005267D6">
        <w:rPr>
          <w:rFonts w:hint="eastAsia"/>
        </w:rPr>
        <w:t>拆解为</w:t>
      </w:r>
      <w:r w:rsidR="00A747A6">
        <w:rPr>
          <w:rFonts w:hint="eastAsia"/>
        </w:rPr>
        <w:t>了</w:t>
      </w:r>
      <w:r w:rsidR="003A14D1">
        <w:rPr>
          <w:rFonts w:hint="eastAsia"/>
        </w:rPr>
        <w:t>1</w:t>
      </w:r>
      <w:r w:rsidR="003A14D1">
        <w:t>+6</w:t>
      </w:r>
      <w:r w:rsidR="003A14D1">
        <w:rPr>
          <w:rFonts w:hint="eastAsia"/>
        </w:rPr>
        <w:t>，然后分别出售。</w:t>
      </w:r>
      <w:r w:rsidR="00C205B5">
        <w:rPr>
          <w:rFonts w:hint="eastAsia"/>
        </w:rPr>
        <w:t>7</w:t>
      </w:r>
      <w:r w:rsidR="00C205B5">
        <w:rPr>
          <w:rFonts w:hint="eastAsia"/>
        </w:rPr>
        <w:t>要拆解为</w:t>
      </w:r>
      <w:r w:rsidR="00A0195A">
        <w:t>1+6</w:t>
      </w:r>
      <w:r w:rsidR="00A0195A">
        <w:rPr>
          <w:rFonts w:hint="eastAsia"/>
        </w:rPr>
        <w:t>进行出售这一点在动态规划过程中是</w:t>
      </w:r>
      <w:r w:rsidR="009856EA">
        <w:rPr>
          <w:rFonts w:hint="eastAsia"/>
        </w:rPr>
        <w:t>显然可以得到的</w:t>
      </w:r>
      <w:r w:rsidR="001B7395">
        <w:rPr>
          <w:rFonts w:hint="eastAsia"/>
        </w:rPr>
        <w:t>，这也是后续优化算法中采用动态规划进行回溯的原因之一</w:t>
      </w:r>
      <w:r w:rsidR="009856EA">
        <w:rPr>
          <w:rFonts w:hint="eastAsia"/>
        </w:rPr>
        <w:t>。</w:t>
      </w:r>
    </w:p>
    <w:p w14:paraId="0DCC8AFE" w14:textId="77181F8F" w:rsidR="00CD0C87" w:rsidRDefault="00CD0C87">
      <w:pPr>
        <w:ind w:firstLineChars="200" w:firstLine="420"/>
      </w:pPr>
      <w:r>
        <w:rPr>
          <w:rFonts w:hint="eastAsia"/>
        </w:rPr>
        <w:t>但是我们注意到，</w:t>
      </w:r>
      <w:r w:rsidR="008561B0">
        <w:rPr>
          <w:rFonts w:hint="eastAsia"/>
        </w:rPr>
        <w:t>如果</w:t>
      </w:r>
      <w:r w:rsidR="008561B0">
        <w:rPr>
          <w:rFonts w:hint="eastAsia"/>
        </w:rPr>
        <w:t>N</w:t>
      </w:r>
      <w:r w:rsidR="008561B0">
        <w:t xml:space="preserve"> &gt; n</w:t>
      </w:r>
      <w:r w:rsidR="008B61DE">
        <w:rPr>
          <w:rFonts w:hint="eastAsia"/>
        </w:rPr>
        <w:t>,</w:t>
      </w:r>
      <w:r w:rsidR="008B61DE">
        <w:t xml:space="preserve"> </w:t>
      </w:r>
      <w:r w:rsidR="00EF061C">
        <w:rPr>
          <w:rFonts w:hint="eastAsia"/>
        </w:rPr>
        <w:t>在动态规划</w:t>
      </w:r>
      <w:r w:rsidR="005A22FB">
        <w:rPr>
          <w:rFonts w:hint="eastAsia"/>
        </w:rPr>
        <w:t>得到的方案</w:t>
      </w:r>
      <m:oMath>
        <m:r>
          <w:rPr>
            <w:rFonts w:ascii="Cambria Math" w:hAnsi="Cambria Math"/>
          </w:rPr>
          <m:t xml:space="preserve"> </m:t>
        </m:r>
        <m:sSub>
          <m:sSubPr>
            <m:ctrlPr>
              <w:rPr>
                <w:rFonts w:ascii="Cambria Math" w:hAnsi="Cambria Math"/>
                <w:i/>
              </w:rPr>
            </m:ctrlPr>
          </m:sSubPr>
          <m:e>
            <m:r>
              <w:rPr>
                <w:rFonts w:ascii="Cambria Math" w:hAnsi="Cambria Math" w:hint="eastAsia"/>
              </w:rPr>
              <m:t>plan</m:t>
            </m:r>
          </m:e>
          <m:sub>
            <m:r>
              <w:rPr>
                <w:rFonts w:ascii="Cambria Math" w:hAnsi="Cambria Math"/>
              </w:rPr>
              <m:t>1</m:t>
            </m:r>
          </m:sub>
        </m:sSub>
      </m:oMath>
      <w:r w:rsidR="002F39BC">
        <w:rPr>
          <w:rFonts w:hint="eastAsia"/>
        </w:rPr>
        <w:t>中也存在</w:t>
      </w:r>
      <w:r w:rsidR="000E394C">
        <w:rPr>
          <w:rFonts w:hint="eastAsia"/>
        </w:rPr>
        <w:t>两个</w:t>
      </w:r>
      <w:r w:rsidR="002F39BC">
        <w:rPr>
          <w:rFonts w:hint="eastAsia"/>
        </w:rPr>
        <w:t>1</w:t>
      </w:r>
      <w:r w:rsidR="002F39BC">
        <w:t>0</w:t>
      </w:r>
      <w:r w:rsidR="002F39BC">
        <w:rPr>
          <w:rFonts w:hint="eastAsia"/>
        </w:rPr>
        <w:t>即</w:t>
      </w:r>
      <w:r w:rsidR="002C7BB4">
        <w:rPr>
          <w:rFonts w:hint="eastAsia"/>
        </w:rPr>
        <w:t>2</w:t>
      </w:r>
      <w:r w:rsidR="002C7BB4">
        <w:rPr>
          <w:rFonts w:hint="eastAsia"/>
        </w:rPr>
        <w:t>个</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2F39BC">
        <w:rPr>
          <w:rFonts w:hint="eastAsia"/>
        </w:rPr>
        <w:t>，</w:t>
      </w:r>
      <w:r w:rsidR="00D51C8E">
        <w:rPr>
          <w:rFonts w:hint="eastAsia"/>
        </w:rPr>
        <w:t>可以</w:t>
      </w:r>
      <w:r w:rsidR="00B5387D">
        <w:rPr>
          <w:rFonts w:hint="eastAsia"/>
        </w:rPr>
        <w:t>体会到</w:t>
      </w:r>
      <w:r w:rsidR="00B24A37">
        <w:rPr>
          <w:rFonts w:hint="eastAsia"/>
        </w:rPr>
        <w:t>在“剩余长度”可以“足够地”得到最大销售价格时</w:t>
      </w:r>
      <w:r w:rsidR="003F00EB">
        <w:rPr>
          <w:rFonts w:hint="eastAsia"/>
        </w:rPr>
        <w:t>，切割方案中</w:t>
      </w:r>
      <w:r w:rsidR="00C22A1E">
        <w:rPr>
          <w:rFonts w:hint="eastAsia"/>
        </w:rPr>
        <w:t>包含</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C22A1E">
        <w:rPr>
          <w:rFonts w:hint="eastAsia"/>
        </w:rPr>
        <w:t>的成分越多越好</w:t>
      </w:r>
      <w:r w:rsidR="0065491F">
        <w:rPr>
          <w:rFonts w:hint="eastAsia"/>
        </w:rPr>
        <w:t>。</w:t>
      </w:r>
      <w:r w:rsidR="006C6F38">
        <w:rPr>
          <w:rFonts w:hint="eastAsia"/>
        </w:rPr>
        <w:t>这一性质本文称为</w:t>
      </w:r>
      <w:r w:rsidR="009273A4">
        <w:rPr>
          <w:rFonts w:hint="eastAsia"/>
        </w:rPr>
        <w:t>最大平均利润成分定理</w:t>
      </w:r>
      <w:r w:rsidR="00512A90">
        <w:rPr>
          <w:rFonts w:hint="eastAsia"/>
        </w:rPr>
        <w:t>。</w:t>
      </w:r>
      <w:r w:rsidR="0065491F">
        <w:rPr>
          <w:rFonts w:hint="eastAsia"/>
        </w:rPr>
        <w:t>这一段仅仅是粗略地描述</w:t>
      </w:r>
      <w:r w:rsidR="00223F16">
        <w:rPr>
          <w:rFonts w:hint="eastAsia"/>
        </w:rPr>
        <w:t>定理内容</w:t>
      </w:r>
      <w:r w:rsidR="00541FB3">
        <w:rPr>
          <w:rFonts w:hint="eastAsia"/>
        </w:rPr>
        <w:t>以及其中的概念</w:t>
      </w:r>
      <w:r w:rsidR="0065491F">
        <w:rPr>
          <w:rFonts w:hint="eastAsia"/>
        </w:rPr>
        <w:t>，</w:t>
      </w:r>
      <w:r w:rsidR="00830A4C">
        <w:rPr>
          <w:rFonts w:hint="eastAsia"/>
        </w:rPr>
        <w:t>下面我们用数学方法来严格证明这一点，</w:t>
      </w:r>
      <w:r w:rsidR="00EA7789">
        <w:rPr>
          <w:rFonts w:hint="eastAsia"/>
        </w:rPr>
        <w:t>并且说明“剩余长度”与“足够地”的具体含义。</w:t>
      </w:r>
    </w:p>
    <w:p w14:paraId="7ABBB25C" w14:textId="2510B38E" w:rsidR="003624C7" w:rsidRPr="00994F24" w:rsidRDefault="003624C7" w:rsidP="00994F24">
      <w:pPr>
        <w:pStyle w:val="3"/>
        <w:spacing w:before="0" w:after="0" w:line="240" w:lineRule="auto"/>
        <w:rPr>
          <w:rFonts w:ascii="黑体" w:eastAsia="黑体" w:hAnsi="黑体"/>
          <w:b w:val="0"/>
          <w:bCs w:val="0"/>
          <w:sz w:val="21"/>
          <w:szCs w:val="24"/>
        </w:rPr>
      </w:pPr>
      <w:r w:rsidRPr="00994F24">
        <w:rPr>
          <w:rFonts w:ascii="黑体" w:eastAsia="黑体" w:hAnsi="黑体" w:hint="eastAsia"/>
          <w:b w:val="0"/>
          <w:bCs w:val="0"/>
          <w:sz w:val="21"/>
          <w:szCs w:val="24"/>
        </w:rPr>
        <w:t>1.</w:t>
      </w:r>
      <w:r w:rsidRPr="00994F24">
        <w:rPr>
          <w:rFonts w:ascii="黑体" w:eastAsia="黑体" w:hAnsi="黑体"/>
          <w:b w:val="0"/>
          <w:bCs w:val="0"/>
          <w:sz w:val="21"/>
          <w:szCs w:val="24"/>
        </w:rPr>
        <w:t>4</w:t>
      </w:r>
      <w:r w:rsidRPr="00994F24">
        <w:rPr>
          <w:rFonts w:ascii="黑体" w:eastAsia="黑体" w:hAnsi="黑体" w:hint="eastAsia"/>
          <w:b w:val="0"/>
          <w:bCs w:val="0"/>
          <w:sz w:val="21"/>
          <w:szCs w:val="24"/>
        </w:rPr>
        <w:t xml:space="preserve"> </w:t>
      </w:r>
      <w:r w:rsidR="00480B8C" w:rsidRPr="00994F24">
        <w:rPr>
          <w:rFonts w:ascii="黑体" w:eastAsia="黑体" w:hAnsi="黑体" w:hint="eastAsia"/>
          <w:b w:val="0"/>
          <w:bCs w:val="0"/>
          <w:sz w:val="21"/>
          <w:szCs w:val="24"/>
        </w:rPr>
        <w:t>最大利润成分定理</w:t>
      </w:r>
      <w:r w:rsidR="00E66558" w:rsidRPr="00994F24">
        <w:rPr>
          <w:rFonts w:ascii="黑体" w:eastAsia="黑体" w:hAnsi="黑体" w:hint="eastAsia"/>
          <w:b w:val="0"/>
          <w:bCs w:val="0"/>
          <w:sz w:val="21"/>
          <w:szCs w:val="24"/>
        </w:rPr>
        <w:t>及其证明</w:t>
      </w:r>
    </w:p>
    <w:p w14:paraId="59B7C98B" w14:textId="77777777" w:rsidR="003624C7" w:rsidRDefault="003624C7">
      <w:pPr>
        <w:ind w:firstLineChars="200" w:firstLine="420"/>
      </w:pPr>
    </w:p>
    <w:p w14:paraId="23051761" w14:textId="14CA08FB" w:rsidR="00677697" w:rsidRDefault="00677697" w:rsidP="00677697">
      <w:pPr>
        <w:ind w:firstLineChars="200" w:firstLine="420"/>
      </w:pPr>
      <w:r>
        <w:rPr>
          <w:rFonts w:hint="eastAsia"/>
        </w:rPr>
        <w:t>在证明开始之前，我们约定一些初始条件：我们</w:t>
      </w:r>
      <w:r w:rsidR="004B27B9">
        <w:rPr>
          <w:rFonts w:hint="eastAsia"/>
        </w:rPr>
        <w:t>可以直接出售的钢条最大长度为</w:t>
      </w:r>
      <w:r w:rsidR="004B27B9">
        <w:rPr>
          <w:rFonts w:hint="eastAsia"/>
        </w:rPr>
        <w:t>n</w:t>
      </w:r>
      <w:r>
        <w:rPr>
          <w:rFonts w:hint="eastAsia"/>
        </w:rPr>
        <w:t>，我们面对问题的规模，</w:t>
      </w:r>
      <w:r w:rsidR="004B27B9">
        <w:rPr>
          <w:rFonts w:hint="eastAsia"/>
        </w:rPr>
        <w:t>即</w:t>
      </w:r>
      <w:r>
        <w:rPr>
          <w:rFonts w:hint="eastAsia"/>
        </w:rPr>
        <w:t>需要求解的切割方案的钢条长度记为</w:t>
      </w:r>
      <w:r>
        <w:rPr>
          <w:rFonts w:hint="eastAsia"/>
        </w:rPr>
        <w:t>N</w:t>
      </w:r>
      <w:r>
        <w:rPr>
          <w:rFonts w:hint="eastAsia"/>
        </w:rPr>
        <w:t>，与</w:t>
      </w:r>
      <w:r>
        <w:rPr>
          <w:rFonts w:hint="eastAsia"/>
        </w:rPr>
        <w:t>1</w:t>
      </w:r>
      <w:r>
        <w:t>.3</w:t>
      </w:r>
      <w:r w:rsidR="00682324">
        <w:rPr>
          <w:rFonts w:hint="eastAsia"/>
        </w:rPr>
        <w:t>节</w:t>
      </w:r>
      <w:r>
        <w:rPr>
          <w:rFonts w:hint="eastAsia"/>
        </w:rPr>
        <w:t>相同定义可以得到</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Pr>
          <w:rFonts w:hint="eastAsia"/>
        </w:rPr>
        <w:t>。</w:t>
      </w:r>
      <w:r w:rsidR="00E70D28">
        <w:rPr>
          <w:rFonts w:hint="eastAsia"/>
        </w:rPr>
        <w:t>类比最大平均利润的价格</w:t>
      </w:r>
      <m:oMath>
        <m:sSub>
          <m:sSubPr>
            <m:ctrlPr>
              <w:rPr>
                <w:rFonts w:ascii="Cambria Math" w:hAnsi="Cambria Math"/>
                <w:i/>
              </w:rPr>
            </m:ctrlPr>
          </m:sSubPr>
          <m:e>
            <m:r>
              <w:rPr>
                <w:rFonts w:ascii="Cambria Math" w:hAnsi="Cambria Math"/>
              </w:rPr>
              <m:t>price</m:t>
            </m:r>
          </m:e>
          <m:sub>
            <m:r>
              <w:rPr>
                <w:rFonts w:ascii="Cambria Math" w:hAnsi="Cambria Math"/>
              </w:rPr>
              <m:t>α</m:t>
            </m:r>
          </m:sub>
        </m:sSub>
      </m:oMath>
      <w:r w:rsidR="00E70D28">
        <w:rPr>
          <w:rFonts w:hint="eastAsia"/>
        </w:rPr>
        <w:t>和最大平均利润对应的长度</w:t>
      </w:r>
      <m:oMath>
        <m:sSub>
          <m:sSubPr>
            <m:ctrlPr>
              <w:rPr>
                <w:rFonts w:ascii="Cambria Math" w:hAnsi="Cambria Math"/>
                <w:i/>
              </w:rPr>
            </m:ctrlPr>
          </m:sSubPr>
          <m:e>
            <m:r>
              <w:rPr>
                <w:rFonts w:ascii="Cambria Math" w:hAnsi="Cambria Math"/>
              </w:rPr>
              <m:t>len</m:t>
            </m:r>
          </m:e>
          <m:sub>
            <m:r>
              <w:rPr>
                <w:rFonts w:ascii="Cambria Math" w:hAnsi="Cambria Math"/>
              </w:rPr>
              <m:t>α</m:t>
            </m:r>
          </m:sub>
        </m:sSub>
      </m:oMath>
      <w:r w:rsidR="000A29BE">
        <w:rPr>
          <w:rFonts w:hint="eastAsia"/>
        </w:rPr>
        <w:t>的定义，我们</w:t>
      </w:r>
      <w:r w:rsidR="00C93E3C">
        <w:rPr>
          <w:rFonts w:hint="eastAsia"/>
        </w:rPr>
        <w:t>约定次大平均利润对应的价格和</w:t>
      </w:r>
      <w:r w:rsidR="002D64E0">
        <w:rPr>
          <w:rFonts w:hint="eastAsia"/>
        </w:rPr>
        <w:t>长度</w:t>
      </w:r>
      <w:r w:rsidR="00E7328A">
        <w:rPr>
          <w:rFonts w:hint="eastAsia"/>
        </w:rPr>
        <w:t>分别为</w:t>
      </w:r>
      <m:oMath>
        <m:sSub>
          <m:sSubPr>
            <m:ctrlPr>
              <w:rPr>
                <w:rFonts w:ascii="Cambria Math" w:hAnsi="Cambria Math"/>
                <w:i/>
              </w:rPr>
            </m:ctrlPr>
          </m:sSubPr>
          <m:e>
            <m:r>
              <w:rPr>
                <w:rFonts w:ascii="Cambria Math" w:hAnsi="Cambria Math"/>
              </w:rPr>
              <m:t>price</m:t>
            </m:r>
          </m:e>
          <m:sub>
            <m:r>
              <w:rPr>
                <w:rFonts w:ascii="Cambria Math" w:hAnsi="Cambria Math"/>
              </w:rPr>
              <m:t>β</m:t>
            </m:r>
          </m:sub>
        </m:sSub>
      </m:oMath>
      <w:r w:rsidR="00FB0584">
        <w:rPr>
          <w:rFonts w:hint="eastAsia"/>
        </w:rPr>
        <w:t>和</w:t>
      </w:r>
      <m:oMath>
        <m:sSub>
          <m:sSubPr>
            <m:ctrlPr>
              <w:rPr>
                <w:rFonts w:ascii="Cambria Math" w:hAnsi="Cambria Math"/>
                <w:i/>
              </w:rPr>
            </m:ctrlPr>
          </m:sSubPr>
          <m:e>
            <m:r>
              <w:rPr>
                <w:rFonts w:ascii="Cambria Math" w:hAnsi="Cambria Math"/>
              </w:rPr>
              <m:t>len</m:t>
            </m:r>
          </m:e>
          <m:sub>
            <m:r>
              <w:rPr>
                <w:rFonts w:ascii="Cambria Math" w:hAnsi="Cambria Math"/>
              </w:rPr>
              <m:t>β</m:t>
            </m:r>
          </m:sub>
        </m:sSub>
      </m:oMath>
      <w:r w:rsidR="000F4BA8">
        <w:rPr>
          <w:rFonts w:hint="eastAsia"/>
        </w:rPr>
        <w:t>。</w:t>
      </w:r>
    </w:p>
    <w:p w14:paraId="25C734EA" w14:textId="0B1162CA" w:rsidR="0042120A" w:rsidRDefault="0042120A" w:rsidP="00677697">
      <w:pPr>
        <w:ind w:firstLineChars="200" w:firstLine="420"/>
      </w:pPr>
      <w:r>
        <w:rPr>
          <w:rFonts w:hint="eastAsia"/>
        </w:rPr>
        <w:t>不难看出钢条切割的问题可以这样进行子问题划分：假设切割后左侧钢条只包含按最大平均收益的切割长度的切割</w:t>
      </w:r>
      <w:r w:rsidR="00AE093D">
        <w:rPr>
          <w:rFonts w:hint="eastAsia"/>
        </w:rPr>
        <w:t>，右侧钢条不包含</w:t>
      </w:r>
      <w:r w:rsidR="00AE093D">
        <w:rPr>
          <w:rFonts w:hint="eastAsia"/>
        </w:rPr>
        <w:t>按最大平均收益的切割长度的切割</w:t>
      </w:r>
      <w:r w:rsidR="00AE093D">
        <w:rPr>
          <w:rFonts w:hint="eastAsia"/>
        </w:rPr>
        <w:t>。可列出下式：</w:t>
      </w:r>
    </w:p>
    <w:p w14:paraId="35078573" w14:textId="23EAD64C" w:rsidR="00AE093D" w:rsidRDefault="00DD1628" w:rsidP="006608DA">
      <w:r w:rsidRPr="006608DA">
        <w:rPr>
          <w:position w:val="-20"/>
        </w:rPr>
        <w:object w:dxaOrig="4507" w:dyaOrig="365" w14:anchorId="2BA171D8">
          <v:shape id="_x0000_i1301" type="#_x0000_t75" style="width:225.25pt;height:18pt" o:ole="">
            <v:imagedata r:id="rId17" o:title=""/>
          </v:shape>
          <o:OLEObject Type="Embed" ProgID="Equation.Ribbit" ShapeID="_x0000_i1301" DrawAspect="Content" ObjectID="_1712881905" r:id="rId18"/>
        </w:object>
      </w:r>
    </w:p>
    <w:p w14:paraId="2087B974" w14:textId="77777777" w:rsidR="006608DA" w:rsidRDefault="006608DA" w:rsidP="006608DA">
      <w:pPr>
        <w:ind w:firstLineChars="200" w:firstLine="420"/>
        <w:rPr>
          <w:rFonts w:hint="eastAsia"/>
        </w:rPr>
      </w:pPr>
      <m:oMathPara>
        <m:oMath>
          <m:r>
            <w:rPr>
              <w:rFonts w:ascii="Cambria Math" w:hAnsi="Cambria Math"/>
            </w:rPr>
            <m:t xml:space="preserve">limit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price</m:t>
                      </m:r>
                    </m:e>
                    <m:sub>
                      <m:r>
                        <w:rPr>
                          <w:rFonts w:ascii="Cambria Math" w:hAnsi="Cambria Math"/>
                        </w:rPr>
                        <m:t>β</m:t>
                      </m:r>
                    </m:sub>
                  </m:sSub>
                  <m:r>
                    <w:rPr>
                      <w:rFonts w:ascii="Cambria Math" w:hAnsi="Cambria Math"/>
                    </w:rPr>
                    <m:t xml:space="preserve"> * m - r[m]</m:t>
                  </m:r>
                </m:num>
                <m:den>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α</m:t>
                      </m:r>
                    </m:sub>
                  </m:sSub>
                  <m:r>
                    <w:rPr>
                      <w:rFonts w:ascii="Cambria Math" w:hAnsi="Cambria Math"/>
                    </w:rPr>
                    <m:t xml:space="preserve"> - </m:t>
                  </m:r>
                  <m:sSub>
                    <m:sSubPr>
                      <m:ctrlPr>
                        <w:rPr>
                          <w:rFonts w:ascii="Cambria Math" w:hAnsi="Cambria Math"/>
                          <w:i/>
                        </w:rPr>
                      </m:ctrlPr>
                    </m:sSubPr>
                    <m:e>
                      <m:r>
                        <w:rPr>
                          <w:rFonts w:ascii="Cambria Math" w:hAnsi="Cambria Math"/>
                        </w:rPr>
                        <m:t>price</m:t>
                      </m:r>
                    </m:e>
                    <m:sub>
                      <m:r>
                        <w:rPr>
                          <w:rFonts w:ascii="Cambria Math" w:hAnsi="Cambria Math"/>
                        </w:rPr>
                        <m:t>β</m:t>
                      </m:r>
                    </m:sub>
                  </m:sSub>
                  <m:r>
                    <w:rPr>
                      <w:rFonts w:ascii="Cambria Math" w:hAnsi="Cambria Math"/>
                    </w:rPr>
                    <m:t xml:space="preserve">) * </m:t>
                  </m:r>
                  <m:sSub>
                    <m:sSubPr>
                      <m:ctrlPr>
                        <w:rPr>
                          <w:rFonts w:ascii="Cambria Math" w:hAnsi="Cambria Math"/>
                          <w:i/>
                        </w:rPr>
                      </m:ctrlPr>
                    </m:sSubPr>
                    <m:e>
                      <m:r>
                        <w:rPr>
                          <w:rFonts w:ascii="Cambria Math" w:hAnsi="Cambria Math"/>
                        </w:rPr>
                        <m:t>len</m:t>
                      </m:r>
                    </m:e>
                    <m:sub>
                      <m:r>
                        <w:rPr>
                          <w:rFonts w:ascii="Cambria Math" w:hAnsi="Cambria Math"/>
                        </w:rPr>
                        <m:t>α</m:t>
                      </m:r>
                    </m:sub>
                  </m:sSub>
                </m:den>
              </m:f>
            </m:e>
          </m:d>
        </m:oMath>
      </m:oMathPara>
    </w:p>
    <w:p w14:paraId="5AEF11B8" w14:textId="58356C49" w:rsidR="006608DA" w:rsidRDefault="006608DA" w:rsidP="006608DA">
      <w:r>
        <w:rPr>
          <w:rFonts w:hint="eastAsia"/>
        </w:rPr>
        <w:t>根据上式可求出限界</w:t>
      </w:r>
      <w:r>
        <w:rPr>
          <w:rFonts w:hint="eastAsia"/>
        </w:rPr>
        <w:t>limit</w:t>
      </w:r>
      <w:r w:rsidR="009B10AA">
        <w:rPr>
          <w:rFonts w:hint="eastAsia"/>
        </w:rPr>
        <w:t>，当</w:t>
      </w:r>
      <w:r w:rsidR="009B10AA">
        <w:rPr>
          <w:rFonts w:hint="eastAsia"/>
        </w:rPr>
        <w:t>k</w:t>
      </w:r>
      <w:r w:rsidR="009B10AA">
        <w:t>&gt;limit</w:t>
      </w:r>
      <w:r w:rsidR="009B10AA">
        <w:rPr>
          <w:rFonts w:hint="eastAsia"/>
        </w:rPr>
        <w:t>时，总利润</w:t>
      </w:r>
    </w:p>
    <w:p w14:paraId="148817E5" w14:textId="725ABE57" w:rsidR="009B10AA" w:rsidRDefault="00940EB1" w:rsidP="00940EB1">
      <w:pPr>
        <w:ind w:firstLineChars="200" w:firstLine="420"/>
        <w:rPr>
          <w:rFonts w:hint="eastAsia"/>
        </w:rPr>
      </w:pPr>
      <w:r w:rsidRPr="009B10AA">
        <w:rPr>
          <w:position w:val="-10"/>
        </w:rPr>
        <w:object w:dxaOrig="4190" w:dyaOrig="634" w14:anchorId="318EEEDE">
          <v:shape id="_x0000_i1232" type="#_x0000_t75" style="width:209.45pt;height:31.65pt" o:ole="">
            <v:imagedata r:id="rId19" o:title=""/>
          </v:shape>
          <o:OLEObject Type="Embed" ProgID="Equation.Ribbit" ShapeID="_x0000_i1232" DrawAspect="Content" ObjectID="_1712881906" r:id="rId20"/>
        </w:object>
      </w:r>
    </w:p>
    <w:p w14:paraId="2BCA8E40" w14:textId="50BBAFE1" w:rsidR="00451912" w:rsidRDefault="00451912" w:rsidP="00682324">
      <w:pPr>
        <w:ind w:firstLineChars="200" w:firstLine="420"/>
      </w:pPr>
      <w:r>
        <w:rPr>
          <w:rFonts w:hint="eastAsia"/>
        </w:rPr>
        <w:t>首先基于贪心，尽可能将</w:t>
      </w:r>
      <w:r>
        <w:rPr>
          <w:rFonts w:hint="eastAsia"/>
        </w:rPr>
        <w:t>N</w:t>
      </w:r>
      <w:r>
        <w:rPr>
          <w:rFonts w:hint="eastAsia"/>
        </w:rPr>
        <w:t>按照</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Pr>
          <w:rFonts w:hint="eastAsia"/>
        </w:rPr>
        <w:t>选取，将</w:t>
      </w:r>
      <w:r>
        <w:rPr>
          <w:rFonts w:hint="eastAsia"/>
        </w:rPr>
        <w:t>N</w:t>
      </w:r>
      <w:r>
        <w:rPr>
          <w:rFonts w:hint="eastAsia"/>
        </w:rPr>
        <w:t>分为</w:t>
      </w:r>
      <m:oMath>
        <m:sSub>
          <m:sSubPr>
            <m:ctrlPr>
              <w:rPr>
                <w:rFonts w:ascii="Cambria Math" w:hAnsi="Cambria Math"/>
                <w:i/>
              </w:rPr>
            </m:ctrlPr>
          </m:sSubPr>
          <m:e>
            <m:r>
              <w:rPr>
                <w:rFonts w:ascii="Cambria Math" w:hAnsi="Cambria Math"/>
              </w:rPr>
              <m:t>part</m:t>
            </m:r>
          </m:e>
          <m:sub>
            <m:r>
              <w:rPr>
                <w:rFonts w:ascii="Cambria Math" w:hAnsi="Cambria Math"/>
              </w:rPr>
              <m:t>α</m:t>
            </m:r>
          </m:sub>
        </m:sSub>
      </m:oMath>
      <w:r>
        <w:rPr>
          <w:rFonts w:hint="eastAsia"/>
        </w:rPr>
        <w:t>与</w:t>
      </w:r>
      <m:oMath>
        <m:sSub>
          <m:sSubPr>
            <m:ctrlPr>
              <w:rPr>
                <w:rFonts w:ascii="Cambria Math" w:hAnsi="Cambria Math"/>
                <w:i/>
              </w:rPr>
            </m:ctrlPr>
          </m:sSubPr>
          <m:e>
            <m:r>
              <w:rPr>
                <w:rFonts w:ascii="Cambria Math" w:hAnsi="Cambria Math"/>
              </w:rPr>
              <m:t>part</m:t>
            </m:r>
          </m:e>
          <m:sub>
            <m:r>
              <w:rPr>
                <w:rFonts w:ascii="Cambria Math" w:hAnsi="Cambria Math"/>
              </w:rPr>
              <m:t>rest</m:t>
            </m:r>
          </m:sub>
        </m:sSub>
      </m:oMath>
      <w:r>
        <w:rPr>
          <w:rFonts w:hint="eastAsia"/>
        </w:rPr>
        <w:t>：</w:t>
      </w:r>
    </w:p>
    <w:p w14:paraId="4B572879" w14:textId="77777777" w:rsidR="00682324" w:rsidRDefault="00682324" w:rsidP="00682324">
      <w:pPr>
        <w:ind w:firstLineChars="200" w:firstLine="420"/>
        <w:rPr>
          <w:rFonts w:hint="eastAsia"/>
        </w:rPr>
      </w:pPr>
    </w:p>
    <w:p w14:paraId="14C00478" w14:textId="2625B3BB" w:rsidR="00451912" w:rsidRDefault="00616479" w:rsidP="00682324">
      <w:pPr>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part</m:t>
                      </m:r>
                    </m:e>
                    <m:sub>
                      <m:r>
                        <w:rPr>
                          <w:rFonts w:ascii="Cambria Math" w:hAnsi="Cambria Math"/>
                        </w:rPr>
                        <m:t>α</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N</m:t>
                      </m:r>
                      <m:r>
                        <m:rPr>
                          <m:lit/>
                        </m:rPr>
                        <w:rPr>
                          <w:rFonts w:ascii="Cambria Math" w:hAnsi="Cambria Math"/>
                        </w:rPr>
                        <m:t>/</m:t>
                      </m:r>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e>
                  </m:d>
                </m:e>
                <m:e>
                  <m:sSub>
                    <m:sSubPr>
                      <m:ctrlPr>
                        <w:rPr>
                          <w:rFonts w:ascii="Cambria Math" w:hAnsi="Cambria Math"/>
                          <w:i/>
                        </w:rPr>
                      </m:ctrlPr>
                    </m:sSubPr>
                    <m:e>
                      <m:r>
                        <w:rPr>
                          <w:rFonts w:ascii="Cambria Math" w:hAnsi="Cambria Math"/>
                        </w:rPr>
                        <m:t>part</m:t>
                      </m:r>
                    </m:e>
                    <m:sub>
                      <m:r>
                        <w:rPr>
                          <w:rFonts w:ascii="Cambria Math" w:hAnsi="Cambria Math"/>
                        </w:rPr>
                        <m:t>rest</m:t>
                      </m:r>
                    </m:sub>
                  </m:sSub>
                  <m:r>
                    <w:rPr>
                      <w:rFonts w:ascii="Cambria Math" w:hAnsi="Cambria Math"/>
                    </w:rPr>
                    <m:t xml:space="preserve"> = N mod le</m:t>
                  </m:r>
                  <m:sSub>
                    <m:sSubPr>
                      <m:ctrlPr>
                        <w:rPr>
                          <w:rFonts w:ascii="Cambria Math" w:hAnsi="Cambria Math"/>
                          <w:i/>
                        </w:rPr>
                      </m:ctrlPr>
                    </m:sSubPr>
                    <m:e>
                      <m:r>
                        <w:rPr>
                          <w:rFonts w:ascii="Cambria Math" w:hAnsi="Cambria Math"/>
                        </w:rPr>
                        <m:t>n</m:t>
                      </m:r>
                    </m:e>
                    <m:sub>
                      <m:r>
                        <w:rPr>
                          <w:rFonts w:ascii="Cambria Math" w:hAnsi="Cambria Math"/>
                        </w:rPr>
                        <m:t>α</m:t>
                      </m:r>
                    </m:sub>
                  </m:sSub>
                </m:e>
              </m:eqArr>
            </m:e>
          </m:d>
        </m:oMath>
      </m:oMathPara>
    </w:p>
    <w:p w14:paraId="2578338E" w14:textId="329327EA" w:rsidR="00451912" w:rsidRDefault="00451912" w:rsidP="00451912">
      <w:pPr>
        <w:ind w:firstLineChars="200" w:firstLine="420"/>
      </w:pPr>
    </w:p>
    <w:p w14:paraId="0BA59047" w14:textId="56A6BED1" w:rsidR="001461DD" w:rsidRDefault="00451912" w:rsidP="001461DD">
      <w:pPr>
        <w:ind w:firstLineChars="200" w:firstLine="420"/>
      </w:pPr>
      <w:r>
        <w:rPr>
          <w:rFonts w:hint="eastAsia"/>
        </w:rPr>
        <w:t>在</w:t>
      </w:r>
      <w:r>
        <w:t>1.3</w:t>
      </w:r>
      <w:r>
        <w:rPr>
          <w:rFonts w:hint="eastAsia"/>
        </w:rPr>
        <w:t>部分我们已经</w:t>
      </w:r>
      <w:r w:rsidR="00682324">
        <w:rPr>
          <w:rFonts w:hint="eastAsia"/>
        </w:rPr>
        <w:t>说明</w:t>
      </w:r>
      <w:r>
        <w:rPr>
          <w:rFonts w:hint="eastAsia"/>
        </w:rPr>
        <w:t>了这样选取可能无法得到最优解，所以接</w:t>
      </w:r>
      <w:r w:rsidR="001461DD">
        <w:rPr>
          <w:rFonts w:hint="eastAsia"/>
        </w:rPr>
        <w:t>下来我们进行贪心后的回溯过程：</w:t>
      </w:r>
      <w:r w:rsidR="00682324">
        <w:rPr>
          <w:rFonts w:hint="eastAsia"/>
        </w:rPr>
        <w:t>每</w:t>
      </w:r>
      <w:r w:rsidR="001461DD">
        <w:rPr>
          <w:rFonts w:hint="eastAsia"/>
        </w:rPr>
        <w:t>次从</w:t>
      </w:r>
      <m:oMath>
        <m:sSubSup>
          <m:sSubSupPr>
            <m:ctrlPr>
              <w:rPr>
                <w:rFonts w:ascii="Cambria Math" w:hAnsi="Cambria Math"/>
                <w:i/>
              </w:rPr>
            </m:ctrlPr>
          </m:sSubSupPr>
          <m:e>
            <m:r>
              <w:rPr>
                <w:rFonts w:ascii="Cambria Math" w:hAnsi="Cambria Math"/>
              </w:rPr>
              <m:t>part</m:t>
            </m:r>
          </m:e>
          <m:sub>
            <m:r>
              <w:rPr>
                <w:rFonts w:ascii="Cambria Math" w:hAnsi="Cambria Math"/>
              </w:rPr>
              <m:t>α</m:t>
            </m:r>
          </m:sub>
          <m:sup>
            <m:r>
              <w:rPr>
                <w:rFonts w:ascii="Cambria Math" w:hAnsi="Cambria Math"/>
              </w:rPr>
              <m:t>k</m:t>
            </m:r>
          </m:sup>
        </m:sSubSup>
      </m:oMath>
      <w:r w:rsidR="001461DD">
        <w:rPr>
          <w:rFonts w:hint="eastAsia"/>
        </w:rPr>
        <w:t>中取出一个个的</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1461DD">
        <w:rPr>
          <w:rFonts w:hint="eastAsia"/>
        </w:rPr>
        <w:t>到</w:t>
      </w:r>
      <m:oMath>
        <m:sSub>
          <m:sSubPr>
            <m:ctrlPr>
              <w:rPr>
                <w:rFonts w:ascii="Cambria Math" w:hAnsi="Cambria Math"/>
                <w:i/>
              </w:rPr>
            </m:ctrlPr>
          </m:sSubPr>
          <m:e>
            <m:r>
              <w:rPr>
                <w:rFonts w:ascii="Cambria Math" w:hAnsi="Cambria Math"/>
              </w:rPr>
              <m:t>part</m:t>
            </m:r>
          </m:e>
          <m:sub>
            <m:r>
              <w:rPr>
                <w:rFonts w:ascii="Cambria Math" w:hAnsi="Cambria Math"/>
              </w:rPr>
              <m:t>rest</m:t>
            </m:r>
          </m:sub>
        </m:sSub>
      </m:oMath>
      <w:r w:rsidR="001461DD">
        <w:rPr>
          <w:rFonts w:hint="eastAsia"/>
        </w:rPr>
        <w:t>中，得到如下转移了</w:t>
      </w:r>
      <w:r w:rsidR="001461DD">
        <w:rPr>
          <w:rFonts w:hint="eastAsia"/>
        </w:rPr>
        <w:t>k</w:t>
      </w:r>
      <w:r w:rsidR="001461DD">
        <w:rPr>
          <w:rFonts w:hint="eastAsia"/>
        </w:rPr>
        <w:t>次的定义：</w:t>
      </w:r>
    </w:p>
    <w:p w14:paraId="699CBA73" w14:textId="77777777" w:rsidR="001461DD" w:rsidRDefault="001461DD" w:rsidP="001461DD">
      <w:pPr>
        <w:ind w:firstLineChars="200" w:firstLine="420"/>
      </w:pPr>
    </w:p>
    <w:p w14:paraId="428615C7" w14:textId="55F33104" w:rsidR="002A1A7D" w:rsidRDefault="00616479" w:rsidP="00682324">
      <w:pPr>
        <w:ind w:firstLineChars="200" w:firstLine="420"/>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part</m:t>
                      </m:r>
                    </m:e>
                    <m:sub>
                      <m:r>
                        <w:rPr>
                          <w:rFonts w:ascii="Cambria Math" w:hAnsi="Cambria Math"/>
                        </w:rPr>
                        <m:t>α</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r>
                        <w:rPr>
                          <w:rFonts w:ascii="Cambria Math" w:hAnsi="Cambria Math"/>
                        </w:rPr>
                        <m:t>N/n</m:t>
                      </m:r>
                    </m:e>
                  </m:d>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r>
                    <w:rPr>
                      <w:rFonts w:ascii="Cambria Math" w:hAnsi="Cambria Math"/>
                    </w:rPr>
                    <m:t xml:space="preserve">*k </m:t>
                  </m:r>
                </m:e>
                <m:e>
                  <m:sSubSup>
                    <m:sSubSupPr>
                      <m:ctrlPr>
                        <w:rPr>
                          <w:rFonts w:ascii="Cambria Math" w:hAnsi="Cambria Math"/>
                          <w:i/>
                        </w:rPr>
                      </m:ctrlPr>
                    </m:sSubSupPr>
                    <m:e>
                      <m:r>
                        <w:rPr>
                          <w:rFonts w:ascii="Cambria Math" w:hAnsi="Cambria Math"/>
                        </w:rPr>
                        <m:t>part</m:t>
                      </m:r>
                    </m:e>
                    <m:sub>
                      <m:r>
                        <w:rPr>
                          <w:rFonts w:ascii="Cambria Math" w:hAnsi="Cambria Math"/>
                        </w:rPr>
                        <m:t>rest</m:t>
                      </m:r>
                    </m:sub>
                    <m:sup>
                      <m:r>
                        <w:rPr>
                          <w:rFonts w:ascii="Cambria Math" w:hAnsi="Cambria Math"/>
                        </w:rPr>
                        <m:t>k</m:t>
                      </m:r>
                    </m:sup>
                  </m:sSubSup>
                  <m:r>
                    <w:rPr>
                      <w:rFonts w:ascii="Cambria Math" w:hAnsi="Cambria Math"/>
                    </w:rPr>
                    <m:t xml:space="preserve"> = (N mod le</m:t>
                  </m:r>
                  <m:sSub>
                    <m:sSubPr>
                      <m:ctrlPr>
                        <w:rPr>
                          <w:rFonts w:ascii="Cambria Math" w:hAnsi="Cambria Math"/>
                          <w:i/>
                        </w:rPr>
                      </m:ctrlPr>
                    </m:sSubPr>
                    <m:e>
                      <m:r>
                        <w:rPr>
                          <w:rFonts w:ascii="Cambria Math" w:hAnsi="Cambria Math"/>
                        </w:rPr>
                        <m:t>n</m:t>
                      </m:r>
                    </m:e>
                    <m:sub>
                      <m:r>
                        <w:rPr>
                          <w:rFonts w:ascii="Cambria Math" w:hAnsi="Cambria Math"/>
                        </w:rPr>
                        <m:t>α</m:t>
                      </m:r>
                    </m:sub>
                  </m:sSub>
                  <m:r>
                    <w:rPr>
                      <w:rFonts w:ascii="Cambria Math" w:hAnsi="Cambria Math"/>
                    </w:rPr>
                    <m:t>) +le</m:t>
                  </m:r>
                  <m:sSub>
                    <m:sSubPr>
                      <m:ctrlPr>
                        <w:rPr>
                          <w:rFonts w:ascii="Cambria Math" w:hAnsi="Cambria Math"/>
                          <w:i/>
                        </w:rPr>
                      </m:ctrlPr>
                    </m:sSubPr>
                    <m:e>
                      <m:r>
                        <w:rPr>
                          <w:rFonts w:ascii="Cambria Math" w:hAnsi="Cambria Math"/>
                        </w:rPr>
                        <m:t>n</m:t>
                      </m:r>
                    </m:e>
                    <m:sub>
                      <m:r>
                        <w:rPr>
                          <w:rFonts w:ascii="Cambria Math" w:hAnsi="Cambria Math"/>
                        </w:rPr>
                        <m:t>α</m:t>
                      </m:r>
                    </m:sub>
                  </m:sSub>
                  <m:r>
                    <w:rPr>
                      <w:rFonts w:ascii="Cambria Math" w:hAnsi="Cambria Math"/>
                    </w:rPr>
                    <m:t>*k</m:t>
                  </m:r>
                </m:e>
              </m:eqArr>
            </m:e>
          </m:d>
        </m:oMath>
      </m:oMathPara>
    </w:p>
    <w:p w14:paraId="302A4252" w14:textId="77777777" w:rsidR="002A1A7D" w:rsidRDefault="002A1A7D" w:rsidP="001461DD">
      <w:pPr>
        <w:ind w:firstLineChars="200" w:firstLine="420"/>
      </w:pPr>
    </w:p>
    <w:p w14:paraId="70497C31" w14:textId="77777777" w:rsidR="002A1A7D" w:rsidRDefault="002A1A7D" w:rsidP="001461DD">
      <w:pPr>
        <w:ind w:firstLineChars="200" w:firstLine="420"/>
      </w:pPr>
    </w:p>
    <w:p w14:paraId="63DF1632" w14:textId="77777777" w:rsidR="002A1A7D" w:rsidRDefault="002A1A7D" w:rsidP="001461DD">
      <w:pPr>
        <w:ind w:firstLineChars="200" w:firstLine="420"/>
      </w:pPr>
    </w:p>
    <w:p w14:paraId="010EF1B3" w14:textId="77777777" w:rsidR="002A1A7D" w:rsidRDefault="002A1A7D" w:rsidP="001461DD">
      <w:pPr>
        <w:ind w:firstLineChars="200" w:firstLine="420"/>
      </w:pPr>
    </w:p>
    <w:p w14:paraId="00E5C8F9" w14:textId="77777777" w:rsidR="002A1A7D" w:rsidRDefault="002A1A7D" w:rsidP="001461DD">
      <w:pPr>
        <w:ind w:firstLineChars="200" w:firstLine="420"/>
      </w:pPr>
    </w:p>
    <w:p w14:paraId="7C4405F3" w14:textId="77777777" w:rsidR="002A1A7D" w:rsidRDefault="002A1A7D" w:rsidP="001461DD">
      <w:pPr>
        <w:ind w:firstLineChars="200" w:firstLine="420"/>
      </w:pPr>
    </w:p>
    <w:p w14:paraId="27BDF616" w14:textId="41C026DC" w:rsidR="00D35426" w:rsidRDefault="00B11838" w:rsidP="00D35426">
      <w:pPr>
        <w:ind w:firstLineChars="200" w:firstLine="420"/>
      </w:pPr>
      <w:r>
        <w:rPr>
          <w:rFonts w:hint="eastAsia"/>
        </w:rPr>
        <w:t>因为初始的剩余量就是转移</w:t>
      </w:r>
      <w:r>
        <w:rPr>
          <w:rFonts w:hint="eastAsia"/>
        </w:rPr>
        <w:t>0</w:t>
      </w:r>
      <w:r>
        <w:rPr>
          <w:rFonts w:hint="eastAsia"/>
        </w:rPr>
        <w:t>次后的剩余量</w:t>
      </w:r>
      <w:r w:rsidR="00682324">
        <w:rPr>
          <w:rFonts w:hint="eastAsia"/>
        </w:rPr>
        <w:t>，所以</w:t>
      </w:r>
      <m:oMath>
        <m:sSubSup>
          <m:sSubSupPr>
            <m:ctrlPr>
              <w:rPr>
                <w:rFonts w:ascii="Cambria Math" w:hAnsi="Cambria Math"/>
                <w:i/>
              </w:rPr>
            </m:ctrlPr>
          </m:sSubSupPr>
          <m:e>
            <m:r>
              <w:rPr>
                <w:rFonts w:ascii="Cambria Math" w:hAnsi="Cambria Math"/>
              </w:rPr>
              <m:t>part</m:t>
            </m:r>
          </m:e>
          <m:sub>
            <m:r>
              <w:rPr>
                <w:rFonts w:ascii="Cambria Math" w:hAnsi="Cambria Math" w:hint="eastAsia"/>
              </w:rPr>
              <m:t>rest</m:t>
            </m:r>
          </m:sub>
          <m:sup>
            <m:r>
              <w:rPr>
                <w:rFonts w:ascii="Cambria Math" w:hAnsi="Cambria Math"/>
              </w:rPr>
              <m:t>0</m:t>
            </m:r>
          </m:sup>
        </m:sSubSup>
      </m:oMath>
      <w:r w:rsidR="00682324">
        <w:rPr>
          <w:rFonts w:hint="eastAsia"/>
        </w:rPr>
        <w:t>即为</w:t>
      </w:r>
      <m:oMath>
        <m:sSub>
          <m:sSubPr>
            <m:ctrlPr>
              <w:rPr>
                <w:rFonts w:ascii="Cambria Math" w:hAnsi="Cambria Math"/>
                <w:i/>
              </w:rPr>
            </m:ctrlPr>
          </m:sSubPr>
          <m:e>
            <m:r>
              <w:rPr>
                <w:rFonts w:ascii="Cambria Math" w:hAnsi="Cambria Math"/>
              </w:rPr>
              <m:t>part</m:t>
            </m:r>
          </m:e>
          <m:sub>
            <m:r>
              <w:rPr>
                <w:rFonts w:ascii="Cambria Math" w:hAnsi="Cambria Math"/>
              </w:rPr>
              <m:t>rest</m:t>
            </m:r>
          </m:sub>
        </m:sSub>
      </m:oMath>
      <w:r w:rsidR="00682324">
        <w:rPr>
          <w:rFonts w:hint="eastAsia"/>
        </w:rPr>
        <w:t>：</w:t>
      </w:r>
      <w:r>
        <w:rPr>
          <w:rFonts w:hint="eastAsia"/>
        </w:rPr>
        <w:t>。</w:t>
      </w:r>
      <w:r w:rsidR="0011129B">
        <w:rPr>
          <w:rFonts w:hint="eastAsia"/>
        </w:rPr>
        <w:t>为了表示方便，在下文中我们将</w:t>
      </w:r>
      <w:r w:rsidR="00DF03D3">
        <w:rPr>
          <w:rFonts w:hint="eastAsia"/>
        </w:rPr>
        <w:t>初始剩余量的长度</w:t>
      </w:r>
      <w:r w:rsidR="0011129B">
        <w:rPr>
          <w:rFonts w:hint="eastAsia"/>
        </w:rPr>
        <w:t>记为</w:t>
      </w:r>
      <w:r w:rsidR="0011129B">
        <w:rPr>
          <w:rFonts w:hint="eastAsia"/>
        </w:rPr>
        <w:t>m</w:t>
      </w:r>
      <w:r w:rsidR="00DF03D3">
        <w:rPr>
          <w:rFonts w:hint="eastAsia"/>
        </w:rPr>
        <w:t>，即</w:t>
      </w:r>
      <m:oMath>
        <m:r>
          <w:rPr>
            <w:rFonts w:ascii="Cambria Math" w:hAnsi="Cambria Math"/>
          </w:rPr>
          <m:t>m=N mod 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11129B">
        <w:rPr>
          <w:rFonts w:hint="eastAsia"/>
        </w:rPr>
        <w:t>。</w:t>
      </w:r>
      <w:r w:rsidR="00F337C4">
        <w:rPr>
          <w:rFonts w:hint="eastAsia"/>
        </w:rPr>
        <w:t>回溯转移过程的示意图如下：</w:t>
      </w:r>
    </w:p>
    <w:p w14:paraId="039FA4C9" w14:textId="2CE58F9F" w:rsidR="003C5050" w:rsidRPr="00D35426" w:rsidRDefault="003C5050" w:rsidP="003C5050">
      <w:pPr>
        <w:ind w:firstLineChars="200" w:firstLine="420"/>
        <w:jc w:val="center"/>
        <w:rPr>
          <w:rFonts w:hint="eastAsia"/>
        </w:rPr>
      </w:pPr>
      <w:r>
        <w:rPr>
          <w:rFonts w:hint="eastAsia"/>
          <w:noProof/>
        </w:rPr>
        <w:drawing>
          <wp:inline distT="0" distB="0" distL="0" distR="0" wp14:anchorId="7DC39343" wp14:editId="20B1EE2C">
            <wp:extent cx="2440671" cy="1246909"/>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21">
                      <a:extLst>
                        <a:ext uri="{28A0092B-C50C-407E-A947-70E740481C1C}">
                          <a14:useLocalDpi xmlns:a14="http://schemas.microsoft.com/office/drawing/2010/main" val="0"/>
                        </a:ext>
                      </a:extLst>
                    </a:blip>
                    <a:stretch>
                      <a:fillRect/>
                    </a:stretch>
                  </pic:blipFill>
                  <pic:spPr>
                    <a:xfrm>
                      <a:off x="0" y="0"/>
                      <a:ext cx="2461700" cy="1257652"/>
                    </a:xfrm>
                    <a:prstGeom prst="rect">
                      <a:avLst/>
                    </a:prstGeom>
                  </pic:spPr>
                </pic:pic>
              </a:graphicData>
            </a:graphic>
          </wp:inline>
        </w:drawing>
      </w:r>
    </w:p>
    <w:p w14:paraId="113089F5" w14:textId="3677A9E8" w:rsidR="00D35426" w:rsidRDefault="00D35426" w:rsidP="003C5050">
      <w:pPr>
        <w:jc w:val="center"/>
        <w:rPr>
          <w:sz w:val="18"/>
          <w:szCs w:val="21"/>
        </w:rPr>
      </w:pPr>
      <w:r>
        <w:rPr>
          <w:rFonts w:hint="eastAsia"/>
          <w:sz w:val="18"/>
          <w:szCs w:val="21"/>
        </w:rPr>
        <w:t>图</w:t>
      </w:r>
      <w:r>
        <w:rPr>
          <w:sz w:val="18"/>
          <w:szCs w:val="21"/>
        </w:rPr>
        <w:t>2</w:t>
      </w:r>
      <w:r>
        <w:rPr>
          <w:rFonts w:hint="eastAsia"/>
          <w:sz w:val="18"/>
          <w:szCs w:val="21"/>
        </w:rPr>
        <w:t xml:space="preserve"> </w:t>
      </w:r>
      <w:r>
        <w:rPr>
          <w:rFonts w:hint="eastAsia"/>
          <w:sz w:val="18"/>
          <w:szCs w:val="21"/>
        </w:rPr>
        <w:t>回溯转移过程示意图</w:t>
      </w:r>
    </w:p>
    <w:p w14:paraId="7BED858C" w14:textId="66B5F2C2" w:rsidR="00DF03D3" w:rsidRPr="00D35426" w:rsidRDefault="00DF03D3" w:rsidP="00451912">
      <w:pPr>
        <w:ind w:firstLineChars="200" w:firstLine="420"/>
      </w:pPr>
    </w:p>
    <w:p w14:paraId="3E9ACDB3" w14:textId="3BEF8424" w:rsidR="00C951E0" w:rsidRDefault="001461DD" w:rsidP="00451912">
      <w:pPr>
        <w:ind w:firstLineChars="200" w:firstLine="420"/>
      </w:pPr>
      <w:r>
        <w:rPr>
          <w:rFonts w:hint="eastAsia"/>
        </w:rPr>
        <w:t>下面求解</w:t>
      </w:r>
      <w:r>
        <w:rPr>
          <w:rFonts w:hint="eastAsia"/>
        </w:rPr>
        <w:t>k</w:t>
      </w:r>
      <w:r>
        <w:rPr>
          <w:rFonts w:hint="eastAsia"/>
        </w:rPr>
        <w:t>的最大取值界限</w:t>
      </w:r>
      <w:r>
        <w:rPr>
          <w:rFonts w:hint="eastAsia"/>
        </w:rPr>
        <w:t>limit</w:t>
      </w:r>
      <w:r w:rsidR="00D04776">
        <w:rPr>
          <w:rFonts w:hint="eastAsia"/>
        </w:rPr>
        <w:t>。</w:t>
      </w:r>
      <w:r w:rsidR="00CB31AF">
        <w:rPr>
          <w:rFonts w:hint="eastAsia"/>
        </w:rPr>
        <w:t>由</w:t>
      </w:r>
      <w:r w:rsidR="00CB31AF">
        <w:rPr>
          <w:rFonts w:hint="eastAsia"/>
        </w:rPr>
        <w:t>1</w:t>
      </w:r>
      <w:r w:rsidR="00CB31AF">
        <w:t>.3</w:t>
      </w:r>
      <w:r w:rsidR="00CB31AF">
        <w:rPr>
          <w:rFonts w:hint="eastAsia"/>
        </w:rPr>
        <w:t>的论述我们很清楚地知道，</w:t>
      </w:r>
      <w:r w:rsidR="00556E25">
        <w:rPr>
          <w:rFonts w:hint="eastAsia"/>
        </w:rPr>
        <w:t>问题的关键在于</w:t>
      </w:r>
      <w:r w:rsidR="00556E25">
        <w:rPr>
          <w:rFonts w:hint="eastAsia"/>
        </w:rPr>
        <w:t>m</w:t>
      </w:r>
      <w:r w:rsidR="00556E25">
        <w:rPr>
          <w:rFonts w:hint="eastAsia"/>
        </w:rPr>
        <w:t>长度的剩余钢条是直接出售还是</w:t>
      </w:r>
      <w:r w:rsidR="003E15C8">
        <w:rPr>
          <w:rFonts w:hint="eastAsia"/>
        </w:rPr>
        <w:t>在从</w:t>
      </w:r>
      <w:r w:rsidR="006417C6">
        <w:rPr>
          <w:rFonts w:ascii="方正舒体" w:eastAsia="方正舒体" w:hint="eastAsia"/>
        </w:rPr>
        <w:t>α</w:t>
      </w:r>
      <w:r w:rsidR="003E15C8">
        <w:rPr>
          <w:rFonts w:hint="eastAsia"/>
        </w:rPr>
        <w:t>部分移动</w:t>
      </w:r>
      <w:r w:rsidR="003E15C8">
        <w:rPr>
          <w:rFonts w:hint="eastAsia"/>
        </w:rPr>
        <w:t>k</w:t>
      </w:r>
      <w:r w:rsidR="003E15C8">
        <w:rPr>
          <w:rFonts w:hint="eastAsia"/>
        </w:rPr>
        <w:t>堆长度为</w:t>
      </w:r>
      <m:oMath>
        <m:r>
          <w:rPr>
            <w:rFonts w:ascii="Cambria Math" w:hAnsi="Cambria Math"/>
          </w:rPr>
          <m:t>lⅇ</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3E15C8">
        <w:rPr>
          <w:rFonts w:hint="eastAsia"/>
        </w:rPr>
        <w:t>的部分后一起出售的价格更高。</w:t>
      </w:r>
      <w:r w:rsidR="00E35653">
        <w:rPr>
          <w:rFonts w:hint="eastAsia"/>
        </w:rPr>
        <w:t>直接出售</w:t>
      </w:r>
      <w:r w:rsidR="00FE6B97">
        <w:rPr>
          <w:rFonts w:hint="eastAsia"/>
        </w:rPr>
        <w:t>归于后</w:t>
      </w:r>
      <w:r w:rsidR="003D3498">
        <w:rPr>
          <w:rFonts w:hint="eastAsia"/>
        </w:rPr>
        <w:t>一种情况中</w:t>
      </w:r>
      <w:r w:rsidR="003D3498">
        <w:rPr>
          <w:rFonts w:hint="eastAsia"/>
        </w:rPr>
        <w:t>(</w:t>
      </w:r>
      <w:r w:rsidR="00FE6B97">
        <w:rPr>
          <w:rFonts w:hint="eastAsia"/>
        </w:rPr>
        <w:t>此时</w:t>
      </w:r>
      <w:r w:rsidR="003D3498">
        <w:rPr>
          <w:rFonts w:hint="eastAsia"/>
        </w:rPr>
        <w:t>k</w:t>
      </w:r>
      <w:r w:rsidR="003D3498">
        <w:t>=0)</w:t>
      </w:r>
      <w:r w:rsidR="000D6044">
        <w:rPr>
          <w:rFonts w:hint="eastAsia"/>
        </w:rPr>
        <w:t>。接下来</w:t>
      </w:r>
      <w:r w:rsidR="00C926F1">
        <w:rPr>
          <w:rFonts w:hint="eastAsia"/>
        </w:rPr>
        <w:t>，我们</w:t>
      </w:r>
      <w:r w:rsidR="00FE6B97">
        <w:rPr>
          <w:rFonts w:hint="eastAsia"/>
        </w:rPr>
        <w:t>先</w:t>
      </w:r>
      <w:r w:rsidR="00C926F1">
        <w:rPr>
          <w:rFonts w:hint="eastAsia"/>
        </w:rPr>
        <w:t>探讨在</w:t>
      </w:r>
      <w:r w:rsidR="001908A6">
        <w:rPr>
          <w:rFonts w:hint="eastAsia"/>
        </w:rPr>
        <w:t>k</w:t>
      </w:r>
      <w:r w:rsidR="001908A6">
        <w:rPr>
          <w:rFonts w:hint="eastAsia"/>
        </w:rPr>
        <w:t>次的移动之后，</w:t>
      </w:r>
      <w:r w:rsidR="000B4261">
        <w:rPr>
          <w:rFonts w:hint="eastAsia"/>
        </w:rPr>
        <w:t>销售的情况</w:t>
      </w:r>
      <w:r w:rsidR="00D05DA6">
        <w:rPr>
          <w:rFonts w:hint="eastAsia"/>
        </w:rPr>
        <w:t>。</w:t>
      </w:r>
      <w:r w:rsidR="00077447">
        <w:rPr>
          <w:rFonts w:hint="eastAsia"/>
        </w:rPr>
        <w:t>从</w:t>
      </w:r>
      <m:oMath>
        <m:r>
          <w:rPr>
            <w:rFonts w:ascii="Cambria Math" w:hAnsi="Cambria Math"/>
          </w:rPr>
          <m:t>α</m:t>
        </m:r>
      </m:oMath>
      <w:r w:rsidR="00077447">
        <w:rPr>
          <w:rFonts w:hint="eastAsia"/>
        </w:rPr>
        <w:t>部分移动出来</w:t>
      </w:r>
      <w:r w:rsidR="00077447">
        <w:rPr>
          <w:rFonts w:hint="eastAsia"/>
        </w:rPr>
        <w:t>k</w:t>
      </w:r>
      <w:r w:rsidR="00077447">
        <w:rPr>
          <w:rFonts w:hint="eastAsia"/>
        </w:rPr>
        <w:t>堆，会导致原本应该按照</w:t>
      </w:r>
      <m:oMath>
        <m:sSub>
          <m:sSubPr>
            <m:ctrlPr>
              <w:rPr>
                <w:rFonts w:ascii="Cambria Math" w:hAnsi="Cambria Math"/>
                <w:i/>
              </w:rPr>
            </m:ctrlPr>
          </m:sSubPr>
          <m:e>
            <m:r>
              <w:rPr>
                <w:rFonts w:ascii="Cambria Math" w:hAnsi="Cambria Math"/>
              </w:rPr>
              <m:t>price</m:t>
            </m:r>
          </m:e>
          <m:sub>
            <m:r>
              <w:rPr>
                <w:rFonts w:ascii="Cambria Math" w:hAnsi="Cambria Math"/>
              </w:rPr>
              <m:t>α</m:t>
            </m:r>
          </m:sub>
        </m:sSub>
      </m:oMath>
      <w:r w:rsidR="00F31805">
        <w:rPr>
          <w:rFonts w:hint="eastAsia"/>
        </w:rPr>
        <w:t>价格出售的长度为</w:t>
      </w:r>
      <m:oMath>
        <m:r>
          <w:rPr>
            <w:rFonts w:ascii="Cambria Math" w:hAnsi="Cambria Math"/>
          </w:rPr>
          <m:t xml:space="preserve">k * </m:t>
        </m:r>
        <m:sSub>
          <m:sSubPr>
            <m:ctrlPr>
              <w:rPr>
                <w:rFonts w:ascii="Cambria Math" w:hAnsi="Cambria Math"/>
                <w:i/>
              </w:rPr>
            </m:ctrlPr>
          </m:sSubPr>
          <m:e>
            <m:r>
              <w:rPr>
                <w:rFonts w:ascii="Cambria Math" w:hAnsi="Cambria Math"/>
              </w:rPr>
              <m:t>len</m:t>
            </m:r>
          </m:e>
          <m:sub>
            <m:r>
              <w:rPr>
                <w:rFonts w:ascii="Cambria Math" w:hAnsi="Cambria Math"/>
              </w:rPr>
              <m:t>α</m:t>
            </m:r>
          </m:sub>
        </m:sSub>
      </m:oMath>
      <w:r w:rsidR="00363123">
        <w:rPr>
          <w:rFonts w:hint="eastAsia"/>
        </w:rPr>
        <w:t>的钢条没有按照原计划卖出，会损失</w:t>
      </w:r>
      <m:oMath>
        <m:sSub>
          <m:sSubPr>
            <m:ctrlPr>
              <w:rPr>
                <w:rFonts w:ascii="Cambria Math" w:hAnsi="Cambria Math"/>
                <w:i/>
              </w:rPr>
            </m:ctrlPr>
          </m:sSubPr>
          <m:e>
            <m:r>
              <w:rPr>
                <w:rFonts w:ascii="Cambria Math" w:hAnsi="Cambria Math"/>
              </w:rPr>
              <m:t>price</m:t>
            </m:r>
          </m:e>
          <m:sub>
            <m:r>
              <w:rPr>
                <w:rFonts w:ascii="Cambria Math" w:hAnsi="Cambria Math"/>
              </w:rPr>
              <m:t>α</m:t>
            </m:r>
          </m:sub>
        </m:sSub>
        <m:r>
          <w:rPr>
            <w:rFonts w:ascii="Cambria Math" w:hAnsi="Cambria Math"/>
          </w:rPr>
          <m:t xml:space="preserve"> * k * </m:t>
        </m:r>
        <m:sSub>
          <m:sSubPr>
            <m:ctrlPr>
              <w:rPr>
                <w:rFonts w:ascii="Cambria Math" w:hAnsi="Cambria Math"/>
                <w:i/>
              </w:rPr>
            </m:ctrlPr>
          </m:sSubPr>
          <m:e>
            <m:r>
              <w:rPr>
                <w:rFonts w:ascii="Cambria Math" w:hAnsi="Cambria Math"/>
              </w:rPr>
              <m:t>len</m:t>
            </m:r>
          </m:e>
          <m:sub>
            <m:r>
              <w:rPr>
                <w:rFonts w:ascii="Cambria Math" w:hAnsi="Cambria Math"/>
              </w:rPr>
              <m:t>α</m:t>
            </m:r>
          </m:sub>
        </m:sSub>
      </m:oMath>
      <w:r w:rsidR="004E6E3F">
        <w:rPr>
          <w:rFonts w:hint="eastAsia"/>
        </w:rPr>
        <w:t>，</w:t>
      </w:r>
      <w:r w:rsidR="00F60E80">
        <w:rPr>
          <w:rFonts w:hint="eastAsia"/>
        </w:rPr>
        <w:t>而</w:t>
      </w:r>
      <w:r w:rsidR="00BA4CDB">
        <w:rPr>
          <w:rFonts w:hint="eastAsia"/>
        </w:rPr>
        <w:t>右边的</w:t>
      </w:r>
      <w:r w:rsidR="006F697D">
        <w:rPr>
          <w:rFonts w:hint="eastAsia"/>
        </w:rPr>
        <w:t>rest</w:t>
      </w:r>
      <w:r w:rsidR="006F697D">
        <w:rPr>
          <w:rFonts w:hint="eastAsia"/>
        </w:rPr>
        <w:t>部分则会由于</w:t>
      </w:r>
      <w:r w:rsidR="00C047CC">
        <w:rPr>
          <w:rFonts w:hint="eastAsia"/>
        </w:rPr>
        <w:t>可选的钢条长度增加了</w:t>
      </w:r>
      <m:oMath>
        <m:r>
          <w:rPr>
            <w:rFonts w:ascii="Cambria Math" w:hAnsi="Cambria Math"/>
          </w:rPr>
          <m:t xml:space="preserve">k * </m:t>
        </m:r>
        <m:sSub>
          <m:sSubPr>
            <m:ctrlPr>
              <w:rPr>
                <w:rFonts w:ascii="Cambria Math" w:hAnsi="Cambria Math"/>
                <w:i/>
              </w:rPr>
            </m:ctrlPr>
          </m:sSubPr>
          <m:e>
            <m:r>
              <w:rPr>
                <w:rFonts w:ascii="Cambria Math" w:hAnsi="Cambria Math"/>
              </w:rPr>
              <m:t>len</m:t>
            </m:r>
          </m:e>
          <m:sub>
            <m:r>
              <w:rPr>
                <w:rFonts w:ascii="Cambria Math" w:hAnsi="Cambria Math"/>
              </w:rPr>
              <m:t>α</m:t>
            </m:r>
          </m:sub>
        </m:sSub>
      </m:oMath>
      <w:r w:rsidR="003355FD">
        <w:rPr>
          <w:rFonts w:hint="eastAsia"/>
        </w:rPr>
        <w:t>而可能出售</w:t>
      </w:r>
      <w:r w:rsidR="00EF7015">
        <w:rPr>
          <w:rFonts w:hint="eastAsia"/>
        </w:rPr>
        <w:t>的价格变大</w:t>
      </w:r>
      <w:r w:rsidR="00F724D2">
        <w:rPr>
          <w:rFonts w:hint="eastAsia"/>
        </w:rPr>
        <w:t>，</w:t>
      </w:r>
      <w:r w:rsidR="00880ED5">
        <w:rPr>
          <w:rFonts w:hint="eastAsia"/>
        </w:rPr>
        <w:t>并且其</w:t>
      </w:r>
      <w:r w:rsidR="006631FD">
        <w:rPr>
          <w:rFonts w:hint="eastAsia"/>
        </w:rPr>
        <w:t>上限为</w:t>
      </w:r>
      <w:r w:rsidR="00A0709D">
        <w:rPr>
          <w:rFonts w:hint="eastAsia"/>
        </w:rPr>
        <w:t>(</w:t>
      </w:r>
      <w:r w:rsidR="00A0709D">
        <w:rPr>
          <w:rFonts w:hint="eastAsia"/>
        </w:rPr>
        <w:t>为保证该部分论证</w:t>
      </w:r>
      <w:r w:rsidR="003C5050">
        <w:rPr>
          <w:rFonts w:hint="eastAsia"/>
        </w:rPr>
        <w:t>思路</w:t>
      </w:r>
      <w:r w:rsidR="00A0709D">
        <w:rPr>
          <w:rFonts w:hint="eastAsia"/>
        </w:rPr>
        <w:t>完整性，</w:t>
      </w:r>
      <w:r w:rsidR="00A0709D">
        <w:rPr>
          <w:rFonts w:hint="eastAsia"/>
        </w:rPr>
        <w:t>rest</w:t>
      </w:r>
      <w:r w:rsidR="00A0709D">
        <w:rPr>
          <w:rFonts w:hint="eastAsia"/>
        </w:rPr>
        <w:t>部分的上限确定的证明将在该部分证明结束后详细给出</w:t>
      </w:r>
      <w:r w:rsidR="00A0709D">
        <w:t>)</w:t>
      </w:r>
      <w:r w:rsidR="006631FD">
        <w:rPr>
          <w:rFonts w:hint="eastAsia"/>
        </w:rPr>
        <w:t>:</w:t>
      </w:r>
      <m:oMath>
        <m:sSub>
          <m:sSubPr>
            <m:ctrlPr>
              <w:rPr>
                <w:rFonts w:ascii="Cambria Math" w:hAnsi="Cambria Math"/>
                <w:i/>
              </w:rPr>
            </m:ctrlPr>
          </m:sSubPr>
          <m:e>
            <m:r>
              <w:rPr>
                <w:rFonts w:ascii="Cambria Math" w:hAnsi="Cambria Math"/>
              </w:rPr>
              <m:t>price</m:t>
            </m:r>
          </m:e>
          <m:sub>
            <m:r>
              <w:rPr>
                <w:rFonts w:ascii="Cambria Math" w:hAnsi="Cambria Math"/>
              </w:rPr>
              <m:t>β</m:t>
            </m:r>
          </m:sub>
        </m:sSub>
        <m:r>
          <w:rPr>
            <w:rFonts w:ascii="Cambria Math" w:hAnsi="Cambria Math"/>
          </w:rPr>
          <m:t xml:space="preserve"> * (k * </m:t>
        </m:r>
        <m:sSub>
          <m:sSubPr>
            <m:ctrlPr>
              <w:rPr>
                <w:rFonts w:ascii="Cambria Math" w:hAnsi="Cambria Math"/>
                <w:i/>
              </w:rPr>
            </m:ctrlPr>
          </m:sSubPr>
          <m:e>
            <m:r>
              <w:rPr>
                <w:rFonts w:ascii="Cambria Math" w:hAnsi="Cambria Math"/>
              </w:rPr>
              <m:t>len</m:t>
            </m:r>
          </m:e>
          <m:sub>
            <m:r>
              <w:rPr>
                <w:rFonts w:ascii="Cambria Math" w:hAnsi="Cambria Math"/>
              </w:rPr>
              <m:t>α</m:t>
            </m:r>
          </m:sub>
        </m:sSub>
        <m:r>
          <w:rPr>
            <w:rFonts w:ascii="Cambria Math" w:hAnsi="Cambria Math"/>
          </w:rPr>
          <m:t xml:space="preserve"> + m)</m:t>
        </m:r>
      </m:oMath>
      <w:r w:rsidR="00D153C7">
        <w:rPr>
          <w:rFonts w:hint="eastAsia"/>
        </w:rPr>
        <w:t>，</w:t>
      </w:r>
      <w:r w:rsidR="009D22C0">
        <w:rPr>
          <w:rFonts w:hint="eastAsia"/>
        </w:rPr>
        <w:t>如果</w:t>
      </w:r>
      <w:r w:rsidR="00892850">
        <w:rPr>
          <w:rFonts w:hint="eastAsia"/>
        </w:rPr>
        <w:t>转移后的销售利润还没有转移之前多，那我们也就没有必要继续转移了，所以对于</w:t>
      </w:r>
      <w:r w:rsidR="008D27E5">
        <w:rPr>
          <w:rFonts w:hint="eastAsia"/>
        </w:rPr>
        <w:t>合理的转移次数</w:t>
      </w:r>
      <w:r w:rsidR="008D27E5">
        <w:rPr>
          <w:rFonts w:hint="eastAsia"/>
        </w:rPr>
        <w:t>k</w:t>
      </w:r>
      <w:r w:rsidR="008D27E5">
        <w:rPr>
          <w:rFonts w:hint="eastAsia"/>
        </w:rPr>
        <w:t>，均有以下不等式成立：</w:t>
      </w:r>
    </w:p>
    <w:p w14:paraId="383A99CE" w14:textId="77777777" w:rsidR="00BC5219" w:rsidRDefault="00BC5219" w:rsidP="00451912">
      <w:pPr>
        <w:ind w:firstLineChars="200" w:firstLine="420"/>
      </w:pPr>
    </w:p>
    <w:p w14:paraId="3F14F20E" w14:textId="7838FBFD" w:rsidR="00C951E0" w:rsidRDefault="00616479" w:rsidP="00451912">
      <w:pPr>
        <w:ind w:firstLineChars="200" w:firstLine="420"/>
      </w:pPr>
      <m:oMathPara>
        <m:oMath>
          <m:sSub>
            <m:sSubPr>
              <m:ctrlPr>
                <w:rPr>
                  <w:rFonts w:ascii="Cambria Math" w:hAnsi="Cambria Math"/>
                  <w:i/>
                </w:rPr>
              </m:ctrlPr>
            </m:sSubPr>
            <m:e>
              <m:r>
                <w:rPr>
                  <w:rFonts w:ascii="Cambria Math" w:hAnsi="Cambria Math"/>
                </w:rPr>
                <m:t>price</m:t>
              </m:r>
            </m:e>
            <m:sub>
              <m:r>
                <w:rPr>
                  <w:rFonts w:ascii="Cambria Math" w:hAnsi="Cambria Math"/>
                </w:rPr>
                <m:t>α</m:t>
              </m:r>
            </m:sub>
          </m:sSub>
          <m:r>
            <w:rPr>
              <w:rFonts w:ascii="Cambria Math" w:hAnsi="Cambria Math"/>
            </w:rPr>
            <m:t>*k*le</m:t>
          </m:r>
          <m:sSub>
            <m:sSubPr>
              <m:ctrlPr>
                <w:rPr>
                  <w:rFonts w:ascii="Cambria Math" w:hAnsi="Cambria Math"/>
                  <w:i/>
                </w:rPr>
              </m:ctrlPr>
            </m:sSubPr>
            <m:e>
              <m:r>
                <w:rPr>
                  <w:rFonts w:ascii="Cambria Math" w:hAnsi="Cambria Math"/>
                </w:rPr>
                <m:t>n</m:t>
              </m:r>
            </m:e>
            <m:sub>
              <m:r>
                <w:rPr>
                  <w:rFonts w:ascii="Cambria Math" w:hAnsi="Cambria Math"/>
                </w:rPr>
                <m:t>α</m:t>
              </m:r>
            </m:sub>
          </m:sSub>
          <m:r>
            <w:rPr>
              <w:rFonts w:ascii="Cambria Math" w:hAnsi="Cambria Math"/>
            </w:rPr>
            <m:t xml:space="preserve">+r[m] ≤ </m:t>
          </m:r>
          <m:sSub>
            <m:sSubPr>
              <m:ctrlPr>
                <w:rPr>
                  <w:rFonts w:ascii="Cambria Math" w:hAnsi="Cambria Math"/>
                  <w:i/>
                </w:rPr>
              </m:ctrlPr>
            </m:sSubPr>
            <m:e>
              <m:r>
                <w:rPr>
                  <w:rFonts w:ascii="Cambria Math" w:hAnsi="Cambria Math"/>
                </w:rPr>
                <m:t>price</m:t>
              </m:r>
            </m:e>
            <m:sub>
              <m:r>
                <w:rPr>
                  <w:rFonts w:ascii="Cambria Math" w:hAnsi="Cambria Math"/>
                </w:rPr>
                <m:t>β</m:t>
              </m:r>
            </m:sub>
          </m:sSub>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r>
            <w:rPr>
              <w:rFonts w:ascii="Cambria Math" w:hAnsi="Cambria Math"/>
            </w:rPr>
            <m:t>*k+</m:t>
          </m:r>
          <m:r>
            <w:rPr>
              <w:rFonts w:ascii="Cambria Math" w:hAnsi="Cambria Math" w:hint="eastAsia"/>
            </w:rPr>
            <m:t>m</m:t>
          </m:r>
          <m:r>
            <w:rPr>
              <w:rFonts w:ascii="Cambria Math" w:hAnsi="Cambria Math"/>
            </w:rPr>
            <m:t>)</m:t>
          </m:r>
        </m:oMath>
      </m:oMathPara>
    </w:p>
    <w:p w14:paraId="3319681C" w14:textId="77777777" w:rsidR="00C951E0" w:rsidRDefault="00C951E0" w:rsidP="00451912">
      <w:pPr>
        <w:ind w:firstLineChars="200" w:firstLine="420"/>
      </w:pPr>
    </w:p>
    <w:p w14:paraId="7BE22077" w14:textId="77777777" w:rsidR="00CA6A06" w:rsidRDefault="00CA6A06" w:rsidP="00451912">
      <w:pPr>
        <w:ind w:firstLineChars="200" w:firstLine="420"/>
      </w:pPr>
    </w:p>
    <w:p w14:paraId="6C745A4B" w14:textId="2701673C" w:rsidR="00C951E0" w:rsidRDefault="00443738" w:rsidP="00451912">
      <w:pPr>
        <w:ind w:firstLineChars="200" w:firstLine="420"/>
      </w:pPr>
      <w:r>
        <w:rPr>
          <w:rFonts w:hint="eastAsia"/>
        </w:rPr>
        <w:t>整理可得：</w:t>
      </w:r>
    </w:p>
    <w:p w14:paraId="09FDDC29" w14:textId="6AF3B8AE" w:rsidR="00443738" w:rsidRDefault="00443738" w:rsidP="00451912">
      <w:pPr>
        <w:ind w:firstLineChars="200" w:firstLine="420"/>
      </w:pPr>
    </w:p>
    <w:p w14:paraId="2300D65C" w14:textId="341C8868" w:rsidR="00443738" w:rsidRPr="00796A7B" w:rsidRDefault="00796A7B" w:rsidP="00451912">
      <w:pPr>
        <w:ind w:firstLineChars="200" w:firstLine="420"/>
        <w:rPr>
          <w:i/>
        </w:rPr>
      </w:pPr>
      <m:oMathPara>
        <m:oMath>
          <m:r>
            <w:rPr>
              <w:rFonts w:ascii="Cambria Math" w:hAnsi="Cambria Math"/>
            </w:rPr>
            <m:t xml:space="preserve">k &lt;= </m:t>
          </m:r>
          <m:f>
            <m:fPr>
              <m:ctrlPr>
                <w:rPr>
                  <w:rFonts w:ascii="Cambria Math" w:hAnsi="Cambria Math"/>
                  <w:i/>
                </w:rPr>
              </m:ctrlPr>
            </m:fPr>
            <m:num>
              <m:sSub>
                <m:sSubPr>
                  <m:ctrlPr>
                    <w:rPr>
                      <w:rFonts w:ascii="Cambria Math" w:hAnsi="Cambria Math"/>
                      <w:i/>
                    </w:rPr>
                  </m:ctrlPr>
                </m:sSubPr>
                <m:e>
                  <m:r>
                    <w:rPr>
                      <w:rFonts w:ascii="Cambria Math" w:hAnsi="Cambria Math" w:hint="eastAsia"/>
                    </w:rPr>
                    <m:t>price</m:t>
                  </m:r>
                </m:e>
                <m:sub>
                  <m:r>
                    <w:rPr>
                      <w:rFonts w:ascii="Cambria Math" w:hAnsi="Cambria Math"/>
                    </w:rPr>
                    <m:t>β</m:t>
                  </m:r>
                </m:sub>
              </m:sSub>
              <m:r>
                <w:rPr>
                  <w:rFonts w:ascii="Cambria Math" w:hAnsi="Cambria Math"/>
                </w:rPr>
                <m:t xml:space="preserve"> * m - r[m]</m:t>
              </m:r>
            </m:num>
            <m:den>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α</m:t>
                  </m:r>
                </m:sub>
              </m:sSub>
              <m:r>
                <w:rPr>
                  <w:rFonts w:ascii="Cambria Math" w:hAnsi="Cambria Math"/>
                </w:rPr>
                <m:t xml:space="preserve"> - </m:t>
              </m:r>
              <m:sSub>
                <m:sSubPr>
                  <m:ctrlPr>
                    <w:rPr>
                      <w:rFonts w:ascii="Cambria Math" w:hAnsi="Cambria Math"/>
                      <w:i/>
                    </w:rPr>
                  </m:ctrlPr>
                </m:sSubPr>
                <m:e>
                  <m:r>
                    <w:rPr>
                      <w:rFonts w:ascii="Cambria Math" w:hAnsi="Cambria Math"/>
                    </w:rPr>
                    <m:t>price</m:t>
                  </m:r>
                </m:e>
                <m:sub>
                  <m:r>
                    <w:rPr>
                      <w:rFonts w:ascii="Cambria Math" w:hAnsi="Cambria Math"/>
                    </w:rPr>
                    <m:t>β</m:t>
                  </m:r>
                </m:sub>
              </m:sSub>
              <m:r>
                <w:rPr>
                  <w:rFonts w:ascii="Cambria Math" w:hAnsi="Cambria Math"/>
                </w:rPr>
                <m:t xml:space="preserve">) * </m:t>
              </m:r>
              <m:sSub>
                <m:sSubPr>
                  <m:ctrlPr>
                    <w:rPr>
                      <w:rFonts w:ascii="Cambria Math" w:hAnsi="Cambria Math"/>
                      <w:i/>
                    </w:rPr>
                  </m:ctrlPr>
                </m:sSubPr>
                <m:e>
                  <m:r>
                    <w:rPr>
                      <w:rFonts w:ascii="Cambria Math" w:hAnsi="Cambria Math"/>
                    </w:rPr>
                    <m:t>len</m:t>
                  </m:r>
                </m:e>
                <m:sub>
                  <m:r>
                    <w:rPr>
                      <w:rFonts w:ascii="Cambria Math" w:hAnsi="Cambria Math"/>
                    </w:rPr>
                    <m:t>α</m:t>
                  </m:r>
                </m:sub>
              </m:sSub>
            </m:den>
          </m:f>
        </m:oMath>
      </m:oMathPara>
    </w:p>
    <w:p w14:paraId="3ACA99F2" w14:textId="77777777" w:rsidR="00C951E0" w:rsidRDefault="00C951E0" w:rsidP="00451912">
      <w:pPr>
        <w:ind w:firstLineChars="200" w:firstLine="420"/>
      </w:pPr>
    </w:p>
    <w:p w14:paraId="289010B6" w14:textId="1D103669" w:rsidR="00C951E0" w:rsidRDefault="008E5139" w:rsidP="00451912">
      <w:pPr>
        <w:ind w:firstLineChars="200" w:firstLine="420"/>
      </w:pPr>
      <w:r>
        <w:rPr>
          <w:rFonts w:hint="eastAsia"/>
        </w:rPr>
        <w:t>可以得到</w:t>
      </w:r>
      <w:r w:rsidR="00E02B19">
        <w:rPr>
          <w:rFonts w:hint="eastAsia"/>
        </w:rPr>
        <w:t>对于</w:t>
      </w:r>
      <w:r w:rsidR="00BD05A0">
        <w:rPr>
          <w:rFonts w:hint="eastAsia"/>
        </w:rPr>
        <w:t>任意的</w:t>
      </w:r>
      <w:r w:rsidR="00CB1106">
        <w:rPr>
          <w:rFonts w:hint="eastAsia"/>
        </w:rPr>
        <w:t>k</w:t>
      </w:r>
      <w:r w:rsidR="00CB1106">
        <w:rPr>
          <w:rFonts w:hint="eastAsia"/>
        </w:rPr>
        <w:t>，都是满足上述不等式的，所以</w:t>
      </w:r>
      <w:r w:rsidR="00CB1106">
        <w:rPr>
          <w:rFonts w:hint="eastAsia"/>
        </w:rPr>
        <w:t>limit</w:t>
      </w:r>
      <w:r w:rsidR="00CB1106">
        <w:rPr>
          <w:rFonts w:hint="eastAsia"/>
        </w:rPr>
        <w:t>也即</w:t>
      </w:r>
      <w:r w:rsidR="00CB1106">
        <w:rPr>
          <w:rFonts w:hint="eastAsia"/>
        </w:rPr>
        <w:t>k</w:t>
      </w:r>
      <w:r w:rsidR="00CB1106">
        <w:rPr>
          <w:rFonts w:hint="eastAsia"/>
        </w:rPr>
        <w:t>的上界</w:t>
      </w:r>
      <w:r w:rsidR="0080772D">
        <w:rPr>
          <w:rFonts w:hint="eastAsia"/>
        </w:rPr>
        <w:t>即为上述不等式右半部分的取上整</w:t>
      </w:r>
      <w:r w:rsidR="00BD5574">
        <w:rPr>
          <w:rFonts w:hint="eastAsia"/>
        </w:rPr>
        <w:t>：</w:t>
      </w:r>
    </w:p>
    <w:p w14:paraId="0ED8E362" w14:textId="4B626B17" w:rsidR="00C951E0" w:rsidRDefault="00C951E0" w:rsidP="00451912">
      <w:pPr>
        <w:ind w:firstLineChars="200" w:firstLine="420"/>
      </w:pPr>
    </w:p>
    <w:p w14:paraId="40E1FE2D" w14:textId="4DBE12BB" w:rsidR="00B852F7" w:rsidRDefault="006F40A9" w:rsidP="00F44BA4">
      <w:pPr>
        <w:ind w:firstLineChars="200" w:firstLine="420"/>
        <w:rPr>
          <w:rFonts w:hint="eastAsia"/>
        </w:rPr>
      </w:pPr>
      <w:bookmarkStart w:id="0" w:name="OLE_LINK1"/>
      <m:oMathPara>
        <m:oMath>
          <m:r>
            <w:rPr>
              <w:rFonts w:ascii="Cambria Math" w:hAnsi="Cambria Math"/>
            </w:rPr>
            <m:t xml:space="preserve">limit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price</m:t>
                      </m:r>
                    </m:e>
                    <m:sub>
                      <m:r>
                        <w:rPr>
                          <w:rFonts w:ascii="Cambria Math" w:hAnsi="Cambria Math"/>
                        </w:rPr>
                        <m:t>β</m:t>
                      </m:r>
                    </m:sub>
                  </m:sSub>
                  <m:r>
                    <w:rPr>
                      <w:rFonts w:ascii="Cambria Math" w:hAnsi="Cambria Math"/>
                    </w:rPr>
                    <m:t xml:space="preserve"> * m - r[m]</m:t>
                  </m:r>
                </m:num>
                <m:den>
                  <m:r>
                    <w:rPr>
                      <w:rFonts w:ascii="Cambria Math" w:hAnsi="Cambria Math"/>
                    </w:rPr>
                    <m:t>(</m:t>
                  </m:r>
                  <m:sSub>
                    <m:sSubPr>
                      <m:ctrlPr>
                        <w:rPr>
                          <w:rFonts w:ascii="Cambria Math" w:hAnsi="Cambria Math"/>
                          <w:i/>
                        </w:rPr>
                      </m:ctrlPr>
                    </m:sSubPr>
                    <m:e>
                      <m:r>
                        <w:rPr>
                          <w:rFonts w:ascii="Cambria Math" w:hAnsi="Cambria Math"/>
                        </w:rPr>
                        <m:t>price</m:t>
                      </m:r>
                    </m:e>
                    <m:sub>
                      <m:r>
                        <w:rPr>
                          <w:rFonts w:ascii="Cambria Math" w:hAnsi="Cambria Math"/>
                        </w:rPr>
                        <m:t>α</m:t>
                      </m:r>
                    </m:sub>
                  </m:sSub>
                  <m:r>
                    <w:rPr>
                      <w:rFonts w:ascii="Cambria Math" w:hAnsi="Cambria Math"/>
                    </w:rPr>
                    <m:t xml:space="preserve"> - </m:t>
                  </m:r>
                  <m:sSub>
                    <m:sSubPr>
                      <m:ctrlPr>
                        <w:rPr>
                          <w:rFonts w:ascii="Cambria Math" w:hAnsi="Cambria Math"/>
                          <w:i/>
                        </w:rPr>
                      </m:ctrlPr>
                    </m:sSubPr>
                    <m:e>
                      <m:r>
                        <w:rPr>
                          <w:rFonts w:ascii="Cambria Math" w:hAnsi="Cambria Math"/>
                        </w:rPr>
                        <m:t>price</m:t>
                      </m:r>
                    </m:e>
                    <m:sub>
                      <m:r>
                        <w:rPr>
                          <w:rFonts w:ascii="Cambria Math" w:hAnsi="Cambria Math"/>
                        </w:rPr>
                        <m:t>β</m:t>
                      </m:r>
                    </m:sub>
                  </m:sSub>
                  <m:r>
                    <w:rPr>
                      <w:rFonts w:ascii="Cambria Math" w:hAnsi="Cambria Math"/>
                    </w:rPr>
                    <m:t xml:space="preserve">) * </m:t>
                  </m:r>
                  <m:sSub>
                    <m:sSubPr>
                      <m:ctrlPr>
                        <w:rPr>
                          <w:rFonts w:ascii="Cambria Math" w:hAnsi="Cambria Math"/>
                          <w:i/>
                        </w:rPr>
                      </m:ctrlPr>
                    </m:sSubPr>
                    <m:e>
                      <m:r>
                        <w:rPr>
                          <w:rFonts w:ascii="Cambria Math" w:hAnsi="Cambria Math"/>
                        </w:rPr>
                        <m:t>len</m:t>
                      </m:r>
                    </m:e>
                    <m:sub>
                      <m:r>
                        <w:rPr>
                          <w:rFonts w:ascii="Cambria Math" w:hAnsi="Cambria Math"/>
                        </w:rPr>
                        <m:t>α</m:t>
                      </m:r>
                    </m:sub>
                  </m:sSub>
                </m:den>
              </m:f>
            </m:e>
          </m:d>
        </m:oMath>
      </m:oMathPara>
    </w:p>
    <w:bookmarkEnd w:id="0"/>
    <w:p w14:paraId="278A5429" w14:textId="1F0EBB87" w:rsidR="00B852F7" w:rsidRDefault="00F44BA4" w:rsidP="00B852F7">
      <w:pPr>
        <w:ind w:firstLine="420"/>
      </w:pPr>
      <w:r>
        <w:rPr>
          <w:rFonts w:hint="eastAsia"/>
        </w:rPr>
        <w:t>设</w:t>
      </w:r>
      <m:oMath>
        <m:sSup>
          <m:sSupPr>
            <m:ctrlPr>
              <w:rPr>
                <w:rFonts w:ascii="Cambria Math" w:hAnsi="Cambria Math"/>
                <w:i/>
              </w:rPr>
            </m:ctrlPr>
          </m:sSupPr>
          <m:e>
            <m:r>
              <w:rPr>
                <w:rFonts w:ascii="Cambria Math" w:hAnsi="Cambria Math"/>
              </w:rPr>
              <m:t>r</m:t>
            </m:r>
          </m:e>
          <m:sup>
            <m:r>
              <w:rPr>
                <w:rFonts w:ascii="Cambria Math" w:hAnsi="Cambria Math"/>
              </w:rPr>
              <m:t>new</m:t>
            </m:r>
          </m:sup>
        </m:sSup>
      </m:oMath>
      <w:r w:rsidR="0064407A">
        <w:rPr>
          <w:rFonts w:hint="eastAsia"/>
        </w:rPr>
        <w:t>是</w:t>
      </w:r>
      <w:r w:rsidR="003B1613">
        <w:rPr>
          <w:rFonts w:hint="eastAsia"/>
        </w:rPr>
        <w:t>基于不含最大平均价格成分的</w:t>
      </w:r>
      <w:r w:rsidR="00E9275B">
        <w:rPr>
          <w:rFonts w:hint="eastAsia"/>
        </w:rPr>
        <w:t>price</w:t>
      </w:r>
      <w:r w:rsidR="00E9275B">
        <w:rPr>
          <w:rFonts w:hint="eastAsia"/>
        </w:rPr>
        <w:t>数组的动态规划函数。</w:t>
      </w:r>
      <w:r w:rsidR="00C77610">
        <w:rPr>
          <w:rFonts w:hint="eastAsia"/>
        </w:rPr>
        <w:t>对于</w:t>
      </w:r>
      <m:oMath>
        <m:r>
          <m:rPr>
            <m:sty m:val="p"/>
          </m:rPr>
          <w:rPr>
            <w:rFonts w:ascii="Cambria Math" w:hAnsi="Cambria Math" w:hint="eastAsia"/>
          </w:rPr>
          <m:t>k</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rPr>
          <m:t>0,</m:t>
        </m:r>
        <m:r>
          <m:rPr>
            <m:sty m:val="p"/>
          </m:rPr>
          <w:rPr>
            <w:rFonts w:ascii="Cambria Math" w:hAnsi="Cambria Math"/>
          </w:rPr>
          <m:t>1, 2, …, limit}</m:t>
        </m:r>
      </m:oMath>
      <w:r w:rsidR="006800AA">
        <w:rPr>
          <w:rFonts w:hint="eastAsia"/>
        </w:rPr>
        <w:t>，</w:t>
      </w:r>
      <w:r w:rsidR="000C222D">
        <w:rPr>
          <w:rFonts w:hint="eastAsia"/>
        </w:rPr>
        <w:t>遍历寻找能够</w:t>
      </w:r>
      <w:r w:rsidR="0074719F">
        <w:rPr>
          <w:rFonts w:hint="eastAsia"/>
        </w:rPr>
        <w:t>使得</w:t>
      </w:r>
      <w:r>
        <w:rPr>
          <w:rFonts w:hint="eastAsia"/>
        </w:rPr>
        <w:t>总收益</w:t>
      </w:r>
      <w:r w:rsidR="004C0CC3">
        <w:rPr>
          <w:rFonts w:hint="eastAsia"/>
        </w:rPr>
        <w:t>最大的</w:t>
      </w:r>
      <w:r w:rsidR="005C17B4">
        <w:t>k</w:t>
      </w:r>
      <w:r w:rsidR="005C17B4">
        <w:rPr>
          <w:rFonts w:hint="eastAsia"/>
        </w:rPr>
        <w:t>，记为</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B83421">
        <w:rPr>
          <w:rFonts w:hint="eastAsia"/>
        </w:rPr>
        <w:t xml:space="preserve"> </w:t>
      </w:r>
      <w:r w:rsidR="00CE1A23">
        <w:rPr>
          <w:rFonts w:hint="eastAsia"/>
        </w:rPr>
        <w:t>(</w:t>
      </w:r>
      <w:r w:rsidR="00B83421">
        <w:rPr>
          <w:rFonts w:hint="eastAsia"/>
        </w:rPr>
        <w:t>m</w:t>
      </w:r>
      <w:r w:rsidR="00B83421">
        <w:rPr>
          <w:rFonts w:hint="eastAsia"/>
        </w:rPr>
        <w:t>就是最初余下部分的</w:t>
      </w:r>
      <w:r w:rsidR="0010734E">
        <w:rPr>
          <w:rFonts w:hint="eastAsia"/>
        </w:rPr>
        <w:t>长度</w:t>
      </w:r>
      <w:r w:rsidR="00CE1A23">
        <w:t>)</w:t>
      </w:r>
      <w:r w:rsidR="00CE1A23">
        <w:rPr>
          <w:rFonts w:hint="eastAsia"/>
        </w:rPr>
        <w:t>，</w:t>
      </w:r>
      <w:r w:rsidR="00FD39FF">
        <w:rPr>
          <w:rFonts w:hint="eastAsia"/>
        </w:rPr>
        <w:t>即：</w:t>
      </w:r>
    </w:p>
    <w:p w14:paraId="133CF1D4" w14:textId="7BEEC3AA" w:rsidR="00F44BA4" w:rsidRDefault="00F44BA4" w:rsidP="00F44BA4">
      <w:pPr>
        <w:rPr>
          <w:rFonts w:hint="eastAsia"/>
        </w:rPr>
      </w:pPr>
      <w:r w:rsidRPr="00F44BA4">
        <w:rPr>
          <w:position w:val="-24"/>
        </w:rPr>
        <w:object w:dxaOrig="5118" w:dyaOrig="404" w14:anchorId="241605F1">
          <v:shape id="_x0000_i1122" type="#_x0000_t75" style="width:236.75pt;height:20.2pt" o:ole="">
            <v:imagedata r:id="rId22" o:title=""/>
          </v:shape>
          <o:OLEObject Type="Embed" ProgID="Equation.Ribbit" ShapeID="_x0000_i1122" DrawAspect="Content" ObjectID="_1712881907" r:id="rId23"/>
        </w:object>
      </w:r>
    </w:p>
    <w:p w14:paraId="0BAC5C79" w14:textId="12BE5B57" w:rsidR="00B64F0F" w:rsidRDefault="00EF0945" w:rsidP="00F200A9">
      <w:pPr>
        <w:ind w:firstLine="420"/>
      </w:pPr>
      <w:r>
        <w:rPr>
          <w:rFonts w:hint="eastAsia"/>
        </w:rPr>
        <w:t>现在我们得到</w:t>
      </w:r>
      <w:r w:rsidR="00866119">
        <w:rPr>
          <w:rFonts w:hint="eastAsia"/>
        </w:rPr>
        <w:t>对于求解规模</w:t>
      </w:r>
      <w:r w:rsidR="00866119">
        <w:rPr>
          <w:rFonts w:hint="eastAsia"/>
        </w:rPr>
        <w:t>N</w:t>
      </w:r>
      <w:r w:rsidR="00866119">
        <w:rPr>
          <w:rFonts w:hint="eastAsia"/>
        </w:rPr>
        <w:t>的一个</w:t>
      </w:r>
      <w:r w:rsidR="00914F4B">
        <w:rPr>
          <w:rFonts w:hint="eastAsia"/>
        </w:rPr>
        <w:t>最优</w:t>
      </w:r>
      <w:r w:rsidR="00866119">
        <w:rPr>
          <w:rFonts w:hint="eastAsia"/>
        </w:rPr>
        <w:t>划分</w:t>
      </w:r>
      <w:bookmarkStart w:id="1" w:name="_Hlk102265249"/>
    </w:p>
    <w:bookmarkEnd w:id="1"/>
    <w:p w14:paraId="17CD29E3" w14:textId="46AC1A67" w:rsidR="00B64F0F" w:rsidRDefault="008E6E9B" w:rsidP="00B852F7">
      <w:pPr>
        <w:ind w:firstLine="420"/>
      </w:pPr>
      <w:r>
        <w:rPr>
          <w:rFonts w:hint="eastAsia"/>
        </w:rPr>
        <w:t>在明确了</w:t>
      </w:r>
      <w:r w:rsidR="002B7CBC">
        <w:rPr>
          <w:rFonts w:hint="eastAsia"/>
        </w:rPr>
        <w:t>不含有</w:t>
      </w:r>
      <m:oMath>
        <m:r>
          <w:rPr>
            <w:rFonts w:ascii="Cambria Math" w:hAnsi="Cambria Math"/>
          </w:rPr>
          <m:t>le</m:t>
        </m:r>
        <m:sSub>
          <m:sSubPr>
            <m:ctrlPr>
              <w:rPr>
                <w:rFonts w:ascii="Cambria Math" w:hAnsi="Cambria Math"/>
                <w:i/>
              </w:rPr>
            </m:ctrlPr>
          </m:sSubPr>
          <m:e>
            <m:r>
              <w:rPr>
                <w:rFonts w:ascii="Cambria Math" w:hAnsi="Cambria Math"/>
              </w:rPr>
              <m:t>n</m:t>
            </m:r>
          </m:e>
          <m:sub>
            <m:r>
              <w:rPr>
                <w:rFonts w:ascii="Cambria Math" w:hAnsi="Cambria Math"/>
              </w:rPr>
              <m:t>α</m:t>
            </m:r>
          </m:sub>
        </m:sSub>
      </m:oMath>
      <w:r w:rsidR="002B7CBC">
        <w:rPr>
          <w:rFonts w:hint="eastAsia"/>
        </w:rPr>
        <w:t>成分之后</w:t>
      </w:r>
      <w:r w:rsidR="00F64295">
        <w:rPr>
          <w:rFonts w:hint="eastAsia"/>
        </w:rPr>
        <w:t>，我们</w:t>
      </w:r>
      <w:r w:rsidR="00F43A15">
        <w:rPr>
          <w:rFonts w:hint="eastAsia"/>
        </w:rPr>
        <w:t>再针对</w:t>
      </w:r>
      <m:oMath>
        <m:sSub>
          <m:sSubPr>
            <m:ctrlPr>
              <w:rPr>
                <w:rFonts w:ascii="Cambria Math" w:hAnsi="Cambria Math"/>
                <w:i/>
              </w:rPr>
            </m:ctrlPr>
          </m:sSubPr>
          <m:e>
            <m:r>
              <w:rPr>
                <w:rFonts w:ascii="Cambria Math" w:hAnsi="Cambria Math"/>
              </w:rPr>
              <m:t>price</m:t>
            </m:r>
          </m:e>
          <m:sub>
            <m:r>
              <w:rPr>
                <w:rFonts w:ascii="Cambria Math" w:hAnsi="Cambria Math"/>
              </w:rPr>
              <m:t>β</m:t>
            </m:r>
          </m:sub>
        </m:sSub>
      </m:oMath>
      <w:r w:rsidR="00A51242">
        <w:rPr>
          <w:rFonts w:hint="eastAsia"/>
        </w:rPr>
        <w:t>项进行说明</w:t>
      </w:r>
      <w:r w:rsidR="00A51F66">
        <w:rPr>
          <w:rFonts w:hint="eastAsia"/>
        </w:rPr>
        <w:t>，</w:t>
      </w:r>
      <w:r w:rsidR="00D164A7">
        <w:rPr>
          <w:rFonts w:hint="eastAsia"/>
        </w:rPr>
        <w:t>因为不含有最大利润成分，所以销售价格</w:t>
      </w:r>
      <w:r w:rsidR="00D76E93">
        <w:rPr>
          <w:rFonts w:hint="eastAsia"/>
        </w:rPr>
        <w:t>是由次大平均价格和更小的价格成分组成的，而在这之中，又以次大平均价格成分的值最大，所以在这一点上我们进一步进行了放缩，就是把</w:t>
      </w:r>
      <w:r w:rsidR="00D76E93">
        <w:rPr>
          <w:rFonts w:hint="eastAsia"/>
        </w:rPr>
        <w:t>rest</w:t>
      </w:r>
      <w:r w:rsidR="00D76E93">
        <w:rPr>
          <w:rFonts w:hint="eastAsia"/>
        </w:rPr>
        <w:t>部分的钢条长度全部都按照</w:t>
      </w:r>
      <m:oMath>
        <m:sSub>
          <m:sSubPr>
            <m:ctrlPr>
              <w:rPr>
                <w:rFonts w:ascii="Cambria Math" w:hAnsi="Cambria Math"/>
                <w:i/>
              </w:rPr>
            </m:ctrlPr>
          </m:sSubPr>
          <m:e>
            <m:r>
              <w:rPr>
                <w:rFonts w:ascii="Cambria Math" w:hAnsi="Cambria Math"/>
              </w:rPr>
              <m:t>price</m:t>
            </m:r>
          </m:e>
          <m:sub>
            <m:r>
              <w:rPr>
                <w:rFonts w:ascii="Cambria Math" w:hAnsi="Cambria Math"/>
              </w:rPr>
              <m:t>β</m:t>
            </m:r>
          </m:sub>
        </m:sSub>
      </m:oMath>
      <w:r w:rsidR="00A73B9C">
        <w:rPr>
          <w:rFonts w:hint="eastAsia"/>
        </w:rPr>
        <w:t>，这样就说明我们确实得到的是其价格的上界：</w:t>
      </w:r>
    </w:p>
    <w:p w14:paraId="47D403C3" w14:textId="6E4C944C" w:rsidR="00166EE5" w:rsidRDefault="00616479" w:rsidP="00B852F7">
      <w:pPr>
        <w:ind w:firstLine="420"/>
      </w:pPr>
      <m:oMathPara>
        <m:oMath>
          <m:sSub>
            <m:sSubPr>
              <m:ctrlPr>
                <w:rPr>
                  <w:rFonts w:ascii="Cambria Math" w:hAnsi="Cambria Math"/>
                  <w:i/>
                </w:rPr>
              </m:ctrlPr>
            </m:sSubPr>
            <m:e>
              <m:r>
                <w:rPr>
                  <w:rFonts w:ascii="Cambria Math" w:hAnsi="Cambria Math"/>
                </w:rPr>
                <m:t>price</m:t>
              </m:r>
            </m:e>
            <m:sub>
              <m:r>
                <w:rPr>
                  <w:rFonts w:ascii="Cambria Math" w:hAnsi="Cambria Math"/>
                </w:rPr>
                <m:t>β</m:t>
              </m:r>
            </m:sub>
          </m:sSub>
          <m:r>
            <w:rPr>
              <w:rFonts w:ascii="Cambria Math" w:hAnsi="Cambria Math"/>
            </w:rPr>
            <m:t xml:space="preserve"> * (k * </m:t>
          </m:r>
          <m:sSub>
            <m:sSubPr>
              <m:ctrlPr>
                <w:rPr>
                  <w:rFonts w:ascii="Cambria Math" w:hAnsi="Cambria Math"/>
                  <w:i/>
                </w:rPr>
              </m:ctrlPr>
            </m:sSubPr>
            <m:e>
              <m:r>
                <w:rPr>
                  <w:rFonts w:ascii="Cambria Math" w:hAnsi="Cambria Math"/>
                </w:rPr>
                <m:t>len</m:t>
              </m:r>
            </m:e>
            <m:sub>
              <m:r>
                <w:rPr>
                  <w:rFonts w:ascii="Cambria Math" w:hAnsi="Cambria Math"/>
                </w:rPr>
                <m:t>α</m:t>
              </m:r>
            </m:sub>
          </m:sSub>
          <m:r>
            <w:rPr>
              <w:rFonts w:ascii="Cambria Math" w:hAnsi="Cambria Math"/>
            </w:rPr>
            <m:t xml:space="preserve"> + m)</m:t>
          </m:r>
        </m:oMath>
      </m:oMathPara>
    </w:p>
    <w:p w14:paraId="0352DF4F" w14:textId="481B4054" w:rsidR="00BD5533" w:rsidRDefault="00FA5C99" w:rsidP="003930A9">
      <w:pPr>
        <w:ind w:firstLine="420"/>
      </w:pPr>
      <w:r>
        <w:rPr>
          <w:rFonts w:hint="eastAsia"/>
        </w:rPr>
        <w:t>接下来，我们证明本部分的最后一个问题</w:t>
      </w:r>
      <w:r w:rsidR="00F279CC">
        <w:rPr>
          <w:rFonts w:hint="eastAsia"/>
        </w:rPr>
        <w:t>：</w:t>
      </w:r>
      <w:r w:rsidR="00FC49C5">
        <w:rPr>
          <w:rFonts w:hint="eastAsia"/>
        </w:rPr>
        <w:t>分组销售方案</w:t>
      </w:r>
      <m:oMath>
        <m:r>
          <w:rPr>
            <w:rFonts w:ascii="Cambria Math" w:hAnsi="Cambria Math"/>
          </w:rPr>
          <m:t xml:space="preserve">N = </m:t>
        </m:r>
        <m:sSubSup>
          <m:sSubSupPr>
            <m:ctrlPr>
              <w:rPr>
                <w:rFonts w:ascii="Cambria Math" w:hAnsi="Cambria Math"/>
                <w:i/>
              </w:rPr>
            </m:ctrlPr>
          </m:sSubSupPr>
          <m:e>
            <m:r>
              <w:rPr>
                <w:rFonts w:ascii="Cambria Math" w:hAnsi="Cambria Math" w:hint="eastAsia"/>
              </w:rPr>
              <m:t>part</m:t>
            </m:r>
          </m:e>
          <m:sub>
            <m:r>
              <w:rPr>
                <w:rFonts w:ascii="Cambria Math" w:hAnsi="Cambria Math"/>
              </w:rPr>
              <m:t>α</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 xml:space="preserve"> + </m:t>
        </m:r>
        <m:sSubSup>
          <m:sSubSupPr>
            <m:ctrlPr>
              <w:rPr>
                <w:rFonts w:ascii="Cambria Math" w:hAnsi="Cambria Math"/>
                <w:i/>
              </w:rPr>
            </m:ctrlPr>
          </m:sSubSupPr>
          <m:e>
            <m:r>
              <w:rPr>
                <w:rFonts w:ascii="Cambria Math" w:hAnsi="Cambria Math" w:hint="eastAsia"/>
              </w:rPr>
              <m:t>part</m:t>
            </m:r>
          </m:e>
          <m:sub>
            <m:r>
              <w:rPr>
                <w:rFonts w:ascii="Cambria Math" w:hAnsi="Cambria Math"/>
              </w:rPr>
              <m:t>rest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oMath>
      <w:r w:rsidR="00FC49C5">
        <w:rPr>
          <w:rFonts w:hint="eastAsia"/>
        </w:rPr>
        <w:t>可以得到最优结果</w:t>
      </w:r>
      <w:r w:rsidR="00FC49C5">
        <w:rPr>
          <w:rFonts w:hint="eastAsia"/>
        </w:rPr>
        <w:t>(</w:t>
      </w:r>
      <w:r w:rsidR="00FC49C5">
        <w:rPr>
          <w:rFonts w:hint="eastAsia"/>
        </w:rPr>
        <w:t>即最大销售价格</w:t>
      </w:r>
      <w:r w:rsidR="00FC49C5">
        <w:t>)</w:t>
      </w:r>
      <w:r w:rsidR="00EB249A">
        <w:rPr>
          <w:rFonts w:hint="eastAsia"/>
        </w:rPr>
        <w:t>。</w:t>
      </w:r>
    </w:p>
    <w:p w14:paraId="04A5F847" w14:textId="06F5BA8B" w:rsidR="00066794" w:rsidRDefault="003930A9" w:rsidP="00066794">
      <w:r>
        <w:rPr>
          <w:rFonts w:hint="eastAsia"/>
          <w:noProof/>
        </w:rPr>
        <w:drawing>
          <wp:inline distT="0" distB="0" distL="0" distR="0" wp14:anchorId="16A1EAD1" wp14:editId="58CB367A">
            <wp:extent cx="3291205" cy="24079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4">
                      <a:extLst>
                        <a:ext uri="{28A0092B-C50C-407E-A947-70E740481C1C}">
                          <a14:useLocalDpi xmlns:a14="http://schemas.microsoft.com/office/drawing/2010/main" val="0"/>
                        </a:ext>
                      </a:extLst>
                    </a:blip>
                    <a:stretch>
                      <a:fillRect/>
                    </a:stretch>
                  </pic:blipFill>
                  <pic:spPr>
                    <a:xfrm>
                      <a:off x="0" y="0"/>
                      <a:ext cx="3291205" cy="2407920"/>
                    </a:xfrm>
                    <a:prstGeom prst="rect">
                      <a:avLst/>
                    </a:prstGeom>
                  </pic:spPr>
                </pic:pic>
              </a:graphicData>
            </a:graphic>
          </wp:inline>
        </w:drawing>
      </w:r>
    </w:p>
    <w:p w14:paraId="1C022045" w14:textId="77777777" w:rsidR="003930A9" w:rsidRDefault="003930A9" w:rsidP="00066794">
      <w:pPr>
        <w:rPr>
          <w:rFonts w:hint="eastAsia"/>
        </w:rPr>
      </w:pPr>
    </w:p>
    <w:p w14:paraId="407EC7EE" w14:textId="7DC18207" w:rsidR="00BD5533" w:rsidRDefault="000B7FD4" w:rsidP="00C55843">
      <w:r w:rsidRPr="00137F3E">
        <w:rPr>
          <w:position w:val="-86"/>
        </w:rPr>
        <w:object w:dxaOrig="9873" w:dyaOrig="6845" w14:anchorId="4CC81B68">
          <v:shape id="_x0000_i1027" type="#_x0000_t75" style="width:234.55pt;height:292.9pt" o:ole="">
            <v:imagedata r:id="rId25" o:title="" cropright="29145f"/>
          </v:shape>
          <o:OLEObject Type="Embed" ProgID="Equation.Ribbit" ShapeID="_x0000_i1027" DrawAspect="Content" ObjectID="_1712881908" r:id="rId26"/>
        </w:object>
      </w:r>
    </w:p>
    <w:p w14:paraId="1AE1872C" w14:textId="590B6059" w:rsidR="00C611B5" w:rsidRDefault="00C611B5" w:rsidP="00DD4A07">
      <w:pPr>
        <w:ind w:firstLine="420"/>
        <w:rPr>
          <w:rFonts w:hint="eastAsia"/>
        </w:rPr>
      </w:pPr>
    </w:p>
    <w:p w14:paraId="247C2D78" w14:textId="351813F3" w:rsidR="00C611B5" w:rsidRDefault="00C611B5" w:rsidP="00DD4A07">
      <w:pPr>
        <w:ind w:firstLine="420"/>
        <w:rPr>
          <w:rFonts w:hint="eastAsia"/>
        </w:rPr>
      </w:pPr>
    </w:p>
    <w:p w14:paraId="6D8D76AB" w14:textId="6150B5D7" w:rsidR="00C611B5" w:rsidRDefault="00C611B5" w:rsidP="00B852F7">
      <w:pPr>
        <w:ind w:firstLine="420"/>
      </w:pPr>
    </w:p>
    <w:p w14:paraId="2F4827F9" w14:textId="705CD9AF" w:rsidR="00C611B5" w:rsidRDefault="00C611B5" w:rsidP="00B852F7">
      <w:pPr>
        <w:ind w:firstLine="420"/>
      </w:pPr>
    </w:p>
    <w:p w14:paraId="6AE842D3" w14:textId="2FC0675E" w:rsidR="00C611B5" w:rsidRDefault="00C611B5" w:rsidP="00B852F7">
      <w:pPr>
        <w:ind w:firstLine="420"/>
      </w:pPr>
    </w:p>
    <w:p w14:paraId="3D88C25D" w14:textId="034A44D0" w:rsidR="00C611B5" w:rsidRDefault="00C611B5" w:rsidP="00B852F7">
      <w:pPr>
        <w:ind w:firstLine="420"/>
      </w:pPr>
    </w:p>
    <w:p w14:paraId="74DDCA0D" w14:textId="18519D23" w:rsidR="00386705" w:rsidRDefault="00386705">
      <w:pPr>
        <w:ind w:firstLineChars="171" w:firstLine="359"/>
      </w:pPr>
      <w:r>
        <w:rPr>
          <w:rFonts w:hint="eastAsia"/>
        </w:rPr>
        <w:t>。、</w:t>
      </w:r>
    </w:p>
    <w:p w14:paraId="7B9D5393" w14:textId="77777777" w:rsidR="00386705" w:rsidRDefault="00386705">
      <w:pPr>
        <w:ind w:firstLineChars="171" w:firstLine="359"/>
      </w:pPr>
    </w:p>
    <w:p w14:paraId="5D9C1C2C" w14:textId="68D37FF1" w:rsidR="00386705" w:rsidRDefault="00386705">
      <w:pPr>
        <w:ind w:left="240" w:hangingChars="100" w:hanging="240"/>
        <w:rPr>
          <w:rFonts w:ascii="黑体" w:eastAsia="黑体"/>
          <w:sz w:val="24"/>
        </w:rPr>
      </w:pPr>
    </w:p>
    <w:p w14:paraId="48F1A1DF" w14:textId="77777777" w:rsidR="00386705" w:rsidRDefault="00386705">
      <w:pPr>
        <w:rPr>
          <w:rFonts w:ascii="黑体" w:eastAsia="黑体"/>
          <w:sz w:val="24"/>
        </w:rPr>
      </w:pPr>
    </w:p>
    <w:p w14:paraId="49B57F6B" w14:textId="77777777" w:rsidR="00386705" w:rsidRDefault="00386705">
      <w:pPr>
        <w:rPr>
          <w:rFonts w:ascii="黑体" w:eastAsia="黑体"/>
          <w:sz w:val="24"/>
        </w:rPr>
      </w:pPr>
      <w:r>
        <w:rPr>
          <w:rFonts w:eastAsia="黑体" w:hint="eastAsia"/>
          <w:b/>
          <w:bCs/>
          <w:sz w:val="24"/>
        </w:rPr>
        <w:t>3</w:t>
      </w:r>
      <w:r>
        <w:rPr>
          <w:rFonts w:ascii="黑体" w:eastAsia="黑体" w:hint="eastAsia"/>
          <w:sz w:val="24"/>
        </w:rPr>
        <w:t xml:space="preserve"> 实验结果与分析</w:t>
      </w:r>
    </w:p>
    <w:p w14:paraId="52E5F8AC" w14:textId="77777777" w:rsidR="00386705" w:rsidRDefault="00386705">
      <w:pPr>
        <w:rPr>
          <w:rFonts w:ascii="黑体" w:eastAsia="黑体"/>
          <w:sz w:val="24"/>
        </w:rPr>
      </w:pPr>
    </w:p>
    <w:p w14:paraId="5B81BF4A" w14:textId="11768814" w:rsidR="00386705" w:rsidRDefault="00386705">
      <w:pPr>
        <w:rPr>
          <w:rFonts w:ascii="黑体" w:eastAsia="黑体"/>
        </w:rPr>
      </w:pPr>
      <w:r>
        <w:rPr>
          <w:rFonts w:eastAsia="黑体" w:hint="eastAsia"/>
          <w:b/>
          <w:bCs/>
        </w:rPr>
        <w:t>3.1</w:t>
      </w:r>
      <w:r>
        <w:rPr>
          <w:rFonts w:ascii="黑体" w:eastAsia="黑体" w:hint="eastAsia"/>
        </w:rPr>
        <w:t xml:space="preserve"> </w:t>
      </w:r>
      <w:r w:rsidR="003E1192">
        <w:rPr>
          <w:rFonts w:ascii="黑体" w:eastAsia="黑体" w:hint="eastAsia"/>
        </w:rPr>
        <w:t>静态规划算法</w:t>
      </w:r>
      <w:r w:rsidR="00544D1E">
        <w:rPr>
          <w:rFonts w:ascii="黑体" w:eastAsia="黑体" w:hint="eastAsia"/>
        </w:rPr>
        <w:t>正确性实验</w:t>
      </w:r>
    </w:p>
    <w:p w14:paraId="7AD8D013" w14:textId="68E5325C" w:rsidR="00386705" w:rsidRDefault="00386705" w:rsidP="00094A80">
      <w:pPr>
        <w:ind w:firstLineChars="171" w:firstLine="359"/>
        <w:rPr>
          <w:rFonts w:hint="eastAsia"/>
        </w:rPr>
      </w:pPr>
    </w:p>
    <w:p w14:paraId="6AB36CC6" w14:textId="77777777" w:rsidR="00386705" w:rsidRDefault="00386705">
      <w:pPr>
        <w:jc w:val="center"/>
      </w:pPr>
    </w:p>
    <w:p w14:paraId="0060DC26" w14:textId="77777777" w:rsidR="00386705" w:rsidRDefault="00386705">
      <w:pPr>
        <w:sectPr w:rsidR="00386705">
          <w:type w:val="continuous"/>
          <w:pgSz w:w="11906" w:h="16838" w:code="9"/>
          <w:pgMar w:top="1246" w:right="964" w:bottom="851" w:left="964" w:header="851" w:footer="992" w:gutter="0"/>
          <w:cols w:num="2" w:space="425"/>
          <w:docGrid w:type="lines" w:linePitch="312"/>
        </w:sectPr>
      </w:pPr>
    </w:p>
    <w:p w14:paraId="1EEA46B8" w14:textId="3BC9F3D9" w:rsidR="00386705" w:rsidRDefault="00386705">
      <w:pPr>
        <w:spacing w:beforeLines="100" w:before="312"/>
        <w:jc w:val="cente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sidR="0064569A">
        <w:rPr>
          <w:noProof/>
        </w:rPr>
        <w:drawing>
          <wp:inline distT="0" distB="0" distL="0" distR="0" wp14:anchorId="172BDDA0" wp14:editId="6A05AFDE">
            <wp:extent cx="1923861" cy="1156145"/>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1886" cy="1166977"/>
                    </a:xfrm>
                    <a:prstGeom prst="rect">
                      <a:avLst/>
                    </a:prstGeom>
                    <a:noFill/>
                  </pic:spPr>
                </pic:pic>
              </a:graphicData>
            </a:graphic>
          </wp:inline>
        </w:drawing>
      </w:r>
    </w:p>
    <w:p w14:paraId="1CA7BB11" w14:textId="0692B3B0" w:rsidR="00386705" w:rsidRPr="004D0D2C" w:rsidRDefault="00386705">
      <w:pPr>
        <w:ind w:firstLineChars="1400" w:firstLine="2100"/>
        <w:rPr>
          <w:sz w:val="18"/>
        </w:rPr>
      </w:pPr>
      <w:r>
        <w:rPr>
          <w:rFonts w:hint="eastAsia"/>
          <w:sz w:val="15"/>
        </w:rPr>
        <w:t>(</w:t>
      </w:r>
      <w:r w:rsidR="00094A80">
        <w:rPr>
          <w:sz w:val="15"/>
        </w:rPr>
        <w:t xml:space="preserve">   </w:t>
      </w:r>
      <w:r>
        <w:rPr>
          <w:rFonts w:hint="eastAsia"/>
          <w:sz w:val="15"/>
        </w:rPr>
        <w:t xml:space="preserve">    </w:t>
      </w:r>
      <w:r>
        <w:rPr>
          <w:rFonts w:hint="eastAsia"/>
          <w:sz w:val="15"/>
        </w:rPr>
        <w:t xml:space="preserve">　　　</w:t>
      </w:r>
      <w:r>
        <w:rPr>
          <w:rFonts w:hint="eastAsia"/>
          <w:sz w:val="15"/>
        </w:rPr>
        <w:t xml:space="preserve"> </w:t>
      </w:r>
      <w:r>
        <w:rPr>
          <w:rFonts w:hint="eastAsia"/>
          <w:sz w:val="15"/>
        </w:rPr>
        <w:t xml:space="preserve">　</w:t>
      </w:r>
      <w:r>
        <w:rPr>
          <w:rFonts w:hint="eastAsia"/>
          <w:sz w:val="15"/>
        </w:rPr>
        <w:t xml:space="preserve"> </w:t>
      </w:r>
      <w:r>
        <w:rPr>
          <w:rFonts w:hint="eastAsia"/>
          <w:sz w:val="15"/>
        </w:rPr>
        <w:t xml:space="preserve">　　　　　　　</w:t>
      </w:r>
      <w:r w:rsidR="0013038D">
        <w:rPr>
          <w:rFonts w:hint="eastAsia"/>
          <w:sz w:val="15"/>
        </w:rPr>
        <w:t xml:space="preserve"> </w:t>
      </w:r>
      <w:r w:rsidR="0013038D">
        <w:rPr>
          <w:sz w:val="15"/>
        </w:rPr>
        <w:t xml:space="preserve">       </w:t>
      </w:r>
      <w:r>
        <w:rPr>
          <w:rFonts w:hint="eastAsia"/>
          <w:sz w:val="15"/>
        </w:rPr>
        <w:t>(</w:t>
      </w:r>
      <w:r w:rsidR="0013038D">
        <w:rPr>
          <w:rFonts w:hint="eastAsia"/>
          <w:sz w:val="15"/>
        </w:rPr>
        <w:t>b</w:t>
      </w:r>
      <w:r>
        <w:rPr>
          <w:rFonts w:hint="eastAsia"/>
          <w:sz w:val="15"/>
        </w:rPr>
        <w:t xml:space="preserve">) </w:t>
      </w:r>
      <w:r w:rsidR="009011BA" w:rsidRPr="004D0D2C">
        <w:rPr>
          <w:rFonts w:hint="eastAsia"/>
          <w:sz w:val="18"/>
        </w:rPr>
        <w:t>recover image</w:t>
      </w:r>
    </w:p>
    <w:p w14:paraId="69C04235" w14:textId="77777777" w:rsidR="00386705" w:rsidRDefault="00386705">
      <w:pPr>
        <w:spacing w:beforeLines="30" w:before="93"/>
        <w:jc w:val="center"/>
        <w:rPr>
          <w:sz w:val="18"/>
        </w:rPr>
      </w:pPr>
      <w:r>
        <w:rPr>
          <w:rFonts w:hint="eastAsia"/>
          <w:sz w:val="18"/>
        </w:rPr>
        <w:t>图</w:t>
      </w:r>
      <w:r>
        <w:rPr>
          <w:rFonts w:hint="eastAsia"/>
          <w:sz w:val="18"/>
        </w:rPr>
        <w:t>2</w:t>
      </w:r>
      <w:r>
        <w:rPr>
          <w:rFonts w:hint="eastAsia"/>
          <w:sz w:val="18"/>
        </w:rPr>
        <w:t xml:space="preserve">　置乱算法算例</w:t>
      </w:r>
      <w:r>
        <w:rPr>
          <w:rFonts w:hint="eastAsia"/>
          <w:color w:val="FF0000"/>
          <w:sz w:val="18"/>
          <w:bdr w:val="single" w:sz="4" w:space="0" w:color="FF0000"/>
        </w:rPr>
        <w:t>图题小五号</w:t>
      </w:r>
      <w:r w:rsidR="004D0D2C">
        <w:rPr>
          <w:rFonts w:hint="eastAsia"/>
          <w:color w:val="FF0000"/>
          <w:sz w:val="18"/>
          <w:bdr w:val="single" w:sz="4" w:space="0" w:color="FF0000"/>
        </w:rPr>
        <w:t>，中英文图题</w:t>
      </w:r>
    </w:p>
    <w:p w14:paraId="0FB8CC97" w14:textId="77777777" w:rsidR="00386705" w:rsidRPr="00BB063A" w:rsidRDefault="00BB063A" w:rsidP="00BB063A">
      <w:pPr>
        <w:ind w:firstLineChars="171" w:firstLine="308"/>
        <w:jc w:val="center"/>
        <w:rPr>
          <w:sz w:val="18"/>
        </w:rPr>
        <w:sectPr w:rsidR="00386705" w:rsidRPr="00BB063A">
          <w:type w:val="continuous"/>
          <w:pgSz w:w="11906" w:h="16838" w:code="9"/>
          <w:pgMar w:top="1021" w:right="964" w:bottom="851" w:left="964" w:header="851" w:footer="992" w:gutter="0"/>
          <w:cols w:space="720"/>
          <w:docGrid w:type="lines" w:linePitch="312"/>
        </w:sectPr>
      </w:pPr>
      <w:r>
        <w:rPr>
          <w:rFonts w:hint="eastAsia"/>
          <w:sz w:val="18"/>
        </w:rPr>
        <w:t>Fig.2 R</w:t>
      </w:r>
      <w:r w:rsidRPr="004D0D2C">
        <w:rPr>
          <w:rFonts w:hint="eastAsia"/>
          <w:sz w:val="18"/>
        </w:rPr>
        <w:t>ecover</w:t>
      </w:r>
      <w:r>
        <w:rPr>
          <w:rFonts w:hint="eastAsia"/>
          <w:sz w:val="18"/>
        </w:rPr>
        <w:t xml:space="preserve"> Algorithm</w:t>
      </w:r>
    </w:p>
    <w:p w14:paraId="3F8D6E75" w14:textId="635F1C1D" w:rsidR="00386705" w:rsidRDefault="00386705">
      <w:pPr>
        <w:ind w:left="422" w:hangingChars="200" w:hanging="422"/>
        <w:rPr>
          <w:rFonts w:ascii="黑体" w:eastAsia="黑体"/>
        </w:rPr>
      </w:pPr>
      <w:r>
        <w:rPr>
          <w:rFonts w:eastAsia="黑体" w:hint="eastAsia"/>
          <w:b/>
          <w:bCs/>
        </w:rPr>
        <w:t>3.2</w:t>
      </w:r>
      <w:r>
        <w:rPr>
          <w:rFonts w:ascii="黑体" w:eastAsia="黑体" w:hint="eastAsia"/>
        </w:rPr>
        <w:t xml:space="preserve"> </w:t>
      </w:r>
      <w:r w:rsidR="008E1700">
        <w:rPr>
          <w:rFonts w:ascii="黑体" w:eastAsia="黑体" w:hint="eastAsia"/>
        </w:rPr>
        <w:t>静态规划算法的时间效率</w:t>
      </w:r>
      <w:r w:rsidR="00814E86">
        <w:rPr>
          <w:rFonts w:ascii="黑体" w:eastAsia="黑体" w:hint="eastAsia"/>
        </w:rPr>
        <w:t>-与动态规划进行比较</w:t>
      </w:r>
    </w:p>
    <w:p w14:paraId="292F9C40" w14:textId="77777777" w:rsidR="00386705" w:rsidRDefault="00386705">
      <w:pPr>
        <w:ind w:firstLineChars="200" w:firstLine="360"/>
        <w:rPr>
          <w:sz w:val="18"/>
        </w:rPr>
      </w:pPr>
    </w:p>
    <w:p w14:paraId="32C974D6" w14:textId="030A3D6F" w:rsidR="00386705" w:rsidRDefault="00386705">
      <w:pPr>
        <w:pStyle w:val="a3"/>
        <w:sectPr w:rsidR="00386705">
          <w:type w:val="continuous"/>
          <w:pgSz w:w="11906" w:h="16838" w:code="9"/>
          <w:pgMar w:top="1246" w:right="964" w:bottom="851" w:left="964" w:header="851" w:footer="992" w:gutter="0"/>
          <w:cols w:num="2" w:space="425"/>
          <w:docGrid w:type="lines" w:linePitch="312"/>
        </w:sectPr>
      </w:pPr>
    </w:p>
    <w:p w14:paraId="75940AC8" w14:textId="7DE7B5C3" w:rsidR="00386705" w:rsidRDefault="00386705">
      <w:pPr>
        <w:jc w:val="center"/>
      </w:pPr>
      <w:r>
        <w:rPr>
          <w:rFonts w:hint="eastAsia"/>
        </w:rPr>
        <w:t xml:space="preserve">         </w:t>
      </w:r>
    </w:p>
    <w:p w14:paraId="4B6EA114" w14:textId="66851AFB" w:rsidR="00386705" w:rsidRDefault="00386705">
      <w:pPr>
        <w:ind w:firstLineChars="1700" w:firstLine="2550"/>
        <w:rPr>
          <w:sz w:val="15"/>
        </w:rPr>
      </w:pPr>
    </w:p>
    <w:p w14:paraId="6E265102" w14:textId="1F468BAF" w:rsidR="00386705" w:rsidRDefault="00386705">
      <w:pPr>
        <w:jc w:val="center"/>
        <w:rPr>
          <w:color w:val="FF0000"/>
          <w:sz w:val="18"/>
          <w:bdr w:val="single" w:sz="4" w:space="0" w:color="FF0000"/>
        </w:rPr>
      </w:pPr>
    </w:p>
    <w:p w14:paraId="4EFEA446" w14:textId="24F64CEA" w:rsidR="00BB063A" w:rsidRDefault="00BB063A" w:rsidP="00BB063A">
      <w:pPr>
        <w:spacing w:afterLines="50" w:after="156"/>
        <w:ind w:firstLineChars="171" w:firstLine="359"/>
        <w:jc w:val="center"/>
        <w:rPr>
          <w:rFonts w:eastAsia="黑体"/>
        </w:rPr>
      </w:pPr>
    </w:p>
    <w:p w14:paraId="19F0F6A9" w14:textId="77777777" w:rsidR="00386705" w:rsidRDefault="00386705">
      <w:pPr>
        <w:jc w:val="center"/>
        <w:sectPr w:rsidR="00386705">
          <w:type w:val="continuous"/>
          <w:pgSz w:w="11906" w:h="16838" w:code="9"/>
          <w:pgMar w:top="1021" w:right="964" w:bottom="851" w:left="964" w:header="851" w:footer="992" w:gutter="0"/>
          <w:cols w:space="720"/>
          <w:docGrid w:type="lines" w:linePitch="312"/>
        </w:sectPr>
      </w:pPr>
    </w:p>
    <w:p w14:paraId="4C337415" w14:textId="77777777" w:rsidR="00386705" w:rsidRDefault="00386705">
      <w:pPr>
        <w:pStyle w:val="2"/>
        <w:rPr>
          <w:rFonts w:eastAsia="宋体"/>
          <w:sz w:val="24"/>
        </w:rPr>
      </w:pPr>
      <w:r>
        <w:rPr>
          <w:rFonts w:eastAsia="宋体" w:hint="eastAsia"/>
          <w:sz w:val="24"/>
        </w:rPr>
        <w:t xml:space="preserve">4 </w:t>
      </w:r>
      <w:r>
        <w:rPr>
          <w:rFonts w:eastAsia="宋体" w:hint="eastAsia"/>
          <w:sz w:val="24"/>
        </w:rPr>
        <w:t>结束语</w:t>
      </w:r>
    </w:p>
    <w:p w14:paraId="6CF9166E" w14:textId="1A08386E" w:rsidR="00386705" w:rsidRDefault="00205A96">
      <w:pPr>
        <w:ind w:firstLineChars="171" w:firstLine="359"/>
      </w:pPr>
      <w:r>
        <w:rPr>
          <w:rFonts w:hint="eastAsia"/>
        </w:rPr>
        <w:t>本文根据平均利润提出了一种可以在</w:t>
      </w:r>
      <w:r w:rsidR="005C76B7">
        <w:rPr>
          <w:rFonts w:hint="eastAsia"/>
        </w:rPr>
        <w:t>针对钢条切割问题在提出购买需求之间</w:t>
      </w:r>
      <w:r w:rsidR="00C15CE9">
        <w:rPr>
          <w:rFonts w:hint="eastAsia"/>
        </w:rPr>
        <w:t>提前运算的方法，并且在时间复杂度以及空间复杂度方面</w:t>
      </w:r>
      <w:r w:rsidR="009E1428">
        <w:rPr>
          <w:rFonts w:hint="eastAsia"/>
        </w:rPr>
        <w:t>，相较于传统动态规划算法都有</w:t>
      </w:r>
      <w:r w:rsidR="00994786">
        <w:rPr>
          <w:rFonts w:hint="eastAsia"/>
        </w:rPr>
        <w:t>非常大</w:t>
      </w:r>
      <w:r w:rsidR="00D83D0D">
        <w:rPr>
          <w:rFonts w:hint="eastAsia"/>
        </w:rPr>
        <w:t>的优势。</w:t>
      </w:r>
      <w:r w:rsidR="007F1828">
        <w:rPr>
          <w:rFonts w:hint="eastAsia"/>
        </w:rPr>
        <w:t>但是</w:t>
      </w:r>
      <w:r w:rsidR="00D915FF">
        <w:rPr>
          <w:rFonts w:hint="eastAsia"/>
        </w:rPr>
        <w:t>其中，选择该算法的时机</w:t>
      </w:r>
      <w:r w:rsidR="00AD03EF">
        <w:rPr>
          <w:rFonts w:hint="eastAsia"/>
        </w:rPr>
        <w:t>处理还有待进一步研究</w:t>
      </w:r>
      <w:r w:rsidR="009A2F55">
        <w:rPr>
          <w:rFonts w:hint="eastAsia"/>
        </w:rPr>
        <w:t>，比如说当</w:t>
      </w:r>
      <w:r w:rsidR="004856F6">
        <w:rPr>
          <w:rFonts w:hint="eastAsia"/>
        </w:rPr>
        <w:t>求解规模</w:t>
      </w:r>
      <w:r w:rsidR="00612F88">
        <w:rPr>
          <w:rFonts w:hint="eastAsia"/>
        </w:rPr>
        <w:t>稍微大于价格种类规模的时候</w:t>
      </w:r>
      <w:r w:rsidR="00636480">
        <w:rPr>
          <w:rFonts w:hint="eastAsia"/>
        </w:rPr>
        <w:t>，我们</w:t>
      </w:r>
      <w:r w:rsidR="000A773F">
        <w:rPr>
          <w:rFonts w:hint="eastAsia"/>
        </w:rPr>
        <w:t>是否可以</w:t>
      </w:r>
      <w:r w:rsidR="003273B1">
        <w:rPr>
          <w:rFonts w:hint="eastAsia"/>
        </w:rPr>
        <w:t>给出更高效的判断策略，此时是否适合使用静态规划算法</w:t>
      </w:r>
      <w:r w:rsidR="00153A6B">
        <w:rPr>
          <w:rFonts w:hint="eastAsia"/>
        </w:rPr>
        <w:t>等等</w:t>
      </w:r>
    </w:p>
    <w:p w14:paraId="2ADE5AC5" w14:textId="7D47BE58" w:rsidR="00386705" w:rsidRDefault="00386705"/>
    <w:p w14:paraId="2F4D051E" w14:textId="4CC4BA60" w:rsidR="00386705" w:rsidRDefault="00386705">
      <w:pPr>
        <w:spacing w:afterLines="50" w:after="156"/>
        <w:jc w:val="center"/>
        <w:rPr>
          <w:b/>
          <w:bCs/>
          <w:sz w:val="18"/>
        </w:rPr>
      </w:pPr>
      <w:r>
        <w:rPr>
          <w:rFonts w:hint="eastAsia"/>
          <w:b/>
          <w:bCs/>
        </w:rPr>
        <w:t>参</w:t>
      </w:r>
      <w:r>
        <w:rPr>
          <w:rFonts w:hint="eastAsia"/>
          <w:b/>
          <w:bCs/>
        </w:rPr>
        <w:t xml:space="preserve"> </w:t>
      </w:r>
      <w:r>
        <w:rPr>
          <w:rFonts w:hint="eastAsia"/>
          <w:b/>
          <w:bCs/>
        </w:rPr>
        <w:t>考</w:t>
      </w:r>
      <w:r>
        <w:rPr>
          <w:rFonts w:hint="eastAsia"/>
          <w:b/>
          <w:bCs/>
        </w:rPr>
        <w:t xml:space="preserve"> </w:t>
      </w:r>
      <w:r>
        <w:rPr>
          <w:rFonts w:hint="eastAsia"/>
          <w:b/>
          <w:bCs/>
        </w:rPr>
        <w:t>文</w:t>
      </w:r>
      <w:r>
        <w:rPr>
          <w:rFonts w:hint="eastAsia"/>
          <w:b/>
          <w:bCs/>
        </w:rPr>
        <w:t xml:space="preserve"> </w:t>
      </w:r>
      <w:r>
        <w:rPr>
          <w:rFonts w:hint="eastAsia"/>
          <w:b/>
          <w:bCs/>
        </w:rPr>
        <w:t>献</w:t>
      </w:r>
      <w:r w:rsidR="00515165">
        <w:rPr>
          <w:rFonts w:hint="eastAsia"/>
          <w:b/>
          <w:bCs/>
        </w:rPr>
        <w:t>（</w:t>
      </w:r>
      <w:r w:rsidR="00515165" w:rsidRPr="00515165">
        <w:rPr>
          <w:rFonts w:hint="eastAsia"/>
          <w:b/>
          <w:bCs/>
          <w:color w:val="FF0000"/>
        </w:rPr>
        <w:t>未完善</w:t>
      </w:r>
      <w:r w:rsidR="00515165">
        <w:rPr>
          <w:rFonts w:hint="eastAsia"/>
          <w:b/>
          <w:bCs/>
        </w:rPr>
        <w:t>）</w:t>
      </w:r>
    </w:p>
    <w:p w14:paraId="38CA29AA" w14:textId="1D753F1E" w:rsidR="00386705" w:rsidRPr="007D56DD" w:rsidRDefault="00386705" w:rsidP="007D56DD">
      <w:pPr>
        <w:ind w:left="283" w:hangingChars="189" w:hanging="283"/>
        <w:rPr>
          <w:sz w:val="15"/>
          <w:szCs w:val="15"/>
        </w:rPr>
      </w:pPr>
      <w:r w:rsidRPr="007D56DD">
        <w:rPr>
          <w:sz w:val="15"/>
          <w:szCs w:val="15"/>
        </w:rPr>
        <w:t xml:space="preserve">[1] </w:t>
      </w:r>
      <w:r w:rsidR="00F84E3D" w:rsidRPr="00284BDE">
        <w:rPr>
          <w:rFonts w:hint="eastAsia"/>
          <w:color w:val="FF0000"/>
          <w:sz w:val="15"/>
          <w:szCs w:val="15"/>
        </w:rPr>
        <w:t>算法导论</w:t>
      </w:r>
      <w:r w:rsidR="00284BDE">
        <w:rPr>
          <w:rFonts w:hint="eastAsia"/>
          <w:color w:val="FF0000"/>
          <w:sz w:val="15"/>
          <w:szCs w:val="15"/>
        </w:rPr>
        <w:t>（</w:t>
      </w:r>
      <w:r w:rsidR="006C3052">
        <w:rPr>
          <w:rFonts w:hint="eastAsia"/>
          <w:color w:val="FF0000"/>
          <w:sz w:val="15"/>
          <w:szCs w:val="15"/>
        </w:rPr>
        <w:t>待补充</w:t>
      </w:r>
      <w:r w:rsidR="00284BDE">
        <w:rPr>
          <w:rFonts w:hint="eastAsia"/>
          <w:color w:val="FF0000"/>
          <w:sz w:val="15"/>
          <w:szCs w:val="15"/>
        </w:rPr>
        <w:t>）</w:t>
      </w:r>
      <w:r w:rsidR="007D56DD" w:rsidRPr="007D56DD">
        <w:rPr>
          <w:sz w:val="15"/>
          <w:szCs w:val="15"/>
        </w:rPr>
        <w:t>Roman S. The Umbral Calcus [M]. New York: Academic Press, 1984</w:t>
      </w:r>
      <w:r w:rsidR="007D56DD">
        <w:rPr>
          <w:sz w:val="15"/>
          <w:szCs w:val="15"/>
        </w:rPr>
        <w:t>:</w:t>
      </w:r>
      <w:r w:rsidR="007D56DD" w:rsidRPr="007D56DD">
        <w:rPr>
          <w:sz w:val="15"/>
          <w:szCs w:val="15"/>
        </w:rPr>
        <w:t>100-130</w:t>
      </w:r>
    </w:p>
    <w:p w14:paraId="22366417" w14:textId="5D9DE695" w:rsidR="003A17AB" w:rsidRPr="007D56DD" w:rsidRDefault="007D56DD" w:rsidP="003A17AB">
      <w:pPr>
        <w:ind w:left="283" w:hangingChars="189" w:hanging="283"/>
        <w:rPr>
          <w:sz w:val="15"/>
          <w:szCs w:val="15"/>
        </w:rPr>
      </w:pPr>
      <w:r>
        <w:rPr>
          <w:sz w:val="15"/>
          <w:szCs w:val="15"/>
        </w:rPr>
        <w:t>[2]</w:t>
      </w:r>
      <w:r w:rsidR="00386705" w:rsidRPr="007D56DD">
        <w:rPr>
          <w:sz w:val="15"/>
          <w:szCs w:val="15"/>
        </w:rPr>
        <w:t xml:space="preserve"> </w:t>
      </w:r>
      <w:r w:rsidR="003A17AB">
        <w:rPr>
          <w:sz w:val="15"/>
          <w:szCs w:val="15"/>
        </w:rPr>
        <w:t>~~~</w:t>
      </w:r>
    </w:p>
    <w:p w14:paraId="1FBB2261" w14:textId="21BE5E6A" w:rsidR="007D56DD" w:rsidRPr="007D56DD" w:rsidRDefault="003A17AB" w:rsidP="003A17AB">
      <w:pPr>
        <w:ind w:leftChars="170" w:left="357"/>
        <w:rPr>
          <w:sz w:val="15"/>
          <w:szCs w:val="15"/>
        </w:rPr>
      </w:pPr>
      <w:r w:rsidRPr="007D56DD">
        <w:rPr>
          <w:sz w:val="15"/>
          <w:szCs w:val="15"/>
        </w:rPr>
        <w:t xml:space="preserve"> </w:t>
      </w:r>
    </w:p>
    <w:p w14:paraId="69229E0E" w14:textId="14CF8498" w:rsidR="00386705" w:rsidRDefault="00386705">
      <w:pPr>
        <w:tabs>
          <w:tab w:val="num" w:pos="840"/>
        </w:tabs>
      </w:pPr>
      <w:r>
        <w:rPr>
          <w:rFonts w:hint="eastAsia"/>
          <w:color w:val="FF0000"/>
          <w:sz w:val="18"/>
          <w:bdr w:val="single" w:sz="4" w:space="0" w:color="FF0000"/>
        </w:rPr>
        <w:t>参考文献六号</w:t>
      </w:r>
    </w:p>
    <w:p w14:paraId="70166F7A" w14:textId="2A9789A0" w:rsidR="004D0D2C" w:rsidRDefault="004D0D2C">
      <w:pPr>
        <w:tabs>
          <w:tab w:val="num" w:pos="840"/>
        </w:tabs>
        <w:rPr>
          <w:color w:val="FF0000"/>
          <w:sz w:val="18"/>
          <w:bdr w:val="single" w:sz="4" w:space="0" w:color="FF0000"/>
        </w:rPr>
      </w:pPr>
    </w:p>
    <w:p w14:paraId="0E866A65" w14:textId="6254B424" w:rsidR="0011622D" w:rsidRDefault="0011622D">
      <w:pPr>
        <w:tabs>
          <w:tab w:val="num" w:pos="840"/>
        </w:tabs>
        <w:rPr>
          <w:color w:val="FF0000"/>
          <w:sz w:val="18"/>
          <w:bdr w:val="single" w:sz="4" w:space="0" w:color="FF0000"/>
        </w:rPr>
      </w:pPr>
    </w:p>
    <w:p w14:paraId="668FACE1" w14:textId="2237F933" w:rsidR="0011622D" w:rsidRDefault="0011622D">
      <w:pPr>
        <w:tabs>
          <w:tab w:val="num" w:pos="840"/>
        </w:tabs>
        <w:rPr>
          <w:color w:val="FF0000"/>
          <w:sz w:val="18"/>
          <w:bdr w:val="single" w:sz="4" w:space="0" w:color="FF0000"/>
        </w:rPr>
      </w:pPr>
    </w:p>
    <w:p w14:paraId="585FCDAD" w14:textId="6E624FDE" w:rsidR="00685744" w:rsidRDefault="00685744">
      <w:pPr>
        <w:tabs>
          <w:tab w:val="num" w:pos="840"/>
        </w:tabs>
        <w:rPr>
          <w:color w:val="FF0000"/>
          <w:sz w:val="18"/>
          <w:bdr w:val="single" w:sz="4" w:space="0" w:color="FF0000"/>
        </w:rPr>
      </w:pPr>
    </w:p>
    <w:p w14:paraId="4C9EF8AD" w14:textId="09B6D699" w:rsidR="00685744" w:rsidRDefault="00685744">
      <w:pPr>
        <w:tabs>
          <w:tab w:val="num" w:pos="840"/>
        </w:tabs>
        <w:rPr>
          <w:color w:val="FF0000"/>
          <w:sz w:val="18"/>
          <w:bdr w:val="single" w:sz="4" w:space="0" w:color="FF0000"/>
        </w:rPr>
      </w:pPr>
    </w:p>
    <w:p w14:paraId="46536594" w14:textId="086CA8E0" w:rsidR="00685744" w:rsidRDefault="00685744">
      <w:pPr>
        <w:tabs>
          <w:tab w:val="num" w:pos="840"/>
        </w:tabs>
        <w:rPr>
          <w:color w:val="FF0000"/>
          <w:sz w:val="18"/>
          <w:bdr w:val="single" w:sz="4" w:space="0" w:color="FF0000"/>
        </w:rPr>
      </w:pPr>
    </w:p>
    <w:p w14:paraId="4B973F23" w14:textId="045E108A" w:rsidR="00685744" w:rsidRDefault="00685744">
      <w:pPr>
        <w:tabs>
          <w:tab w:val="num" w:pos="840"/>
        </w:tabs>
        <w:rPr>
          <w:color w:val="FF0000"/>
          <w:sz w:val="18"/>
          <w:bdr w:val="single" w:sz="4" w:space="0" w:color="FF0000"/>
        </w:rPr>
      </w:pPr>
    </w:p>
    <w:p w14:paraId="27AD240C" w14:textId="77777777" w:rsidR="00685744" w:rsidRDefault="00685744">
      <w:pPr>
        <w:tabs>
          <w:tab w:val="num" w:pos="840"/>
        </w:tabs>
        <w:rPr>
          <w:color w:val="FF0000"/>
          <w:sz w:val="18"/>
          <w:bdr w:val="single" w:sz="4" w:space="0" w:color="FF0000"/>
        </w:rPr>
      </w:pPr>
    </w:p>
    <w:p w14:paraId="6EFF8A76" w14:textId="5C6FB379" w:rsidR="005A4C19" w:rsidRDefault="005A4C19">
      <w:pPr>
        <w:tabs>
          <w:tab w:val="num" w:pos="840"/>
        </w:tabs>
        <w:rPr>
          <w:color w:val="FF0000"/>
          <w:sz w:val="18"/>
          <w:bdr w:val="single" w:sz="4" w:space="0" w:color="FF0000"/>
        </w:rPr>
      </w:pPr>
    </w:p>
    <w:p w14:paraId="4445044B" w14:textId="26C29B32" w:rsidR="005A4C19" w:rsidRDefault="005A4C19">
      <w:pPr>
        <w:tabs>
          <w:tab w:val="num" w:pos="840"/>
        </w:tabs>
        <w:rPr>
          <w:color w:val="FF0000"/>
          <w:sz w:val="18"/>
          <w:bdr w:val="single" w:sz="4" w:space="0" w:color="FF0000"/>
        </w:rPr>
      </w:pPr>
    </w:p>
    <w:p w14:paraId="12C8A0DD" w14:textId="77777777" w:rsidR="005A4C19" w:rsidRDefault="005A4C19">
      <w:pPr>
        <w:tabs>
          <w:tab w:val="num" w:pos="840"/>
        </w:tabs>
        <w:rPr>
          <w:color w:val="FF0000"/>
          <w:sz w:val="18"/>
          <w:bdr w:val="single" w:sz="4" w:space="0" w:color="FF0000"/>
        </w:rPr>
      </w:pPr>
    </w:p>
    <w:p w14:paraId="56CCF9D8" w14:textId="77777777" w:rsidR="0011622D" w:rsidRDefault="0011622D">
      <w:pPr>
        <w:tabs>
          <w:tab w:val="num" w:pos="840"/>
        </w:tabs>
        <w:rPr>
          <w:color w:val="FF0000"/>
          <w:sz w:val="18"/>
          <w:bdr w:val="single" w:sz="4" w:space="0" w:color="FF0000"/>
        </w:rPr>
      </w:pPr>
    </w:p>
    <w:p w14:paraId="27BF86D8" w14:textId="44325B18" w:rsidR="004D0D2C" w:rsidRPr="004D0D2C" w:rsidRDefault="00386705">
      <w:pPr>
        <w:tabs>
          <w:tab w:val="num" w:pos="840"/>
        </w:tabs>
        <w:rPr>
          <w:color w:val="FF0000"/>
          <w:sz w:val="18"/>
          <w:bdr w:val="single" w:sz="4" w:space="0" w:color="FF0000"/>
        </w:rPr>
      </w:pPr>
      <w:r>
        <w:rPr>
          <w:rFonts w:hint="eastAsia"/>
          <w:color w:val="FF0000"/>
          <w:sz w:val="18"/>
          <w:bdr w:val="single" w:sz="4" w:space="0" w:color="FF0000"/>
        </w:rPr>
        <w:t>作者介绍小五号</w:t>
      </w:r>
    </w:p>
    <w:p w14:paraId="19F295FF" w14:textId="2A63A86B" w:rsidR="005A4C19" w:rsidRDefault="0033535C" w:rsidP="005A4C19">
      <w:pPr>
        <w:tabs>
          <w:tab w:val="num" w:pos="840"/>
        </w:tabs>
        <w:ind w:left="103" w:hangingChars="49" w:hanging="103"/>
        <w:rPr>
          <w:rFonts w:eastAsia="黑体"/>
          <w:bCs/>
          <w:sz w:val="18"/>
        </w:rPr>
      </w:pPr>
      <w:r>
        <w:rPr>
          <w:noProof/>
        </w:rPr>
        <w:drawing>
          <wp:inline distT="0" distB="0" distL="0" distR="0" wp14:anchorId="0B11D213" wp14:editId="79505FAE">
            <wp:extent cx="463002" cy="56644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089" cy="671760"/>
                    </a:xfrm>
                    <a:prstGeom prst="rect">
                      <a:avLst/>
                    </a:prstGeom>
                    <a:noFill/>
                    <a:ln>
                      <a:noFill/>
                    </a:ln>
                  </pic:spPr>
                </pic:pic>
              </a:graphicData>
            </a:graphic>
          </wp:inline>
        </w:drawing>
      </w:r>
      <w:r w:rsidR="003A5B9E">
        <w:rPr>
          <w:rFonts w:ascii="黑体" w:eastAsia="黑体" w:hAnsi="宋体"/>
          <w:b/>
          <w:bCs/>
          <w:sz w:val="18"/>
        </w:rPr>
        <w:t xml:space="preserve"> He</w:t>
      </w:r>
      <w:r w:rsidR="005A4C19">
        <w:rPr>
          <w:rFonts w:ascii="黑体" w:eastAsia="黑体" w:hAnsi="宋体" w:hint="eastAsia"/>
          <w:b/>
          <w:bCs/>
          <w:sz w:val="18"/>
        </w:rPr>
        <w:t xml:space="preserve"> </w:t>
      </w:r>
      <w:r w:rsidR="003A5B9E">
        <w:rPr>
          <w:rFonts w:ascii="黑体" w:eastAsia="黑体" w:hAnsi="宋体"/>
          <w:b/>
          <w:bCs/>
          <w:sz w:val="18"/>
        </w:rPr>
        <w:t>Kun</w:t>
      </w:r>
      <w:r w:rsidR="005A4C19">
        <w:rPr>
          <w:rFonts w:ascii="黑体" w:eastAsia="黑体" w:hAnsi="宋体" w:hint="eastAsia"/>
          <w:b/>
          <w:bCs/>
          <w:sz w:val="18"/>
        </w:rPr>
        <w:t>,</w:t>
      </w:r>
      <w:r w:rsidR="005A4C19" w:rsidRPr="004D0D2C">
        <w:rPr>
          <w:rFonts w:ascii="黑体" w:eastAsia="黑体" w:hAnsi="宋体" w:hint="eastAsia"/>
          <w:bCs/>
          <w:sz w:val="18"/>
        </w:rPr>
        <w:t>bo</w:t>
      </w:r>
      <w:r w:rsidR="005A4C19" w:rsidRPr="004D0D2C">
        <w:rPr>
          <w:rFonts w:eastAsia="黑体" w:hint="eastAsia"/>
          <w:bCs/>
          <w:sz w:val="18"/>
        </w:rPr>
        <w:t>rn in .</w:t>
      </w:r>
    </w:p>
    <w:p w14:paraId="79A4D91E" w14:textId="10103225" w:rsidR="00386705" w:rsidRDefault="00634ABA" w:rsidP="004D0D2C">
      <w:pPr>
        <w:tabs>
          <w:tab w:val="num" w:pos="840"/>
        </w:tabs>
        <w:ind w:left="103" w:hangingChars="49" w:hanging="103"/>
      </w:pPr>
      <w:r>
        <w:rPr>
          <w:noProof/>
        </w:rPr>
        <w:drawing>
          <wp:inline distT="0" distB="0" distL="0" distR="0" wp14:anchorId="14A857D4" wp14:editId="26A89991">
            <wp:extent cx="463274" cy="57075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6311" cy="599132"/>
                    </a:xfrm>
                    <a:prstGeom prst="rect">
                      <a:avLst/>
                    </a:prstGeom>
                    <a:noFill/>
                    <a:ln>
                      <a:noFill/>
                    </a:ln>
                  </pic:spPr>
                </pic:pic>
              </a:graphicData>
            </a:graphic>
          </wp:inline>
        </w:drawing>
      </w:r>
      <w:r w:rsidR="004D0D2C">
        <w:rPr>
          <w:rFonts w:eastAsia="黑体" w:hint="eastAsia"/>
          <w:b/>
          <w:bCs/>
          <w:sz w:val="18"/>
        </w:rPr>
        <w:t xml:space="preserve"> </w:t>
      </w:r>
      <w:r w:rsidR="007E5397">
        <w:rPr>
          <w:rFonts w:eastAsia="黑体" w:hint="eastAsia"/>
          <w:b/>
          <w:bCs/>
          <w:sz w:val="18"/>
        </w:rPr>
        <w:t>Ren</w:t>
      </w:r>
      <w:r w:rsidR="004D0D2C">
        <w:rPr>
          <w:rFonts w:eastAsia="黑体" w:hint="eastAsia"/>
          <w:b/>
          <w:bCs/>
          <w:sz w:val="18"/>
        </w:rPr>
        <w:t xml:space="preserve"> </w:t>
      </w:r>
      <w:r w:rsidR="00B96E91">
        <w:rPr>
          <w:rFonts w:eastAsia="黑体" w:hint="eastAsia"/>
          <w:b/>
          <w:bCs/>
          <w:sz w:val="18"/>
        </w:rPr>
        <w:t>S</w:t>
      </w:r>
      <w:r w:rsidR="007E5397">
        <w:rPr>
          <w:rFonts w:eastAsia="黑体"/>
          <w:b/>
          <w:bCs/>
          <w:sz w:val="18"/>
        </w:rPr>
        <w:t>huo</w:t>
      </w:r>
      <w:r w:rsidR="004D0D2C">
        <w:rPr>
          <w:rFonts w:eastAsia="黑体" w:hint="eastAsia"/>
          <w:b/>
          <w:bCs/>
          <w:sz w:val="18"/>
        </w:rPr>
        <w:t>,</w:t>
      </w:r>
      <w:r w:rsidR="004D0D2C" w:rsidRPr="004D0D2C">
        <w:rPr>
          <w:rFonts w:eastAsia="黑体" w:hint="eastAsia"/>
          <w:bCs/>
          <w:sz w:val="18"/>
        </w:rPr>
        <w:t xml:space="preserve">borun in </w:t>
      </w:r>
      <w:r w:rsidR="007E5397">
        <w:rPr>
          <w:rFonts w:eastAsia="黑体"/>
          <w:bCs/>
          <w:sz w:val="18"/>
        </w:rPr>
        <w:t>2001</w:t>
      </w:r>
      <w:r w:rsidR="004D0D2C" w:rsidRPr="004D0D2C">
        <w:rPr>
          <w:rFonts w:eastAsia="黑体" w:hint="eastAsia"/>
          <w:bCs/>
          <w:sz w:val="18"/>
        </w:rPr>
        <w:t xml:space="preserve">. </w:t>
      </w:r>
      <w:r w:rsidR="001B1D7D">
        <w:rPr>
          <w:rFonts w:eastAsia="黑体"/>
          <w:bCs/>
          <w:sz w:val="18"/>
        </w:rPr>
        <w:t>U</w:t>
      </w:r>
      <w:r w:rsidR="001B1D7D" w:rsidRPr="001B1D7D">
        <w:rPr>
          <w:rFonts w:eastAsia="黑体"/>
          <w:bCs/>
          <w:sz w:val="18"/>
        </w:rPr>
        <w:t>ndergraduate</w:t>
      </w:r>
      <w:r w:rsidR="001B1D7D">
        <w:rPr>
          <w:rFonts w:eastAsia="黑体"/>
          <w:bCs/>
          <w:sz w:val="18"/>
        </w:rPr>
        <w:t xml:space="preserve"> in </w:t>
      </w:r>
      <w:r w:rsidR="00010898" w:rsidRPr="00010898">
        <w:rPr>
          <w:rFonts w:eastAsia="黑体"/>
          <w:bCs/>
          <w:sz w:val="18"/>
        </w:rPr>
        <w:t xml:space="preserve">School of Computer Science and Technology, Huazhong University of </w:t>
      </w:r>
      <w:r w:rsidR="00010898" w:rsidRPr="00010898">
        <w:rPr>
          <w:rFonts w:eastAsia="黑体"/>
          <w:bCs/>
          <w:sz w:val="18"/>
        </w:rPr>
        <w:t>Science and Technology</w:t>
      </w:r>
      <w:r w:rsidR="004D0D2C">
        <w:rPr>
          <w:rFonts w:eastAsia="黑体" w:hint="eastAsia"/>
          <w:bCs/>
          <w:sz w:val="18"/>
        </w:rPr>
        <w:t>.</w:t>
      </w:r>
      <w:r w:rsidR="004D0D2C">
        <w:rPr>
          <w:rFonts w:hint="eastAsia"/>
        </w:rPr>
        <w:t xml:space="preserve"> </w:t>
      </w:r>
    </w:p>
    <w:p w14:paraId="4D13E35C" w14:textId="06DF526D" w:rsidR="00E87D95" w:rsidRDefault="00B96E91" w:rsidP="00B96E91">
      <w:pPr>
        <w:tabs>
          <w:tab w:val="num" w:pos="840"/>
        </w:tabs>
      </w:pPr>
      <w:r>
        <w:rPr>
          <w:noProof/>
        </w:rPr>
        <w:drawing>
          <wp:inline distT="0" distB="0" distL="0" distR="0" wp14:anchorId="6B4DDE30" wp14:editId="49F87BD2">
            <wp:extent cx="393067" cy="592811"/>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4592" cy="595111"/>
                    </a:xfrm>
                    <a:prstGeom prst="rect">
                      <a:avLst/>
                    </a:prstGeom>
                    <a:noFill/>
                    <a:ln>
                      <a:noFill/>
                    </a:ln>
                  </pic:spPr>
                </pic:pic>
              </a:graphicData>
            </a:graphic>
          </wp:inline>
        </w:drawing>
      </w:r>
      <w:r w:rsidR="00E87D95">
        <w:rPr>
          <w:rFonts w:eastAsia="黑体" w:hint="eastAsia"/>
          <w:b/>
          <w:bCs/>
          <w:sz w:val="18"/>
        </w:rPr>
        <w:t xml:space="preserve"> </w:t>
      </w:r>
      <w:r>
        <w:rPr>
          <w:rFonts w:eastAsia="黑体" w:hint="eastAsia"/>
          <w:b/>
          <w:bCs/>
          <w:sz w:val="18"/>
        </w:rPr>
        <w:t>Guo</w:t>
      </w:r>
      <w:r w:rsidR="00E87D95">
        <w:rPr>
          <w:rFonts w:eastAsia="黑体" w:hint="eastAsia"/>
          <w:b/>
          <w:bCs/>
          <w:sz w:val="18"/>
        </w:rPr>
        <w:t xml:space="preserve"> </w:t>
      </w:r>
      <w:r>
        <w:rPr>
          <w:rFonts w:eastAsia="黑体" w:hint="eastAsia"/>
          <w:b/>
          <w:bCs/>
          <w:sz w:val="18"/>
        </w:rPr>
        <w:t>Zijie</w:t>
      </w:r>
      <w:r w:rsidR="00E87D95">
        <w:rPr>
          <w:rFonts w:eastAsia="黑体" w:hint="eastAsia"/>
          <w:b/>
          <w:bCs/>
          <w:sz w:val="18"/>
        </w:rPr>
        <w:t>,</w:t>
      </w:r>
      <w:r w:rsidR="00E87D95" w:rsidRPr="004D0D2C">
        <w:rPr>
          <w:rFonts w:eastAsia="黑体" w:hint="eastAsia"/>
          <w:bCs/>
          <w:sz w:val="18"/>
        </w:rPr>
        <w:t xml:space="preserve">borun in </w:t>
      </w:r>
      <w:r w:rsidR="00E87D95">
        <w:rPr>
          <w:rFonts w:eastAsia="黑体"/>
          <w:bCs/>
          <w:sz w:val="18"/>
        </w:rPr>
        <w:t>200</w:t>
      </w:r>
      <w:r w:rsidR="00BD34CE">
        <w:rPr>
          <w:rFonts w:eastAsia="黑体"/>
          <w:bCs/>
          <w:sz w:val="18"/>
        </w:rPr>
        <w:t>2</w:t>
      </w:r>
      <w:r w:rsidR="00E87D95" w:rsidRPr="004D0D2C">
        <w:rPr>
          <w:rFonts w:eastAsia="黑体" w:hint="eastAsia"/>
          <w:bCs/>
          <w:sz w:val="18"/>
        </w:rPr>
        <w:t xml:space="preserve">. </w:t>
      </w:r>
      <w:r w:rsidR="00E87D95">
        <w:rPr>
          <w:rFonts w:eastAsia="黑体"/>
          <w:bCs/>
          <w:sz w:val="18"/>
        </w:rPr>
        <w:t>U</w:t>
      </w:r>
      <w:r w:rsidR="00E87D95" w:rsidRPr="001B1D7D">
        <w:rPr>
          <w:rFonts w:eastAsia="黑体"/>
          <w:bCs/>
          <w:sz w:val="18"/>
        </w:rPr>
        <w:t>ndergraduate</w:t>
      </w:r>
      <w:r w:rsidR="00E87D95">
        <w:rPr>
          <w:rFonts w:eastAsia="黑体"/>
          <w:bCs/>
          <w:sz w:val="18"/>
        </w:rPr>
        <w:t xml:space="preserve"> in </w:t>
      </w:r>
      <w:r w:rsidR="00E87D95" w:rsidRPr="00010898">
        <w:rPr>
          <w:rFonts w:eastAsia="黑体"/>
          <w:bCs/>
          <w:sz w:val="18"/>
        </w:rPr>
        <w:t>School of Computer Science and Technology, Huazhong University of Science and Technology</w:t>
      </w:r>
      <w:r w:rsidR="00E87D95">
        <w:rPr>
          <w:rFonts w:eastAsia="黑体" w:hint="eastAsia"/>
          <w:bCs/>
          <w:sz w:val="18"/>
        </w:rPr>
        <w:t>.</w:t>
      </w:r>
      <w:r w:rsidR="00E87D95">
        <w:rPr>
          <w:rFonts w:hint="eastAsia"/>
        </w:rPr>
        <w:t xml:space="preserve"> </w:t>
      </w:r>
    </w:p>
    <w:p w14:paraId="5820D2B6" w14:textId="0861ED8C" w:rsidR="00E87D95" w:rsidRDefault="00E87D95" w:rsidP="009609A4">
      <w:pPr>
        <w:tabs>
          <w:tab w:val="num" w:pos="840"/>
        </w:tabs>
        <w:ind w:left="88" w:hangingChars="49" w:hanging="88"/>
        <w:rPr>
          <w:rFonts w:eastAsia="黑体"/>
          <w:bCs/>
          <w:sz w:val="18"/>
        </w:rPr>
      </w:pPr>
    </w:p>
    <w:p w14:paraId="36F5BD6B" w14:textId="374C1264" w:rsidR="008412A8" w:rsidRDefault="0011622D" w:rsidP="008412A8">
      <w:pPr>
        <w:tabs>
          <w:tab w:val="num" w:pos="840"/>
        </w:tabs>
      </w:pPr>
      <w:r>
        <w:rPr>
          <w:noProof/>
        </w:rPr>
        <w:drawing>
          <wp:inline distT="0" distB="0" distL="0" distR="0" wp14:anchorId="27DB891B" wp14:editId="03C56A5A">
            <wp:extent cx="393065" cy="57155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9641" cy="595658"/>
                    </a:xfrm>
                    <a:prstGeom prst="rect">
                      <a:avLst/>
                    </a:prstGeom>
                    <a:noFill/>
                    <a:ln>
                      <a:noFill/>
                    </a:ln>
                  </pic:spPr>
                </pic:pic>
              </a:graphicData>
            </a:graphic>
          </wp:inline>
        </w:drawing>
      </w:r>
      <w:r w:rsidR="008412A8">
        <w:rPr>
          <w:rFonts w:eastAsia="黑体" w:hint="eastAsia"/>
          <w:b/>
          <w:bCs/>
          <w:sz w:val="18"/>
        </w:rPr>
        <w:t xml:space="preserve"> </w:t>
      </w:r>
      <w:r w:rsidR="00D05B06">
        <w:rPr>
          <w:rFonts w:eastAsia="黑体"/>
          <w:b/>
          <w:bCs/>
          <w:sz w:val="18"/>
        </w:rPr>
        <w:t>Qiu</w:t>
      </w:r>
      <w:r w:rsidR="008412A8">
        <w:rPr>
          <w:rFonts w:eastAsia="黑体" w:hint="eastAsia"/>
          <w:b/>
          <w:bCs/>
          <w:sz w:val="18"/>
        </w:rPr>
        <w:t xml:space="preserve"> </w:t>
      </w:r>
      <w:r w:rsidR="00D05B06">
        <w:rPr>
          <w:rFonts w:eastAsia="黑体"/>
          <w:b/>
          <w:bCs/>
          <w:sz w:val="18"/>
        </w:rPr>
        <w:t>Tianbao</w:t>
      </w:r>
      <w:r w:rsidR="008412A8">
        <w:rPr>
          <w:rFonts w:eastAsia="黑体" w:hint="eastAsia"/>
          <w:b/>
          <w:bCs/>
          <w:sz w:val="18"/>
        </w:rPr>
        <w:t>,</w:t>
      </w:r>
      <w:r w:rsidR="008412A8" w:rsidRPr="004D0D2C">
        <w:rPr>
          <w:rFonts w:eastAsia="黑体" w:hint="eastAsia"/>
          <w:bCs/>
          <w:sz w:val="18"/>
        </w:rPr>
        <w:t xml:space="preserve">borun in </w:t>
      </w:r>
      <w:r w:rsidR="008412A8">
        <w:rPr>
          <w:rFonts w:eastAsia="黑体"/>
          <w:bCs/>
          <w:sz w:val="18"/>
        </w:rPr>
        <w:t>200</w:t>
      </w:r>
      <w:r w:rsidR="0095676C">
        <w:rPr>
          <w:rFonts w:eastAsia="黑体"/>
          <w:bCs/>
          <w:sz w:val="18"/>
        </w:rPr>
        <w:t>3</w:t>
      </w:r>
      <w:r w:rsidR="008412A8" w:rsidRPr="004D0D2C">
        <w:rPr>
          <w:rFonts w:eastAsia="黑体" w:hint="eastAsia"/>
          <w:bCs/>
          <w:sz w:val="18"/>
        </w:rPr>
        <w:t xml:space="preserve">. </w:t>
      </w:r>
      <w:r w:rsidR="008412A8">
        <w:rPr>
          <w:rFonts w:eastAsia="黑体"/>
          <w:bCs/>
          <w:sz w:val="18"/>
        </w:rPr>
        <w:t>U</w:t>
      </w:r>
      <w:r w:rsidR="008412A8" w:rsidRPr="001B1D7D">
        <w:rPr>
          <w:rFonts w:eastAsia="黑体"/>
          <w:bCs/>
          <w:sz w:val="18"/>
        </w:rPr>
        <w:t>ndergraduate</w:t>
      </w:r>
      <w:r w:rsidR="008412A8">
        <w:rPr>
          <w:rFonts w:eastAsia="黑体"/>
          <w:bCs/>
          <w:sz w:val="18"/>
        </w:rPr>
        <w:t xml:space="preserve"> in </w:t>
      </w:r>
      <w:r w:rsidR="008412A8" w:rsidRPr="00010898">
        <w:rPr>
          <w:rFonts w:eastAsia="黑体"/>
          <w:bCs/>
          <w:sz w:val="18"/>
        </w:rPr>
        <w:t>School of Computer Science and Technology, Huazhong University of Science and Technology</w:t>
      </w:r>
      <w:r w:rsidR="008412A8">
        <w:rPr>
          <w:rFonts w:eastAsia="黑体" w:hint="eastAsia"/>
          <w:bCs/>
          <w:sz w:val="18"/>
        </w:rPr>
        <w:t>.</w:t>
      </w:r>
      <w:r w:rsidR="008412A8">
        <w:rPr>
          <w:rFonts w:hint="eastAsia"/>
        </w:rPr>
        <w:t xml:space="preserve"> </w:t>
      </w:r>
    </w:p>
    <w:p w14:paraId="0B97865D" w14:textId="7A35D460" w:rsidR="008412A8" w:rsidRDefault="008412A8" w:rsidP="009609A4">
      <w:pPr>
        <w:tabs>
          <w:tab w:val="num" w:pos="840"/>
        </w:tabs>
        <w:ind w:left="88" w:hangingChars="49" w:hanging="88"/>
        <w:rPr>
          <w:rFonts w:eastAsia="黑体"/>
          <w:bCs/>
          <w:sz w:val="18"/>
        </w:rPr>
      </w:pPr>
    </w:p>
    <w:p w14:paraId="5BCAB2C4" w14:textId="77777777" w:rsidR="008412A8" w:rsidRDefault="008412A8" w:rsidP="009609A4">
      <w:pPr>
        <w:tabs>
          <w:tab w:val="num" w:pos="840"/>
        </w:tabs>
        <w:ind w:left="88" w:hangingChars="49" w:hanging="88"/>
        <w:rPr>
          <w:rFonts w:eastAsia="黑体"/>
          <w:bCs/>
          <w:sz w:val="18"/>
        </w:rPr>
      </w:pPr>
    </w:p>
    <w:p w14:paraId="25DDE74C" w14:textId="4F0A5E26" w:rsidR="008412A8" w:rsidRDefault="008412A8" w:rsidP="009609A4">
      <w:pPr>
        <w:tabs>
          <w:tab w:val="num" w:pos="840"/>
        </w:tabs>
        <w:ind w:left="88" w:hangingChars="49" w:hanging="88"/>
        <w:rPr>
          <w:rFonts w:eastAsia="黑体"/>
          <w:bCs/>
          <w:sz w:val="18"/>
        </w:rPr>
        <w:sectPr w:rsidR="008412A8">
          <w:type w:val="continuous"/>
          <w:pgSz w:w="11906" w:h="16838" w:code="9"/>
          <w:pgMar w:top="1021" w:right="964" w:bottom="851" w:left="964" w:header="851" w:footer="992" w:gutter="0"/>
          <w:cols w:num="2" w:space="425"/>
          <w:docGrid w:type="lines" w:linePitch="312"/>
        </w:sectPr>
      </w:pPr>
    </w:p>
    <w:p w14:paraId="4CFF0F32" w14:textId="77777777" w:rsidR="009609A4" w:rsidRDefault="009609A4" w:rsidP="009609A4">
      <w:pPr>
        <w:tabs>
          <w:tab w:val="num" w:pos="840"/>
        </w:tabs>
        <w:ind w:left="88" w:hangingChars="49" w:hanging="88"/>
        <w:rPr>
          <w:rFonts w:eastAsia="黑体"/>
          <w:bCs/>
          <w:sz w:val="18"/>
        </w:rPr>
        <w:sectPr w:rsidR="009609A4" w:rsidSect="009609A4">
          <w:type w:val="continuous"/>
          <w:pgSz w:w="11906" w:h="16838" w:code="9"/>
          <w:pgMar w:top="1021" w:right="964" w:bottom="851" w:left="964" w:header="851" w:footer="992" w:gutter="0"/>
          <w:cols w:space="425"/>
          <w:docGrid w:type="lines" w:linePitch="312"/>
        </w:sectPr>
      </w:pPr>
      <w:r>
        <w:rPr>
          <w:rFonts w:eastAsia="黑体" w:hint="eastAsia"/>
          <w:bCs/>
          <w:sz w:val="18"/>
        </w:rPr>
        <w:t xml:space="preserve">  </w:t>
      </w:r>
    </w:p>
    <w:p w14:paraId="6FF6E108" w14:textId="77777777" w:rsidR="009609A4" w:rsidRPr="004D0D2C" w:rsidRDefault="009609A4" w:rsidP="009609A4">
      <w:pPr>
        <w:tabs>
          <w:tab w:val="num" w:pos="840"/>
        </w:tabs>
        <w:ind w:left="88" w:hangingChars="49" w:hanging="88"/>
        <w:rPr>
          <w:rFonts w:eastAsia="黑体"/>
          <w:bCs/>
          <w:sz w:val="18"/>
        </w:rPr>
      </w:pPr>
    </w:p>
    <w:sectPr w:rsidR="009609A4" w:rsidRPr="004D0D2C">
      <w:type w:val="continuous"/>
      <w:pgSz w:w="11906" w:h="16838" w:code="9"/>
      <w:pgMar w:top="1021"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2522" w14:textId="77777777" w:rsidR="00616479" w:rsidRDefault="00616479">
      <w:r>
        <w:separator/>
      </w:r>
    </w:p>
  </w:endnote>
  <w:endnote w:type="continuationSeparator" w:id="0">
    <w:p w14:paraId="1925CA91" w14:textId="77777777" w:rsidR="00616479" w:rsidRDefault="0061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6F0D" w14:textId="77777777" w:rsidR="00386705" w:rsidRDefault="00386705">
    <w:pPr>
      <w:pStyle w:val="aa"/>
    </w:pPr>
  </w:p>
  <w:p w14:paraId="46CE3358" w14:textId="6060DD2A" w:rsidR="00386705" w:rsidRDefault="008B314D">
    <w:pPr>
      <w:pStyle w:val="aa"/>
    </w:pPr>
    <w:r>
      <w:rPr>
        <w:noProof/>
        <w:sz w:val="20"/>
      </w:rPr>
      <mc:AlternateContent>
        <mc:Choice Requires="wps">
          <w:drawing>
            <wp:anchor distT="0" distB="0" distL="114300" distR="114300" simplePos="0" relativeHeight="251657216" behindDoc="0" locked="0" layoutInCell="1" allowOverlap="1" wp14:anchorId="334DB53E" wp14:editId="1F9CE098">
              <wp:simplePos x="0" y="0"/>
              <wp:positionH relativeFrom="column">
                <wp:posOffset>0</wp:posOffset>
              </wp:positionH>
              <wp:positionV relativeFrom="paragraph">
                <wp:posOffset>-120650</wp:posOffset>
              </wp:positionV>
              <wp:extent cx="1828800" cy="0"/>
              <wp:effectExtent l="9525" t="12700" r="9525" b="63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49CCCF0"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2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"/>
          </w:pict>
        </mc:Fallback>
      </mc:AlternateContent>
    </w:r>
    <w:r w:rsidR="00386705">
      <w:rPr>
        <w:rFonts w:hint="eastAsia"/>
      </w:rPr>
      <w:t>收稿日期：</w:t>
    </w:r>
    <w:r w:rsidR="00B97FC6">
      <w:rPr>
        <w:rFonts w:hint="eastAsia"/>
      </w:rPr>
      <w:t>yyyy</w:t>
    </w:r>
    <w:r w:rsidR="00386705">
      <w:rPr>
        <w:rFonts w:hint="eastAsia"/>
      </w:rPr>
      <w:t>-</w:t>
    </w:r>
    <w:r w:rsidR="00B97FC6">
      <w:rPr>
        <w:rFonts w:hint="eastAsia"/>
      </w:rPr>
      <w:t>mm</w:t>
    </w:r>
    <w:r w:rsidR="00386705">
      <w:rPr>
        <w:rFonts w:hint="eastAsia"/>
      </w:rPr>
      <w:t>-</w:t>
    </w:r>
    <w:r w:rsidR="00B97FC6">
      <w:rPr>
        <w:rFonts w:hint="eastAsia"/>
      </w:rPr>
      <w:t>dd</w:t>
    </w:r>
    <w:r w:rsidR="00386705">
      <w:rPr>
        <w:color w:val="FF0000"/>
        <w:bdr w:val="single" w:sz="4" w:space="0" w:color="FF0000"/>
      </w:rPr>
      <w:t xml:space="preserve"> Date</w:t>
    </w:r>
    <w:r w:rsidR="00386705">
      <w:rPr>
        <w:rFonts w:hint="eastAsia"/>
        <w:color w:val="FF0000"/>
        <w:bdr w:val="single" w:sz="4" w:space="0" w:color="FF0000"/>
      </w:rPr>
      <w:t>六号</w:t>
    </w:r>
    <w:r>
      <w:rPr>
        <w:noProof/>
        <w:sz w:val="20"/>
      </w:rPr>
      <mc:AlternateContent>
        <mc:Choice Requires="wps">
          <w:drawing>
            <wp:anchor distT="0" distB="0" distL="114300" distR="114300" simplePos="0" relativeHeight="251658240" behindDoc="0" locked="0" layoutInCell="1" allowOverlap="1" wp14:anchorId="472ED1CE" wp14:editId="5BF49C92">
              <wp:simplePos x="0" y="0"/>
              <wp:positionH relativeFrom="column">
                <wp:posOffset>0</wp:posOffset>
              </wp:positionH>
              <wp:positionV relativeFrom="paragraph">
                <wp:posOffset>-120650</wp:posOffset>
              </wp:positionV>
              <wp:extent cx="1828800" cy="0"/>
              <wp:effectExtent l="9525" t="12700" r="9525" b="63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84E0EAF"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2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"/>
          </w:pict>
        </mc:Fallback>
      </mc:AlternateContent>
    </w:r>
    <w:r w:rsidR="00B97FC6">
      <w:rPr>
        <w:rFonts w:hint="eastAsia"/>
      </w:rPr>
      <w:t xml:space="preserve"> </w:t>
    </w:r>
    <w:r w:rsidR="00B97FC6">
      <w:rPr>
        <w:rFonts w:hint="eastAsia"/>
      </w:rPr>
      <w:t>修回日期：</w:t>
    </w:r>
    <w:r w:rsidR="00B97FC6">
      <w:rPr>
        <w:rFonts w:hint="eastAsia"/>
      </w:rPr>
      <w:t>yyyy-mm-dd</w:t>
    </w:r>
    <w:r w:rsidR="00B97FC6">
      <w:rPr>
        <w:color w:val="FF0000"/>
        <w:bdr w:val="single" w:sz="4" w:space="0" w:color="FF0000"/>
      </w:rPr>
      <w:t xml:space="preserve"> Date</w:t>
    </w:r>
    <w:r w:rsidR="00B97FC6">
      <w:rPr>
        <w:rFonts w:hint="eastAsia"/>
        <w:color w:val="FF0000"/>
        <w:bdr w:val="single" w:sz="4" w:space="0" w:color="FF0000"/>
      </w:rPr>
      <w:t>六号</w:t>
    </w:r>
  </w:p>
  <w:p w14:paraId="6F9486EA" w14:textId="77777777" w:rsidR="00386705" w:rsidRDefault="00386705">
    <w:pPr>
      <w:pStyle w:val="aa"/>
    </w:pPr>
    <w:r>
      <w:rPr>
        <w:rFonts w:hint="eastAsia"/>
      </w:rPr>
      <w:t>基金项目：如有国家或省部级基金资助，请写上正确基金项目名称和编号</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7C4" w14:textId="77777777" w:rsidR="00386705" w:rsidRDefault="003867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F70A" w14:textId="77777777" w:rsidR="00616479" w:rsidRDefault="00616479">
      <w:r>
        <w:separator/>
      </w:r>
    </w:p>
  </w:footnote>
  <w:footnote w:type="continuationSeparator" w:id="0">
    <w:p w14:paraId="3838664D" w14:textId="77777777" w:rsidR="00616479" w:rsidRDefault="00616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4ED4" w14:textId="66CB434B" w:rsidR="00386705" w:rsidRDefault="00386705">
    <w:pPr>
      <w:pStyle w:val="a9"/>
      <w:jc w:val="both"/>
    </w:pPr>
    <w:r>
      <w:rPr>
        <w:rFonts w:hint="eastAsia"/>
      </w:rPr>
      <w:t xml:space="preserve">计　算　机　研　究　与　发　展　　　　　　　　　　　　　　　</w:t>
    </w:r>
    <w:r w:rsidR="009011BA">
      <w:rPr>
        <w:rFonts w:hint="eastAsia"/>
      </w:rPr>
      <w:t xml:space="preserve">            </w:t>
    </w:r>
    <w:r>
      <w:rPr>
        <w:rFonts w:hint="eastAsia"/>
      </w:rPr>
      <w:t xml:space="preserve">  </w:t>
    </w:r>
    <w:r w:rsidR="009011BA">
      <w:rPr>
        <w:rFonts w:hint="eastAsia"/>
      </w:rPr>
      <w:t>DOI:10.7544/issn1000-1239.20.</w:t>
    </w:r>
    <w:r w:rsidR="00B97FC6">
      <w:rPr>
        <w:rFonts w:hint="eastAsia"/>
      </w:rPr>
      <w:t>********</w:t>
    </w:r>
  </w:p>
  <w:p w14:paraId="2BFAEBCA" w14:textId="77777777" w:rsidR="00386705" w:rsidRDefault="00386705">
    <w:pPr>
      <w:pStyle w:val="a9"/>
      <w:jc w:val="both"/>
    </w:pPr>
    <w:r>
      <w:rPr>
        <w:rFonts w:hint="eastAsia"/>
      </w:rPr>
      <w:t>J</w:t>
    </w:r>
    <w:r w:rsidR="009011BA">
      <w:rPr>
        <w:rFonts w:hint="eastAsia"/>
      </w:rPr>
      <w:t xml:space="preserve">ournal of </w:t>
    </w:r>
    <w:r>
      <w:rPr>
        <w:rFonts w:hint="eastAsia"/>
      </w:rPr>
      <w:t>C</w:t>
    </w:r>
    <w:r w:rsidR="009011BA">
      <w:rPr>
        <w:rFonts w:hint="eastAsia"/>
      </w:rPr>
      <w:t>omputer Research and Development</w:t>
    </w:r>
    <w:r>
      <w:rPr>
        <w:rFonts w:hint="eastAsia"/>
      </w:rPr>
      <w:t xml:space="preserve">                 </w:t>
    </w:r>
    <w:r>
      <w:rPr>
        <w:rFonts w:hint="eastAsia"/>
      </w:rPr>
      <w:t xml:space="preserve">　　</w:t>
    </w:r>
    <w:r w:rsidR="009011BA">
      <w:rPr>
        <w:rFonts w:hint="eastAsia"/>
      </w:rPr>
      <w:t xml:space="preserve">                                    </w:t>
    </w:r>
    <w:r w:rsidR="00B97FC6">
      <w:rPr>
        <w:rFonts w:hint="eastAsia"/>
      </w:rPr>
      <w:t>卷</w:t>
    </w:r>
    <w:r w:rsidR="009011BA">
      <w:rPr>
        <w:rFonts w:hint="eastAsia"/>
      </w:rPr>
      <w:t>(</w:t>
    </w:r>
    <w:r w:rsidR="00B97FC6">
      <w:rPr>
        <w:rFonts w:hint="eastAsia"/>
      </w:rPr>
      <w:t>期</w:t>
    </w:r>
    <w:r w:rsidR="009011BA">
      <w:rPr>
        <w:rFonts w:hint="eastAsia"/>
      </w:rPr>
      <w:t>):</w:t>
    </w:r>
    <w:r w:rsidR="00B97FC6">
      <w:rPr>
        <w:rFonts w:hint="eastAsia"/>
      </w:rPr>
      <w:t>起止页</w:t>
    </w:r>
    <w:r w:rsidR="009011BA">
      <w:rPr>
        <w:rFonts w:hint="eastAsia"/>
      </w:rPr>
      <w:t>,</w:t>
    </w:r>
    <w:r w:rsidR="00B97FC6">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78FB" w14:textId="6E69B152" w:rsidR="00386705" w:rsidRDefault="00386705">
    <w:pPr>
      <w:pStyle w:val="a9"/>
      <w:jc w:val="right"/>
    </w:pPr>
    <w:r>
      <w:rPr>
        <w:rStyle w:val="ac"/>
      </w:rPr>
      <w:fldChar w:fldCharType="begin"/>
    </w:r>
    <w:r>
      <w:rPr>
        <w:rStyle w:val="ac"/>
      </w:rPr>
      <w:instrText xml:space="preserve"> PAGE </w:instrText>
    </w:r>
    <w:r>
      <w:rPr>
        <w:rStyle w:val="ac"/>
      </w:rPr>
      <w:fldChar w:fldCharType="separate"/>
    </w:r>
    <w:r w:rsidR="00B97FC6">
      <w:rPr>
        <w:rStyle w:val="ac"/>
        <w:noProof/>
      </w:rPr>
      <w:t>2</w:t>
    </w:r>
    <w:r>
      <w:rPr>
        <w:rStyle w:val="ac"/>
      </w:rPr>
      <w:fldChar w:fldCharType="end"/>
    </w:r>
    <w:r>
      <w:rPr>
        <w:rFonts w:hint="eastAsia"/>
      </w:rPr>
      <w:t xml:space="preserve">　　　　　　　　　　　　　　　　　　　　计　算　机　研　究　与　发　展　　　　　　　　　　　　　　　　</w:t>
    </w:r>
    <w:r>
      <w:rPr>
        <w:rFonts w:hint="eastAsia"/>
      </w:rPr>
      <w:t>20</w:t>
    </w:r>
    <w:r w:rsidR="00330981">
      <w:t>22</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A210CF2"/>
    <w:multiLevelType w:val="hybridMultilevel"/>
    <w:tmpl w:val="AD88E150"/>
    <w:lvl w:ilvl="0" w:tplc="1D26B628">
      <w:start w:val="1"/>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43221837">
    <w:abstractNumId w:val="0"/>
  </w:num>
  <w:num w:numId="2" w16cid:durableId="1623461810">
    <w:abstractNumId w:val="6"/>
  </w:num>
  <w:num w:numId="3" w16cid:durableId="1294020347">
    <w:abstractNumId w:val="4"/>
  </w:num>
  <w:num w:numId="4" w16cid:durableId="460614333">
    <w:abstractNumId w:val="5"/>
  </w:num>
  <w:num w:numId="5" w16cid:durableId="767116990">
    <w:abstractNumId w:val="3"/>
  </w:num>
  <w:num w:numId="6" w16cid:durableId="1026180706">
    <w:abstractNumId w:val="1"/>
  </w:num>
  <w:num w:numId="7" w16cid:durableId="1596405590">
    <w:abstractNumId w:val="2"/>
  </w:num>
  <w:num w:numId="8" w16cid:durableId="1738741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0932"/>
    <w:rsid w:val="00007385"/>
    <w:rsid w:val="00010898"/>
    <w:rsid w:val="000242AA"/>
    <w:rsid w:val="000308DF"/>
    <w:rsid w:val="00034374"/>
    <w:rsid w:val="00034E9A"/>
    <w:rsid w:val="0003752B"/>
    <w:rsid w:val="00043A46"/>
    <w:rsid w:val="000458A3"/>
    <w:rsid w:val="000500B5"/>
    <w:rsid w:val="000513EF"/>
    <w:rsid w:val="00052BEF"/>
    <w:rsid w:val="00052E2C"/>
    <w:rsid w:val="00054257"/>
    <w:rsid w:val="00055002"/>
    <w:rsid w:val="00061B16"/>
    <w:rsid w:val="000620E3"/>
    <w:rsid w:val="00064185"/>
    <w:rsid w:val="0006550D"/>
    <w:rsid w:val="00066115"/>
    <w:rsid w:val="00066794"/>
    <w:rsid w:val="00072727"/>
    <w:rsid w:val="00077447"/>
    <w:rsid w:val="00077FAD"/>
    <w:rsid w:val="000815DA"/>
    <w:rsid w:val="00085D63"/>
    <w:rsid w:val="0008791C"/>
    <w:rsid w:val="000879F1"/>
    <w:rsid w:val="00092F36"/>
    <w:rsid w:val="000941BC"/>
    <w:rsid w:val="00094A49"/>
    <w:rsid w:val="00094A80"/>
    <w:rsid w:val="000A281B"/>
    <w:rsid w:val="000A29BE"/>
    <w:rsid w:val="000A458C"/>
    <w:rsid w:val="000A773F"/>
    <w:rsid w:val="000B4261"/>
    <w:rsid w:val="000B7046"/>
    <w:rsid w:val="000B7FD4"/>
    <w:rsid w:val="000C1242"/>
    <w:rsid w:val="000C222D"/>
    <w:rsid w:val="000C5608"/>
    <w:rsid w:val="000D0A49"/>
    <w:rsid w:val="000D1470"/>
    <w:rsid w:val="000D4D26"/>
    <w:rsid w:val="000D6044"/>
    <w:rsid w:val="000E357C"/>
    <w:rsid w:val="000E394C"/>
    <w:rsid w:val="000E4A4F"/>
    <w:rsid w:val="000F4B40"/>
    <w:rsid w:val="000F4BA8"/>
    <w:rsid w:val="000F7E16"/>
    <w:rsid w:val="00102B4F"/>
    <w:rsid w:val="00106CB3"/>
    <w:rsid w:val="0010734E"/>
    <w:rsid w:val="0011129B"/>
    <w:rsid w:val="00112F9D"/>
    <w:rsid w:val="00115B3C"/>
    <w:rsid w:val="0011622D"/>
    <w:rsid w:val="001167EF"/>
    <w:rsid w:val="001207EB"/>
    <w:rsid w:val="00120C1F"/>
    <w:rsid w:val="00124939"/>
    <w:rsid w:val="00126DD8"/>
    <w:rsid w:val="00127EFB"/>
    <w:rsid w:val="0013038D"/>
    <w:rsid w:val="0013314E"/>
    <w:rsid w:val="00137F3E"/>
    <w:rsid w:val="00143A1A"/>
    <w:rsid w:val="00144F9E"/>
    <w:rsid w:val="001461DD"/>
    <w:rsid w:val="00147003"/>
    <w:rsid w:val="00147B7F"/>
    <w:rsid w:val="001524A3"/>
    <w:rsid w:val="00153A6B"/>
    <w:rsid w:val="0015423D"/>
    <w:rsid w:val="00154894"/>
    <w:rsid w:val="00154F9A"/>
    <w:rsid w:val="00155835"/>
    <w:rsid w:val="00155F3D"/>
    <w:rsid w:val="00157BD5"/>
    <w:rsid w:val="00162035"/>
    <w:rsid w:val="001622D4"/>
    <w:rsid w:val="00166EE5"/>
    <w:rsid w:val="001701D8"/>
    <w:rsid w:val="00170884"/>
    <w:rsid w:val="0017091D"/>
    <w:rsid w:val="0018107A"/>
    <w:rsid w:val="00183EA8"/>
    <w:rsid w:val="00185E16"/>
    <w:rsid w:val="00187585"/>
    <w:rsid w:val="001908A6"/>
    <w:rsid w:val="001941CA"/>
    <w:rsid w:val="001974EC"/>
    <w:rsid w:val="001A0570"/>
    <w:rsid w:val="001A1CD6"/>
    <w:rsid w:val="001A272F"/>
    <w:rsid w:val="001A4581"/>
    <w:rsid w:val="001A59DF"/>
    <w:rsid w:val="001A5B68"/>
    <w:rsid w:val="001B1D7D"/>
    <w:rsid w:val="001B6074"/>
    <w:rsid w:val="001B7395"/>
    <w:rsid w:val="001C4198"/>
    <w:rsid w:val="001C5310"/>
    <w:rsid w:val="001C7D0D"/>
    <w:rsid w:val="001D1271"/>
    <w:rsid w:val="001D3092"/>
    <w:rsid w:val="001D3E5D"/>
    <w:rsid w:val="001D46E9"/>
    <w:rsid w:val="001E2F01"/>
    <w:rsid w:val="001E3795"/>
    <w:rsid w:val="001F5563"/>
    <w:rsid w:val="001F63C3"/>
    <w:rsid w:val="0020030F"/>
    <w:rsid w:val="00202364"/>
    <w:rsid w:val="00205A96"/>
    <w:rsid w:val="00213B8D"/>
    <w:rsid w:val="00220CED"/>
    <w:rsid w:val="00221635"/>
    <w:rsid w:val="002221C0"/>
    <w:rsid w:val="00223D5E"/>
    <w:rsid w:val="00223F16"/>
    <w:rsid w:val="0022670D"/>
    <w:rsid w:val="0023274B"/>
    <w:rsid w:val="0023587B"/>
    <w:rsid w:val="00236811"/>
    <w:rsid w:val="00240BDA"/>
    <w:rsid w:val="00243EEA"/>
    <w:rsid w:val="0024537E"/>
    <w:rsid w:val="00246A9C"/>
    <w:rsid w:val="00246E79"/>
    <w:rsid w:val="002471AA"/>
    <w:rsid w:val="0025079B"/>
    <w:rsid w:val="00251B45"/>
    <w:rsid w:val="00252B8D"/>
    <w:rsid w:val="0025567E"/>
    <w:rsid w:val="00255F86"/>
    <w:rsid w:val="00260003"/>
    <w:rsid w:val="00267D82"/>
    <w:rsid w:val="002724F9"/>
    <w:rsid w:val="002759DE"/>
    <w:rsid w:val="0028006F"/>
    <w:rsid w:val="0028332F"/>
    <w:rsid w:val="00284BDE"/>
    <w:rsid w:val="00286725"/>
    <w:rsid w:val="00296C08"/>
    <w:rsid w:val="002A1A7D"/>
    <w:rsid w:val="002A4843"/>
    <w:rsid w:val="002A4A14"/>
    <w:rsid w:val="002B52C2"/>
    <w:rsid w:val="002B7CBC"/>
    <w:rsid w:val="002C7BB4"/>
    <w:rsid w:val="002D31FC"/>
    <w:rsid w:val="002D64E0"/>
    <w:rsid w:val="002D6C71"/>
    <w:rsid w:val="002D794F"/>
    <w:rsid w:val="002E2092"/>
    <w:rsid w:val="002F1780"/>
    <w:rsid w:val="002F39BC"/>
    <w:rsid w:val="002F74E1"/>
    <w:rsid w:val="003016D7"/>
    <w:rsid w:val="00304D25"/>
    <w:rsid w:val="00305475"/>
    <w:rsid w:val="00305A1F"/>
    <w:rsid w:val="00315430"/>
    <w:rsid w:val="0032255D"/>
    <w:rsid w:val="0032447D"/>
    <w:rsid w:val="00324F4B"/>
    <w:rsid w:val="00325914"/>
    <w:rsid w:val="003273B1"/>
    <w:rsid w:val="00330981"/>
    <w:rsid w:val="003328B1"/>
    <w:rsid w:val="00334754"/>
    <w:rsid w:val="0033535C"/>
    <w:rsid w:val="003355FD"/>
    <w:rsid w:val="00335C93"/>
    <w:rsid w:val="00340FCE"/>
    <w:rsid w:val="00341CC0"/>
    <w:rsid w:val="003466BF"/>
    <w:rsid w:val="003509B7"/>
    <w:rsid w:val="003509FF"/>
    <w:rsid w:val="003513B8"/>
    <w:rsid w:val="00356786"/>
    <w:rsid w:val="0036114B"/>
    <w:rsid w:val="003624C7"/>
    <w:rsid w:val="00362E57"/>
    <w:rsid w:val="00363123"/>
    <w:rsid w:val="00371981"/>
    <w:rsid w:val="00375CA3"/>
    <w:rsid w:val="003824B0"/>
    <w:rsid w:val="0038462C"/>
    <w:rsid w:val="00386705"/>
    <w:rsid w:val="003915DE"/>
    <w:rsid w:val="00391FCF"/>
    <w:rsid w:val="003930A9"/>
    <w:rsid w:val="00394A4F"/>
    <w:rsid w:val="003A14D1"/>
    <w:rsid w:val="003A17AB"/>
    <w:rsid w:val="003A3D33"/>
    <w:rsid w:val="003A52F4"/>
    <w:rsid w:val="003A57EF"/>
    <w:rsid w:val="003A5B9E"/>
    <w:rsid w:val="003B1613"/>
    <w:rsid w:val="003B676F"/>
    <w:rsid w:val="003B723B"/>
    <w:rsid w:val="003C3923"/>
    <w:rsid w:val="003C5050"/>
    <w:rsid w:val="003C7B90"/>
    <w:rsid w:val="003D0694"/>
    <w:rsid w:val="003D3498"/>
    <w:rsid w:val="003D79CB"/>
    <w:rsid w:val="003E1192"/>
    <w:rsid w:val="003E15C8"/>
    <w:rsid w:val="003E76AD"/>
    <w:rsid w:val="003F00EB"/>
    <w:rsid w:val="003F3E5A"/>
    <w:rsid w:val="0040198F"/>
    <w:rsid w:val="004030E8"/>
    <w:rsid w:val="00412460"/>
    <w:rsid w:val="00417A0E"/>
    <w:rsid w:val="0042120A"/>
    <w:rsid w:val="0042316A"/>
    <w:rsid w:val="004256C1"/>
    <w:rsid w:val="00434A0D"/>
    <w:rsid w:val="0043550B"/>
    <w:rsid w:val="00436081"/>
    <w:rsid w:val="0044360E"/>
    <w:rsid w:val="00443738"/>
    <w:rsid w:val="0044401B"/>
    <w:rsid w:val="00445C46"/>
    <w:rsid w:val="00446E70"/>
    <w:rsid w:val="004504D8"/>
    <w:rsid w:val="00451912"/>
    <w:rsid w:val="00454200"/>
    <w:rsid w:val="00455A1E"/>
    <w:rsid w:val="00455CE4"/>
    <w:rsid w:val="00456487"/>
    <w:rsid w:val="00457422"/>
    <w:rsid w:val="00460021"/>
    <w:rsid w:val="004664BA"/>
    <w:rsid w:val="004709B3"/>
    <w:rsid w:val="00471698"/>
    <w:rsid w:val="0047698C"/>
    <w:rsid w:val="00480B8C"/>
    <w:rsid w:val="004816BC"/>
    <w:rsid w:val="00483B79"/>
    <w:rsid w:val="004856F6"/>
    <w:rsid w:val="004A040C"/>
    <w:rsid w:val="004A6F18"/>
    <w:rsid w:val="004A7619"/>
    <w:rsid w:val="004B1574"/>
    <w:rsid w:val="004B27B9"/>
    <w:rsid w:val="004B3A44"/>
    <w:rsid w:val="004C0CC3"/>
    <w:rsid w:val="004C3A7F"/>
    <w:rsid w:val="004C7F90"/>
    <w:rsid w:val="004D01CF"/>
    <w:rsid w:val="004D0D2C"/>
    <w:rsid w:val="004D0D6B"/>
    <w:rsid w:val="004D3CB9"/>
    <w:rsid w:val="004D4A56"/>
    <w:rsid w:val="004D4A78"/>
    <w:rsid w:val="004D72EB"/>
    <w:rsid w:val="004E2D77"/>
    <w:rsid w:val="004E38E9"/>
    <w:rsid w:val="004E48BC"/>
    <w:rsid w:val="004E6E3F"/>
    <w:rsid w:val="004F0045"/>
    <w:rsid w:val="004F1771"/>
    <w:rsid w:val="00501F5B"/>
    <w:rsid w:val="00505665"/>
    <w:rsid w:val="0051053B"/>
    <w:rsid w:val="00512A90"/>
    <w:rsid w:val="00515165"/>
    <w:rsid w:val="005200EE"/>
    <w:rsid w:val="005267D6"/>
    <w:rsid w:val="00526EF7"/>
    <w:rsid w:val="00527EB7"/>
    <w:rsid w:val="00531586"/>
    <w:rsid w:val="00535840"/>
    <w:rsid w:val="00536845"/>
    <w:rsid w:val="00541FB3"/>
    <w:rsid w:val="00544D1E"/>
    <w:rsid w:val="00550000"/>
    <w:rsid w:val="00554931"/>
    <w:rsid w:val="00556E25"/>
    <w:rsid w:val="00561F19"/>
    <w:rsid w:val="00565DDF"/>
    <w:rsid w:val="00567D70"/>
    <w:rsid w:val="005710BA"/>
    <w:rsid w:val="0057259E"/>
    <w:rsid w:val="00580417"/>
    <w:rsid w:val="00581AD0"/>
    <w:rsid w:val="005823AC"/>
    <w:rsid w:val="005823ED"/>
    <w:rsid w:val="00583B3E"/>
    <w:rsid w:val="00585556"/>
    <w:rsid w:val="00587CB0"/>
    <w:rsid w:val="005929C5"/>
    <w:rsid w:val="005953B4"/>
    <w:rsid w:val="005956AE"/>
    <w:rsid w:val="0059616E"/>
    <w:rsid w:val="005A16CC"/>
    <w:rsid w:val="005A22FB"/>
    <w:rsid w:val="005A476E"/>
    <w:rsid w:val="005A47CB"/>
    <w:rsid w:val="005A4C19"/>
    <w:rsid w:val="005B1E88"/>
    <w:rsid w:val="005B4556"/>
    <w:rsid w:val="005B504D"/>
    <w:rsid w:val="005B7905"/>
    <w:rsid w:val="005C15A5"/>
    <w:rsid w:val="005C17B4"/>
    <w:rsid w:val="005C7427"/>
    <w:rsid w:val="005C76B7"/>
    <w:rsid w:val="005E2B97"/>
    <w:rsid w:val="005E6D21"/>
    <w:rsid w:val="005F4F68"/>
    <w:rsid w:val="005F79BB"/>
    <w:rsid w:val="006000EB"/>
    <w:rsid w:val="006021C7"/>
    <w:rsid w:val="00604D71"/>
    <w:rsid w:val="0060586C"/>
    <w:rsid w:val="00606B1D"/>
    <w:rsid w:val="00610806"/>
    <w:rsid w:val="0061200F"/>
    <w:rsid w:val="00612F88"/>
    <w:rsid w:val="00616479"/>
    <w:rsid w:val="006255CC"/>
    <w:rsid w:val="00634ABA"/>
    <w:rsid w:val="00636480"/>
    <w:rsid w:val="00636787"/>
    <w:rsid w:val="006417C6"/>
    <w:rsid w:val="00643400"/>
    <w:rsid w:val="0064407A"/>
    <w:rsid w:val="0064569A"/>
    <w:rsid w:val="00646852"/>
    <w:rsid w:val="0065491F"/>
    <w:rsid w:val="006608DA"/>
    <w:rsid w:val="006631FD"/>
    <w:rsid w:val="00666457"/>
    <w:rsid w:val="00671F88"/>
    <w:rsid w:val="006734B3"/>
    <w:rsid w:val="00676D84"/>
    <w:rsid w:val="00676DF6"/>
    <w:rsid w:val="00677697"/>
    <w:rsid w:val="00680038"/>
    <w:rsid w:val="006800AA"/>
    <w:rsid w:val="00680A33"/>
    <w:rsid w:val="00682324"/>
    <w:rsid w:val="0068283E"/>
    <w:rsid w:val="00685744"/>
    <w:rsid w:val="00694692"/>
    <w:rsid w:val="006966EA"/>
    <w:rsid w:val="00697980"/>
    <w:rsid w:val="006A5659"/>
    <w:rsid w:val="006A7C17"/>
    <w:rsid w:val="006A7C5B"/>
    <w:rsid w:val="006B0C40"/>
    <w:rsid w:val="006B134A"/>
    <w:rsid w:val="006B4FDC"/>
    <w:rsid w:val="006B7C18"/>
    <w:rsid w:val="006C3052"/>
    <w:rsid w:val="006C6B1C"/>
    <w:rsid w:val="006C6F38"/>
    <w:rsid w:val="006D0CE8"/>
    <w:rsid w:val="006D1C40"/>
    <w:rsid w:val="006D2A6C"/>
    <w:rsid w:val="006D3C75"/>
    <w:rsid w:val="006D449C"/>
    <w:rsid w:val="006D5F26"/>
    <w:rsid w:val="006E25FB"/>
    <w:rsid w:val="006E65E2"/>
    <w:rsid w:val="006F0471"/>
    <w:rsid w:val="006F1153"/>
    <w:rsid w:val="006F40A9"/>
    <w:rsid w:val="006F697D"/>
    <w:rsid w:val="007010C3"/>
    <w:rsid w:val="0071187D"/>
    <w:rsid w:val="0071454E"/>
    <w:rsid w:val="00720FCE"/>
    <w:rsid w:val="00721596"/>
    <w:rsid w:val="007223CB"/>
    <w:rsid w:val="00722C83"/>
    <w:rsid w:val="00732EA1"/>
    <w:rsid w:val="00732FB0"/>
    <w:rsid w:val="007334BB"/>
    <w:rsid w:val="00735C36"/>
    <w:rsid w:val="00736675"/>
    <w:rsid w:val="0073671A"/>
    <w:rsid w:val="0073698C"/>
    <w:rsid w:val="00737B6A"/>
    <w:rsid w:val="0074067D"/>
    <w:rsid w:val="00740FE4"/>
    <w:rsid w:val="00742B93"/>
    <w:rsid w:val="00743CB9"/>
    <w:rsid w:val="0074719F"/>
    <w:rsid w:val="00753EB3"/>
    <w:rsid w:val="0075692A"/>
    <w:rsid w:val="0077180D"/>
    <w:rsid w:val="007726B6"/>
    <w:rsid w:val="0077785D"/>
    <w:rsid w:val="00780279"/>
    <w:rsid w:val="00781750"/>
    <w:rsid w:val="00781D36"/>
    <w:rsid w:val="00782B36"/>
    <w:rsid w:val="00785B36"/>
    <w:rsid w:val="00790A3A"/>
    <w:rsid w:val="007938EE"/>
    <w:rsid w:val="007950EA"/>
    <w:rsid w:val="00796A7B"/>
    <w:rsid w:val="007A1102"/>
    <w:rsid w:val="007A71FD"/>
    <w:rsid w:val="007B1B21"/>
    <w:rsid w:val="007B4760"/>
    <w:rsid w:val="007C1C02"/>
    <w:rsid w:val="007C23A8"/>
    <w:rsid w:val="007D134D"/>
    <w:rsid w:val="007D56DD"/>
    <w:rsid w:val="007E0BFD"/>
    <w:rsid w:val="007E29F9"/>
    <w:rsid w:val="007E4820"/>
    <w:rsid w:val="007E5397"/>
    <w:rsid w:val="007E638F"/>
    <w:rsid w:val="007E695A"/>
    <w:rsid w:val="007E7781"/>
    <w:rsid w:val="007F0952"/>
    <w:rsid w:val="007F1828"/>
    <w:rsid w:val="007F3242"/>
    <w:rsid w:val="007F4FC0"/>
    <w:rsid w:val="007F5415"/>
    <w:rsid w:val="007F7F4B"/>
    <w:rsid w:val="00803E3F"/>
    <w:rsid w:val="008048E3"/>
    <w:rsid w:val="0080772D"/>
    <w:rsid w:val="0081164C"/>
    <w:rsid w:val="0081277B"/>
    <w:rsid w:val="00814E86"/>
    <w:rsid w:val="00822690"/>
    <w:rsid w:val="0082435E"/>
    <w:rsid w:val="008256FF"/>
    <w:rsid w:val="00830A4C"/>
    <w:rsid w:val="00832A26"/>
    <w:rsid w:val="00833A59"/>
    <w:rsid w:val="008412A8"/>
    <w:rsid w:val="00841EB2"/>
    <w:rsid w:val="00846C27"/>
    <w:rsid w:val="0084794C"/>
    <w:rsid w:val="00855D9D"/>
    <w:rsid w:val="008561B0"/>
    <w:rsid w:val="00856E18"/>
    <w:rsid w:val="00856FBF"/>
    <w:rsid w:val="0086023B"/>
    <w:rsid w:val="00860BEB"/>
    <w:rsid w:val="00862D8C"/>
    <w:rsid w:val="00863D19"/>
    <w:rsid w:val="008655F2"/>
    <w:rsid w:val="00865941"/>
    <w:rsid w:val="00866119"/>
    <w:rsid w:val="00866D65"/>
    <w:rsid w:val="0087152D"/>
    <w:rsid w:val="0087165C"/>
    <w:rsid w:val="00874C0C"/>
    <w:rsid w:val="00876422"/>
    <w:rsid w:val="0087787D"/>
    <w:rsid w:val="00880908"/>
    <w:rsid w:val="00880ED5"/>
    <w:rsid w:val="00880F28"/>
    <w:rsid w:val="00883AA5"/>
    <w:rsid w:val="008854A9"/>
    <w:rsid w:val="00892850"/>
    <w:rsid w:val="00892864"/>
    <w:rsid w:val="00892CB4"/>
    <w:rsid w:val="00896C29"/>
    <w:rsid w:val="00897E76"/>
    <w:rsid w:val="008A4909"/>
    <w:rsid w:val="008B0223"/>
    <w:rsid w:val="008B2808"/>
    <w:rsid w:val="008B314D"/>
    <w:rsid w:val="008B3C15"/>
    <w:rsid w:val="008B3DA0"/>
    <w:rsid w:val="008B4E53"/>
    <w:rsid w:val="008B61DE"/>
    <w:rsid w:val="008C0707"/>
    <w:rsid w:val="008C0A60"/>
    <w:rsid w:val="008C1EC3"/>
    <w:rsid w:val="008C7977"/>
    <w:rsid w:val="008D0FB4"/>
    <w:rsid w:val="008D1FA7"/>
    <w:rsid w:val="008D27E5"/>
    <w:rsid w:val="008D5656"/>
    <w:rsid w:val="008D78C1"/>
    <w:rsid w:val="008D7C69"/>
    <w:rsid w:val="008D7E77"/>
    <w:rsid w:val="008E1405"/>
    <w:rsid w:val="008E1700"/>
    <w:rsid w:val="008E475C"/>
    <w:rsid w:val="008E5139"/>
    <w:rsid w:val="008E6E9B"/>
    <w:rsid w:val="008F2043"/>
    <w:rsid w:val="008F36DE"/>
    <w:rsid w:val="008F4346"/>
    <w:rsid w:val="008F4501"/>
    <w:rsid w:val="008F5D57"/>
    <w:rsid w:val="008F7101"/>
    <w:rsid w:val="008F7DB9"/>
    <w:rsid w:val="009011BA"/>
    <w:rsid w:val="00906EA0"/>
    <w:rsid w:val="00914F4B"/>
    <w:rsid w:val="009266C4"/>
    <w:rsid w:val="009273A4"/>
    <w:rsid w:val="009321AB"/>
    <w:rsid w:val="009340ED"/>
    <w:rsid w:val="00936BF8"/>
    <w:rsid w:val="00936D82"/>
    <w:rsid w:val="00940EB1"/>
    <w:rsid w:val="0094179F"/>
    <w:rsid w:val="00942F45"/>
    <w:rsid w:val="00943C98"/>
    <w:rsid w:val="00947E9C"/>
    <w:rsid w:val="00950390"/>
    <w:rsid w:val="00950F67"/>
    <w:rsid w:val="0095676C"/>
    <w:rsid w:val="0096053F"/>
    <w:rsid w:val="009609A4"/>
    <w:rsid w:val="00962BE7"/>
    <w:rsid w:val="00963376"/>
    <w:rsid w:val="00971103"/>
    <w:rsid w:val="009723F7"/>
    <w:rsid w:val="00973290"/>
    <w:rsid w:val="009856EA"/>
    <w:rsid w:val="00991F69"/>
    <w:rsid w:val="00994786"/>
    <w:rsid w:val="00994F24"/>
    <w:rsid w:val="009A2F55"/>
    <w:rsid w:val="009B10AA"/>
    <w:rsid w:val="009B2A32"/>
    <w:rsid w:val="009B363E"/>
    <w:rsid w:val="009B7092"/>
    <w:rsid w:val="009B7A6D"/>
    <w:rsid w:val="009C6691"/>
    <w:rsid w:val="009D0CDC"/>
    <w:rsid w:val="009D205E"/>
    <w:rsid w:val="009D22C0"/>
    <w:rsid w:val="009D29F2"/>
    <w:rsid w:val="009E1428"/>
    <w:rsid w:val="009E3989"/>
    <w:rsid w:val="009E44E4"/>
    <w:rsid w:val="009F08EA"/>
    <w:rsid w:val="009F4AD7"/>
    <w:rsid w:val="009F53CC"/>
    <w:rsid w:val="009F7697"/>
    <w:rsid w:val="00A0195A"/>
    <w:rsid w:val="00A02608"/>
    <w:rsid w:val="00A059C8"/>
    <w:rsid w:val="00A0709D"/>
    <w:rsid w:val="00A1069C"/>
    <w:rsid w:val="00A1180D"/>
    <w:rsid w:val="00A14DF1"/>
    <w:rsid w:val="00A26E58"/>
    <w:rsid w:val="00A27D9D"/>
    <w:rsid w:val="00A33FE7"/>
    <w:rsid w:val="00A42E0C"/>
    <w:rsid w:val="00A443C5"/>
    <w:rsid w:val="00A467B5"/>
    <w:rsid w:val="00A511B1"/>
    <w:rsid w:val="00A51242"/>
    <w:rsid w:val="00A51F66"/>
    <w:rsid w:val="00A52495"/>
    <w:rsid w:val="00A63FDE"/>
    <w:rsid w:val="00A65B9E"/>
    <w:rsid w:val="00A70A04"/>
    <w:rsid w:val="00A71E1F"/>
    <w:rsid w:val="00A73B9C"/>
    <w:rsid w:val="00A747A6"/>
    <w:rsid w:val="00A7527F"/>
    <w:rsid w:val="00A8374E"/>
    <w:rsid w:val="00A83E6E"/>
    <w:rsid w:val="00A865A3"/>
    <w:rsid w:val="00A9066D"/>
    <w:rsid w:val="00A90776"/>
    <w:rsid w:val="00A96C33"/>
    <w:rsid w:val="00AA27CC"/>
    <w:rsid w:val="00AA6711"/>
    <w:rsid w:val="00AB2732"/>
    <w:rsid w:val="00AC1FB5"/>
    <w:rsid w:val="00AC2963"/>
    <w:rsid w:val="00AC6276"/>
    <w:rsid w:val="00AD03EF"/>
    <w:rsid w:val="00AD0EE2"/>
    <w:rsid w:val="00AD18C1"/>
    <w:rsid w:val="00AD6475"/>
    <w:rsid w:val="00AD65DD"/>
    <w:rsid w:val="00AE0431"/>
    <w:rsid w:val="00AE093D"/>
    <w:rsid w:val="00AE18DD"/>
    <w:rsid w:val="00AE1A8A"/>
    <w:rsid w:val="00AE1E3A"/>
    <w:rsid w:val="00AE7831"/>
    <w:rsid w:val="00AF1A53"/>
    <w:rsid w:val="00AF3BD7"/>
    <w:rsid w:val="00AF4367"/>
    <w:rsid w:val="00AF64F1"/>
    <w:rsid w:val="00B01E51"/>
    <w:rsid w:val="00B0363C"/>
    <w:rsid w:val="00B07728"/>
    <w:rsid w:val="00B11838"/>
    <w:rsid w:val="00B14218"/>
    <w:rsid w:val="00B159CC"/>
    <w:rsid w:val="00B233A4"/>
    <w:rsid w:val="00B24A37"/>
    <w:rsid w:val="00B34D33"/>
    <w:rsid w:val="00B37AFA"/>
    <w:rsid w:val="00B4301A"/>
    <w:rsid w:val="00B50E5F"/>
    <w:rsid w:val="00B5387D"/>
    <w:rsid w:val="00B546A6"/>
    <w:rsid w:val="00B5607D"/>
    <w:rsid w:val="00B5630E"/>
    <w:rsid w:val="00B56C0A"/>
    <w:rsid w:val="00B61496"/>
    <w:rsid w:val="00B64F0F"/>
    <w:rsid w:val="00B67F16"/>
    <w:rsid w:val="00B70099"/>
    <w:rsid w:val="00B700B8"/>
    <w:rsid w:val="00B71459"/>
    <w:rsid w:val="00B75EF5"/>
    <w:rsid w:val="00B83421"/>
    <w:rsid w:val="00B852F7"/>
    <w:rsid w:val="00B85F41"/>
    <w:rsid w:val="00B935B0"/>
    <w:rsid w:val="00B96E91"/>
    <w:rsid w:val="00B97FC6"/>
    <w:rsid w:val="00BA4CDB"/>
    <w:rsid w:val="00BA5EAC"/>
    <w:rsid w:val="00BB063A"/>
    <w:rsid w:val="00BB2289"/>
    <w:rsid w:val="00BC5219"/>
    <w:rsid w:val="00BD05A0"/>
    <w:rsid w:val="00BD066A"/>
    <w:rsid w:val="00BD0859"/>
    <w:rsid w:val="00BD34CE"/>
    <w:rsid w:val="00BD39FE"/>
    <w:rsid w:val="00BD5533"/>
    <w:rsid w:val="00BD5574"/>
    <w:rsid w:val="00BF07BA"/>
    <w:rsid w:val="00BF39C6"/>
    <w:rsid w:val="00BF3F92"/>
    <w:rsid w:val="00BF61DC"/>
    <w:rsid w:val="00BF66DE"/>
    <w:rsid w:val="00C047CC"/>
    <w:rsid w:val="00C05311"/>
    <w:rsid w:val="00C12C6D"/>
    <w:rsid w:val="00C13073"/>
    <w:rsid w:val="00C1364C"/>
    <w:rsid w:val="00C1450A"/>
    <w:rsid w:val="00C15CE9"/>
    <w:rsid w:val="00C16603"/>
    <w:rsid w:val="00C16786"/>
    <w:rsid w:val="00C174D0"/>
    <w:rsid w:val="00C205B5"/>
    <w:rsid w:val="00C22A1E"/>
    <w:rsid w:val="00C26E65"/>
    <w:rsid w:val="00C275BC"/>
    <w:rsid w:val="00C3193F"/>
    <w:rsid w:val="00C34F1D"/>
    <w:rsid w:val="00C431FA"/>
    <w:rsid w:val="00C53BD0"/>
    <w:rsid w:val="00C55843"/>
    <w:rsid w:val="00C57AA8"/>
    <w:rsid w:val="00C611B5"/>
    <w:rsid w:val="00C63170"/>
    <w:rsid w:val="00C64CBB"/>
    <w:rsid w:val="00C77610"/>
    <w:rsid w:val="00C83EF2"/>
    <w:rsid w:val="00C9014D"/>
    <w:rsid w:val="00C926F1"/>
    <w:rsid w:val="00C927FD"/>
    <w:rsid w:val="00C93E3C"/>
    <w:rsid w:val="00C944BC"/>
    <w:rsid w:val="00C951E0"/>
    <w:rsid w:val="00CA10BF"/>
    <w:rsid w:val="00CA165F"/>
    <w:rsid w:val="00CA4F23"/>
    <w:rsid w:val="00CA4FE0"/>
    <w:rsid w:val="00CA5657"/>
    <w:rsid w:val="00CA6A06"/>
    <w:rsid w:val="00CA6A95"/>
    <w:rsid w:val="00CB0F94"/>
    <w:rsid w:val="00CB1106"/>
    <w:rsid w:val="00CB1A73"/>
    <w:rsid w:val="00CB31AF"/>
    <w:rsid w:val="00CB3883"/>
    <w:rsid w:val="00CB4F98"/>
    <w:rsid w:val="00CB7DDC"/>
    <w:rsid w:val="00CC511D"/>
    <w:rsid w:val="00CC6B1C"/>
    <w:rsid w:val="00CD0C87"/>
    <w:rsid w:val="00CE1A23"/>
    <w:rsid w:val="00CE216C"/>
    <w:rsid w:val="00CE2246"/>
    <w:rsid w:val="00CE4C0E"/>
    <w:rsid w:val="00CE552F"/>
    <w:rsid w:val="00CE5EE9"/>
    <w:rsid w:val="00CE75B1"/>
    <w:rsid w:val="00CF06AD"/>
    <w:rsid w:val="00CF227C"/>
    <w:rsid w:val="00CF4473"/>
    <w:rsid w:val="00CF5D0C"/>
    <w:rsid w:val="00CF6AF3"/>
    <w:rsid w:val="00CF73C0"/>
    <w:rsid w:val="00CF78A9"/>
    <w:rsid w:val="00D00754"/>
    <w:rsid w:val="00D024D9"/>
    <w:rsid w:val="00D038B1"/>
    <w:rsid w:val="00D04369"/>
    <w:rsid w:val="00D04776"/>
    <w:rsid w:val="00D05B06"/>
    <w:rsid w:val="00D05DA6"/>
    <w:rsid w:val="00D06E60"/>
    <w:rsid w:val="00D07FCF"/>
    <w:rsid w:val="00D116FC"/>
    <w:rsid w:val="00D153A6"/>
    <w:rsid w:val="00D153C7"/>
    <w:rsid w:val="00D15D7A"/>
    <w:rsid w:val="00D164A7"/>
    <w:rsid w:val="00D1654D"/>
    <w:rsid w:val="00D20225"/>
    <w:rsid w:val="00D23CE0"/>
    <w:rsid w:val="00D249BF"/>
    <w:rsid w:val="00D26910"/>
    <w:rsid w:val="00D3325C"/>
    <w:rsid w:val="00D334D1"/>
    <w:rsid w:val="00D35426"/>
    <w:rsid w:val="00D36B34"/>
    <w:rsid w:val="00D37FC0"/>
    <w:rsid w:val="00D41D88"/>
    <w:rsid w:val="00D4632E"/>
    <w:rsid w:val="00D50A08"/>
    <w:rsid w:val="00D51C8E"/>
    <w:rsid w:val="00D5238D"/>
    <w:rsid w:val="00D54DBB"/>
    <w:rsid w:val="00D56EA4"/>
    <w:rsid w:val="00D57B41"/>
    <w:rsid w:val="00D66C82"/>
    <w:rsid w:val="00D70B4F"/>
    <w:rsid w:val="00D718DF"/>
    <w:rsid w:val="00D7577A"/>
    <w:rsid w:val="00D7622F"/>
    <w:rsid w:val="00D76E93"/>
    <w:rsid w:val="00D8196A"/>
    <w:rsid w:val="00D83D0D"/>
    <w:rsid w:val="00D87E1C"/>
    <w:rsid w:val="00D915FF"/>
    <w:rsid w:val="00D942CA"/>
    <w:rsid w:val="00D9507D"/>
    <w:rsid w:val="00D9573C"/>
    <w:rsid w:val="00D95E30"/>
    <w:rsid w:val="00DA2662"/>
    <w:rsid w:val="00DA6252"/>
    <w:rsid w:val="00DB3D8E"/>
    <w:rsid w:val="00DB4ADC"/>
    <w:rsid w:val="00DC1266"/>
    <w:rsid w:val="00DC20D7"/>
    <w:rsid w:val="00DC325F"/>
    <w:rsid w:val="00DD1628"/>
    <w:rsid w:val="00DD4A07"/>
    <w:rsid w:val="00DE34DE"/>
    <w:rsid w:val="00DE42B2"/>
    <w:rsid w:val="00DE54C2"/>
    <w:rsid w:val="00DE76B7"/>
    <w:rsid w:val="00DE7DF0"/>
    <w:rsid w:val="00DF03D3"/>
    <w:rsid w:val="00DF27CD"/>
    <w:rsid w:val="00DF2967"/>
    <w:rsid w:val="00DF4412"/>
    <w:rsid w:val="00E0160A"/>
    <w:rsid w:val="00E024BC"/>
    <w:rsid w:val="00E02B19"/>
    <w:rsid w:val="00E0736B"/>
    <w:rsid w:val="00E11D47"/>
    <w:rsid w:val="00E14E81"/>
    <w:rsid w:val="00E15D13"/>
    <w:rsid w:val="00E2274C"/>
    <w:rsid w:val="00E24031"/>
    <w:rsid w:val="00E27C3D"/>
    <w:rsid w:val="00E314E3"/>
    <w:rsid w:val="00E32DD6"/>
    <w:rsid w:val="00E32EA3"/>
    <w:rsid w:val="00E348A5"/>
    <w:rsid w:val="00E35653"/>
    <w:rsid w:val="00E42D89"/>
    <w:rsid w:val="00E45FEA"/>
    <w:rsid w:val="00E503CE"/>
    <w:rsid w:val="00E5567C"/>
    <w:rsid w:val="00E60A26"/>
    <w:rsid w:val="00E60D8F"/>
    <w:rsid w:val="00E638F6"/>
    <w:rsid w:val="00E66558"/>
    <w:rsid w:val="00E70D28"/>
    <w:rsid w:val="00E71C9E"/>
    <w:rsid w:val="00E7328A"/>
    <w:rsid w:val="00E77BD2"/>
    <w:rsid w:val="00E8401D"/>
    <w:rsid w:val="00E8668E"/>
    <w:rsid w:val="00E87D95"/>
    <w:rsid w:val="00E907B8"/>
    <w:rsid w:val="00E90B6A"/>
    <w:rsid w:val="00E9275B"/>
    <w:rsid w:val="00EA7789"/>
    <w:rsid w:val="00EB0862"/>
    <w:rsid w:val="00EB18FE"/>
    <w:rsid w:val="00EB249A"/>
    <w:rsid w:val="00EC0D43"/>
    <w:rsid w:val="00EC20C1"/>
    <w:rsid w:val="00EC2D60"/>
    <w:rsid w:val="00ED40BB"/>
    <w:rsid w:val="00ED54E5"/>
    <w:rsid w:val="00ED6112"/>
    <w:rsid w:val="00ED7F8A"/>
    <w:rsid w:val="00EE3717"/>
    <w:rsid w:val="00EE3C11"/>
    <w:rsid w:val="00EE42B6"/>
    <w:rsid w:val="00EE4A08"/>
    <w:rsid w:val="00EF061C"/>
    <w:rsid w:val="00EF0945"/>
    <w:rsid w:val="00EF5215"/>
    <w:rsid w:val="00EF5F21"/>
    <w:rsid w:val="00EF7015"/>
    <w:rsid w:val="00F035D0"/>
    <w:rsid w:val="00F118FD"/>
    <w:rsid w:val="00F1341B"/>
    <w:rsid w:val="00F16132"/>
    <w:rsid w:val="00F17ED4"/>
    <w:rsid w:val="00F200A9"/>
    <w:rsid w:val="00F220E4"/>
    <w:rsid w:val="00F23435"/>
    <w:rsid w:val="00F259D1"/>
    <w:rsid w:val="00F262CB"/>
    <w:rsid w:val="00F279CC"/>
    <w:rsid w:val="00F31805"/>
    <w:rsid w:val="00F32023"/>
    <w:rsid w:val="00F33017"/>
    <w:rsid w:val="00F337C4"/>
    <w:rsid w:val="00F33E05"/>
    <w:rsid w:val="00F36B8D"/>
    <w:rsid w:val="00F40335"/>
    <w:rsid w:val="00F4185C"/>
    <w:rsid w:val="00F42DCA"/>
    <w:rsid w:val="00F43A15"/>
    <w:rsid w:val="00F444F7"/>
    <w:rsid w:val="00F44BA4"/>
    <w:rsid w:val="00F46E38"/>
    <w:rsid w:val="00F474AB"/>
    <w:rsid w:val="00F511E5"/>
    <w:rsid w:val="00F539C9"/>
    <w:rsid w:val="00F555F4"/>
    <w:rsid w:val="00F60E80"/>
    <w:rsid w:val="00F64295"/>
    <w:rsid w:val="00F64D4E"/>
    <w:rsid w:val="00F70666"/>
    <w:rsid w:val="00F724D2"/>
    <w:rsid w:val="00F725E2"/>
    <w:rsid w:val="00F73633"/>
    <w:rsid w:val="00F7746A"/>
    <w:rsid w:val="00F81060"/>
    <w:rsid w:val="00F828B8"/>
    <w:rsid w:val="00F82F2A"/>
    <w:rsid w:val="00F84E3D"/>
    <w:rsid w:val="00F868A2"/>
    <w:rsid w:val="00F90772"/>
    <w:rsid w:val="00F919E0"/>
    <w:rsid w:val="00F97E8F"/>
    <w:rsid w:val="00FA0B68"/>
    <w:rsid w:val="00FA2890"/>
    <w:rsid w:val="00FA5BBE"/>
    <w:rsid w:val="00FA5C99"/>
    <w:rsid w:val="00FB0584"/>
    <w:rsid w:val="00FB266E"/>
    <w:rsid w:val="00FB408A"/>
    <w:rsid w:val="00FB7AB6"/>
    <w:rsid w:val="00FC2B34"/>
    <w:rsid w:val="00FC49C5"/>
    <w:rsid w:val="00FC7C79"/>
    <w:rsid w:val="00FD0D85"/>
    <w:rsid w:val="00FD1149"/>
    <w:rsid w:val="00FD39FF"/>
    <w:rsid w:val="00FD5748"/>
    <w:rsid w:val="00FD7D49"/>
    <w:rsid w:val="00FE462C"/>
    <w:rsid w:val="00FE6B97"/>
    <w:rsid w:val="00FE7477"/>
    <w:rsid w:val="00FF018F"/>
    <w:rsid w:val="00FF3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A6750"/>
  <w15:chartTrackingRefBased/>
  <w15:docId w15:val="{1228412B-57AA-433D-A880-5F99F5D6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8DA"/>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rPr>
  </w:style>
  <w:style w:type="character" w:styleId="ac">
    <w:name w:val="page number"/>
    <w:basedOn w:val="a0"/>
    <w:semiHidden/>
  </w:style>
  <w:style w:type="paragraph" w:styleId="ad">
    <w:name w:val="endnote text"/>
    <w:basedOn w:val="a"/>
    <w:semiHidden/>
    <w:pPr>
      <w:snapToGrid w:val="0"/>
      <w:jc w:val="left"/>
    </w:pPr>
  </w:style>
  <w:style w:type="character" w:styleId="ae">
    <w:name w:val="endnote reference"/>
    <w:semiHidden/>
    <w:rPr>
      <w:vertAlign w:val="superscript"/>
    </w:rPr>
  </w:style>
  <w:style w:type="paragraph" w:styleId="af">
    <w:name w:val="Subtitle"/>
    <w:basedOn w:val="a"/>
    <w:next w:val="a"/>
    <w:qFormat/>
    <w:pPr>
      <w:overflowPunct w:val="0"/>
      <w:spacing w:before="320"/>
      <w:outlineLvl w:val="0"/>
    </w:pPr>
    <w:rPr>
      <w:rFonts w:eastAsia="黑体"/>
      <w:sz w:val="36"/>
      <w:szCs w:val="20"/>
    </w:rPr>
  </w:style>
  <w:style w:type="paragraph" w:customStyle="1" w:styleId="af0">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1">
    <w:name w:val="关键词"/>
    <w:basedOn w:val="af0"/>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ab">
    <w:name w:val="页脚 字符"/>
    <w:link w:val="aa"/>
    <w:uiPriority w:val="99"/>
    <w:rsid w:val="009011BA"/>
    <w:rPr>
      <w:kern w:val="2"/>
      <w:sz w:val="18"/>
      <w:szCs w:val="18"/>
    </w:rPr>
  </w:style>
  <w:style w:type="paragraph" w:styleId="af2">
    <w:name w:val="Balloon Text"/>
    <w:basedOn w:val="a"/>
    <w:link w:val="af3"/>
    <w:uiPriority w:val="99"/>
    <w:semiHidden/>
    <w:unhideWhenUsed/>
    <w:rsid w:val="009011BA"/>
    <w:rPr>
      <w:sz w:val="18"/>
      <w:szCs w:val="18"/>
    </w:rPr>
  </w:style>
  <w:style w:type="character" w:customStyle="1" w:styleId="af3">
    <w:name w:val="批注框文本 字符"/>
    <w:link w:val="af2"/>
    <w:uiPriority w:val="99"/>
    <w:semiHidden/>
    <w:rsid w:val="009011BA"/>
    <w:rPr>
      <w:kern w:val="2"/>
      <w:sz w:val="18"/>
      <w:szCs w:val="18"/>
    </w:rPr>
  </w:style>
  <w:style w:type="character" w:styleId="af4">
    <w:name w:val="Strong"/>
    <w:uiPriority w:val="22"/>
    <w:qFormat/>
    <w:rsid w:val="009011BA"/>
    <w:rPr>
      <w:b/>
      <w:bCs/>
    </w:rPr>
  </w:style>
  <w:style w:type="character" w:styleId="af5">
    <w:name w:val="Unresolved Mention"/>
    <w:basedOn w:val="a0"/>
    <w:uiPriority w:val="99"/>
    <w:semiHidden/>
    <w:unhideWhenUsed/>
    <w:rsid w:val="001B1D7D"/>
    <w:rPr>
      <w:color w:val="605E5C"/>
      <w:shd w:val="clear" w:color="auto" w:fill="E1DFDD"/>
    </w:rPr>
  </w:style>
  <w:style w:type="character" w:styleId="af6">
    <w:name w:val="Placeholder Text"/>
    <w:basedOn w:val="a0"/>
    <w:uiPriority w:val="99"/>
    <w:semiHidden/>
    <w:rsid w:val="002D31FC"/>
    <w:rPr>
      <w:color w:val="808080"/>
    </w:rPr>
  </w:style>
  <w:style w:type="paragraph" w:styleId="af7">
    <w:name w:val="caption"/>
    <w:basedOn w:val="a"/>
    <w:next w:val="a"/>
    <w:uiPriority w:val="35"/>
    <w:unhideWhenUsed/>
    <w:qFormat/>
    <w:rsid w:val="00A1069C"/>
    <w:rPr>
      <w:rFonts w:asciiTheme="majorHAnsi" w:eastAsia="黑体" w:hAnsiTheme="majorHAnsi" w:cstheme="majorBidi"/>
      <w:sz w:val="20"/>
      <w:szCs w:val="20"/>
    </w:rPr>
  </w:style>
  <w:style w:type="paragraph" w:styleId="af8">
    <w:name w:val="List Paragraph"/>
    <w:basedOn w:val="a"/>
    <w:uiPriority w:val="34"/>
    <w:qFormat/>
    <w:rsid w:val="00DF2967"/>
    <w:pPr>
      <w:ind w:firstLineChars="200" w:firstLine="420"/>
    </w:pPr>
  </w:style>
  <w:style w:type="paragraph" w:customStyle="1" w:styleId="Default">
    <w:name w:val="Default"/>
    <w:rsid w:val="00527EB7"/>
    <w:pPr>
      <w:widowControl w:val="0"/>
      <w:autoSpaceDE w:val="0"/>
      <w:autoSpaceDN w:val="0"/>
      <w:adjustRightInd w:val="0"/>
    </w:pPr>
    <w:rPr>
      <w:rFonts w:ascii="宋体" w:cs="宋体"/>
      <w:color w:val="000000"/>
      <w:sz w:val="24"/>
      <w:szCs w:val="24"/>
    </w:rPr>
  </w:style>
  <w:style w:type="paragraph" w:styleId="af9">
    <w:name w:val="No Spacing"/>
    <w:link w:val="afa"/>
    <w:uiPriority w:val="1"/>
    <w:qFormat/>
    <w:rsid w:val="00DD4A07"/>
    <w:rPr>
      <w:rFonts w:asciiTheme="minorHAnsi" w:eastAsiaTheme="minorEastAsia" w:hAnsiTheme="minorHAnsi" w:cstheme="minorBidi"/>
      <w:sz w:val="22"/>
      <w:szCs w:val="22"/>
    </w:rPr>
  </w:style>
  <w:style w:type="character" w:customStyle="1" w:styleId="afa">
    <w:name w:val="无间隔 字符"/>
    <w:basedOn w:val="a0"/>
    <w:link w:val="af9"/>
    <w:uiPriority w:val="1"/>
    <w:rsid w:val="00DD4A07"/>
    <w:rPr>
      <w:rFonts w:asciiTheme="minorHAnsi" w:eastAsiaTheme="minorEastAsia" w:hAnsiTheme="minorHAnsi" w:cstheme="minorBidi"/>
      <w:sz w:val="22"/>
      <w:szCs w:val="22"/>
    </w:rPr>
  </w:style>
  <w:style w:type="paragraph" w:styleId="HTML">
    <w:name w:val="HTML Preformatted"/>
    <w:basedOn w:val="a"/>
    <w:link w:val="HTML0"/>
    <w:uiPriority w:val="99"/>
    <w:semiHidden/>
    <w:unhideWhenUsed/>
    <w:rsid w:val="004B3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4B3A4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8162">
      <w:bodyDiv w:val="1"/>
      <w:marLeft w:val="0"/>
      <w:marRight w:val="0"/>
      <w:marTop w:val="0"/>
      <w:marBottom w:val="0"/>
      <w:divBdr>
        <w:top w:val="none" w:sz="0" w:space="0" w:color="auto"/>
        <w:left w:val="none" w:sz="0" w:space="0" w:color="auto"/>
        <w:bottom w:val="none" w:sz="0" w:space="0" w:color="auto"/>
        <w:right w:val="none" w:sz="0" w:space="0" w:color="auto"/>
      </w:divBdr>
    </w:div>
    <w:div w:id="400635403">
      <w:bodyDiv w:val="1"/>
      <w:marLeft w:val="0"/>
      <w:marRight w:val="0"/>
      <w:marTop w:val="0"/>
      <w:marBottom w:val="0"/>
      <w:divBdr>
        <w:top w:val="none" w:sz="0" w:space="0" w:color="auto"/>
        <w:left w:val="none" w:sz="0" w:space="0" w:color="auto"/>
        <w:bottom w:val="none" w:sz="0" w:space="0" w:color="auto"/>
        <w:right w:val="none" w:sz="0" w:space="0" w:color="auto"/>
      </w:divBdr>
    </w:div>
    <w:div w:id="717629558">
      <w:bodyDiv w:val="1"/>
      <w:marLeft w:val="0"/>
      <w:marRight w:val="0"/>
      <w:marTop w:val="0"/>
      <w:marBottom w:val="0"/>
      <w:divBdr>
        <w:top w:val="none" w:sz="0" w:space="0" w:color="auto"/>
        <w:left w:val="none" w:sz="0" w:space="0" w:color="auto"/>
        <w:bottom w:val="none" w:sz="0" w:space="0" w:color="auto"/>
        <w:right w:val="none" w:sz="0" w:space="0" w:color="auto"/>
      </w:divBdr>
    </w:div>
    <w:div w:id="939918191">
      <w:bodyDiv w:val="1"/>
      <w:marLeft w:val="0"/>
      <w:marRight w:val="0"/>
      <w:marTop w:val="0"/>
      <w:marBottom w:val="0"/>
      <w:divBdr>
        <w:top w:val="none" w:sz="0" w:space="0" w:color="auto"/>
        <w:left w:val="none" w:sz="0" w:space="0" w:color="auto"/>
        <w:bottom w:val="none" w:sz="0" w:space="0" w:color="auto"/>
        <w:right w:val="none" w:sz="0" w:space="0" w:color="auto"/>
      </w:divBdr>
    </w:div>
    <w:div w:id="1134638320">
      <w:bodyDiv w:val="1"/>
      <w:marLeft w:val="0"/>
      <w:marRight w:val="0"/>
      <w:marTop w:val="0"/>
      <w:marBottom w:val="0"/>
      <w:divBdr>
        <w:top w:val="none" w:sz="0" w:space="0" w:color="auto"/>
        <w:left w:val="none" w:sz="0" w:space="0" w:color="auto"/>
        <w:bottom w:val="none" w:sz="0" w:space="0" w:color="auto"/>
        <w:right w:val="none" w:sz="0" w:space="0" w:color="auto"/>
      </w:divBdr>
    </w:div>
    <w:div w:id="1298220893">
      <w:bodyDiv w:val="1"/>
      <w:marLeft w:val="0"/>
      <w:marRight w:val="0"/>
      <w:marTop w:val="0"/>
      <w:marBottom w:val="0"/>
      <w:divBdr>
        <w:top w:val="none" w:sz="0" w:space="0" w:color="auto"/>
        <w:left w:val="none" w:sz="0" w:space="0" w:color="auto"/>
        <w:bottom w:val="none" w:sz="0" w:space="0" w:color="auto"/>
        <w:right w:val="none" w:sz="0" w:space="0" w:color="auto"/>
      </w:divBdr>
    </w:div>
    <w:div w:id="18342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5.bin"/><Relationship Id="rId28"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wmf"/><Relationship Id="rId27" Type="http://schemas.openxmlformats.org/officeDocument/2006/relationships/image" Target="media/image10.png"/><Relationship Id="rId30" Type="http://schemas.openxmlformats.org/officeDocument/2006/relationships/image" Target="media/image13.jpe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FD30-D01F-4E47-84DC-0F6C3EBA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6</Pages>
  <Words>1197</Words>
  <Characters>6823</Characters>
  <Application>Microsoft Office Word</Application>
  <DocSecurity>0</DocSecurity>
  <Lines>56</Lines>
  <Paragraphs>16</Paragraphs>
  <ScaleCrop>false</ScaleCrop>
  <HeadingPairs>
    <vt:vector size="2" baseType="variant">
      <vt:variant>
        <vt:lpstr>题目</vt:lpstr>
      </vt:variant>
      <vt:variant>
        <vt:i4>1</vt:i4>
      </vt:variant>
    </vt:vector>
  </HeadingPairs>
  <TitlesOfParts>
    <vt:vector size="1" baseType="lpstr">
      <vt:lpstr>一种新的图像置乱算法</vt:lpstr>
    </vt:vector>
  </TitlesOfParts>
  <Company>app</Company>
  <LinksUpToDate>false</LinksUpToDate>
  <CharactersWithSpaces>8004</CharactersWithSpaces>
  <SharedDoc>false</SharedDoc>
  <HLinks>
    <vt:vector size="6" baseType="variant">
      <vt:variant>
        <vt:i4>4718617</vt:i4>
      </vt:variant>
      <vt:variant>
        <vt:i4>264</vt:i4>
      </vt:variant>
      <vt:variant>
        <vt:i4>0</vt:i4>
      </vt:variant>
      <vt:variant>
        <vt:i4>5</vt:i4>
      </vt:variant>
      <vt:variant>
        <vt:lpwstr>http://dublincore.org/documents/2003/08/26/usageguide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dc:description/>
  <cp:lastModifiedBy>裘 天宝</cp:lastModifiedBy>
  <cp:revision>820</cp:revision>
  <cp:lastPrinted>2006-05-23T07:20:00Z</cp:lastPrinted>
  <dcterms:created xsi:type="dcterms:W3CDTF">2022-04-18T08:06:00Z</dcterms:created>
  <dcterms:modified xsi:type="dcterms:W3CDTF">2022-04-30T19:40:00Z</dcterms:modified>
</cp:coreProperties>
</file>