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sz w:val="40"/>
        </w:rPr>
        <w:t>EmoHealer 情绪疗愈平台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高层设计文档 (HLD)</w:t>
      </w:r>
    </w:p>
    <w:p>
      <w:r>
        <w:rPr>
          <w:rFonts w:ascii="微软雅黑" w:hAnsi="微软雅黑" w:eastAsia="微软雅黑"/>
          <w:b/>
          <w:sz w:val="22"/>
        </w:rPr>
        <w:t>项目名称: EmoHealer AI 情绪疗愈平台</w:t>
      </w:r>
    </w:p>
    <w:p>
      <w:r>
        <w:rPr>
          <w:rFonts w:ascii="微软雅黑" w:hAnsi="微软雅黑" w:eastAsia="微软雅黑"/>
          <w:b w:val="0"/>
          <w:sz w:val="22"/>
        </w:rPr>
        <w:t>文档版本: v1.0</w:t>
      </w:r>
    </w:p>
    <w:p>
      <w:r>
        <w:rPr>
          <w:rFonts w:ascii="微软雅黑" w:hAnsi="微软雅黑" w:eastAsia="微软雅黑"/>
          <w:b w:val="0"/>
          <w:sz w:val="22"/>
        </w:rPr>
        <w:t>创建日期: 2026-03-19</w:t>
      </w:r>
    </w:p>
    <w:p>
      <w:r>
        <w:rPr>
          <w:rFonts w:ascii="微软雅黑" w:hAnsi="微软雅黑" w:eastAsia="微软雅黑"/>
          <w:b w:val="0"/>
          <w:sz w:val="22"/>
        </w:rPr>
        <w:t>作者: 基于 EmoHealer 项目代码分析生成</w:t>
      </w:r>
    </w:p>
    <w:p>
      <w:r>
        <w:rPr>
          <w:rFonts w:ascii="微软雅黑" w:hAnsi="微软雅黑" w:eastAsia="微软雅黑"/>
          <w:b w:val="0"/>
          <w:sz w:val="22"/>
        </w:rPr>
        <w:t>对应 SRS: EmoHealer_功能需求文档.md</w:t>
      </w:r>
    </w:p>
    <w:p>
      <w:r>
        <w:br w:type="page"/>
      </w:r>
    </w:p>
    <w:p>
      <w:r>
        <w:rPr>
          <w:rFonts w:ascii="微软雅黑" w:hAnsi="微软雅黑" w:eastAsia="微软雅黑"/>
          <w:b/>
          <w:sz w:val="32"/>
        </w:rPr>
        <w:t>目录</w:t>
      </w:r>
    </w:p>
    <w:p>
      <w:r>
        <w:rPr>
          <w:rFonts w:ascii="微软雅黑" w:hAnsi="微软雅黑" w:eastAsia="微软雅黑"/>
          <w:b w:val="0"/>
          <w:sz w:val="22"/>
        </w:rPr>
        <w:t>1. 简介</w:t>
      </w:r>
    </w:p>
    <w:p>
      <w:r>
        <w:rPr>
          <w:rFonts w:ascii="微软雅黑" w:hAnsi="微软雅黑" w:eastAsia="微软雅黑"/>
          <w:b w:val="0"/>
          <w:sz w:val="22"/>
        </w:rPr>
        <w:t>2. 总体描述</w:t>
      </w:r>
    </w:p>
    <w:p>
      <w:r>
        <w:rPr>
          <w:rFonts w:ascii="微软雅黑" w:hAnsi="微软雅黑" w:eastAsia="微软雅黑"/>
          <w:b w:val="0"/>
          <w:sz w:val="22"/>
        </w:rPr>
        <w:t>3. 系统架构</w:t>
      </w:r>
    </w:p>
    <w:p>
      <w:r>
        <w:rPr>
          <w:rFonts w:ascii="微软雅黑" w:hAnsi="微软雅黑" w:eastAsia="微软雅黑"/>
          <w:b w:val="0"/>
          <w:sz w:val="22"/>
        </w:rPr>
        <w:t>4. 组件设计</w:t>
      </w:r>
    </w:p>
    <w:p>
      <w:r>
        <w:rPr>
          <w:rFonts w:ascii="微软雅黑" w:hAnsi="微软雅黑" w:eastAsia="微软雅黑"/>
          <w:b w:val="0"/>
          <w:sz w:val="22"/>
        </w:rPr>
        <w:t>5. 数据设计</w:t>
      </w:r>
    </w:p>
    <w:p>
      <w:r>
        <w:rPr>
          <w:rFonts w:ascii="微软雅黑" w:hAnsi="微软雅黑" w:eastAsia="微软雅黑"/>
          <w:b w:val="0"/>
          <w:sz w:val="22"/>
        </w:rPr>
        <w:t>6. 接口设计</w:t>
      </w:r>
    </w:p>
    <w:p>
      <w:r>
        <w:rPr>
          <w:rFonts w:ascii="微软雅黑" w:hAnsi="微软雅黑" w:eastAsia="微软雅黑"/>
          <w:b w:val="0"/>
          <w:sz w:val="22"/>
        </w:rPr>
        <w:t>7. 安全设计</w:t>
      </w:r>
    </w:p>
    <w:p>
      <w:r>
        <w:rPr>
          <w:rFonts w:ascii="微软雅黑" w:hAnsi="微软雅黑" w:eastAsia="微软雅黑"/>
          <w:b w:val="0"/>
          <w:sz w:val="22"/>
        </w:rPr>
        <w:t>8. 非功能需求</w:t>
      </w:r>
    </w:p>
    <w:p>
      <w:r>
        <w:rPr>
          <w:rFonts w:ascii="微软雅黑" w:hAnsi="微软雅黑" w:eastAsia="微软雅黑"/>
          <w:b w:val="0"/>
          <w:sz w:val="22"/>
        </w:rPr>
        <w:t>9. 部署架构</w:t>
      </w:r>
    </w:p>
    <w:p>
      <w:r>
        <w:rPr>
          <w:rFonts w:ascii="微软雅黑" w:hAnsi="微软雅黑" w:eastAsia="微软雅黑"/>
          <w:b w:val="0"/>
          <w:sz w:val="22"/>
        </w:rPr>
        <w:t>10. 附录</w:t>
      </w:r>
    </w:p>
    <w:p>
      <w:r>
        <w:br w:type="page"/>
      </w:r>
    </w:p>
    <w:p>
      <w:r>
        <w:rPr>
          <w:rFonts w:ascii="微软雅黑" w:hAnsi="微软雅黑" w:eastAsia="微软雅黑"/>
          <w:b/>
          <w:sz w:val="28"/>
        </w:rPr>
        <w:t>1. 简介</w:t>
      </w:r>
    </w:p>
    <w:p>
      <w:r>
        <w:rPr>
          <w:rFonts w:ascii="微软雅黑" w:hAnsi="微软雅黑" w:eastAsia="微软雅黑"/>
          <w:b/>
          <w:sz w:val="24"/>
        </w:rPr>
        <w:t>1.1 目的</w:t>
      </w:r>
    </w:p>
    <w:p>
      <w:r>
        <w:rPr>
          <w:rFonts w:ascii="微软雅黑" w:hAnsi="微软雅黑" w:eastAsia="微软雅黑"/>
          <w:b w:val="0"/>
          <w:sz w:val="22"/>
        </w:rPr>
        <w:t>本文档描述 EmoHealer 情绪疗愈平台的高层设计,包括系统架构、组件设计、数据模型和技术规范。HLD 文档旨在为开发团队、架构师和技术决策者提供系统的技术设计指导。</w:t>
      </w:r>
    </w:p>
    <w:p>
      <w:r>
        <w:rPr>
          <w:rFonts w:ascii="微软雅黑" w:hAnsi="微软雅黑" w:eastAsia="微软雅黑"/>
          <w:b/>
          <w:sz w:val="24"/>
        </w:rPr>
        <w:t>1.2 范围</w:t>
      </w:r>
    </w:p>
    <w:p>
      <w:r>
        <w:rPr>
          <w:rFonts w:ascii="微软雅黑" w:hAnsi="微软雅黑" w:eastAsia="微软雅黑"/>
          <w:b w:val="0"/>
          <w:sz w:val="22"/>
        </w:rPr>
        <w:t>EmoHealer 是一个基于 AIGC(人工智能生成内容)技术的情绪疗愈平台,为 18-35 岁用户提供 7×24 小时专业且温暖的情绪支持服务。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系统包括以下核心组件:</w:t>
      </w:r>
    </w:p>
    <w:p>
      <w:r>
        <w:rPr>
          <w:rFonts w:ascii="微软雅黑" w:hAnsi="微软雅黑" w:eastAsia="微软雅黑"/>
          <w:b w:val="0"/>
          <w:sz w:val="22"/>
        </w:rPr>
        <w:t>• 用户认证与管理模块</w:t>
      </w:r>
    </w:p>
    <w:p>
      <w:r>
        <w:rPr>
          <w:rFonts w:ascii="微软雅黑" w:hAnsi="微软雅黑" w:eastAsia="微软雅黑"/>
          <w:b w:val="0"/>
          <w:sz w:val="22"/>
        </w:rPr>
        <w:t>• AI 智能对话系统(基于 CBT 认知行为疗法)</w:t>
      </w:r>
    </w:p>
    <w:p>
      <w:r>
        <w:rPr>
          <w:rFonts w:ascii="微软雅黑" w:hAnsi="微软雅黑" w:eastAsia="微软雅黑"/>
          <w:b w:val="0"/>
          <w:sz w:val="22"/>
        </w:rPr>
        <w:t>• 多模态情绪识别(文本、语音、表情)</w:t>
      </w:r>
    </w:p>
    <w:p>
      <w:r>
        <w:rPr>
          <w:rFonts w:ascii="微软雅黑" w:hAnsi="微软雅黑" w:eastAsia="微软雅黑"/>
          <w:b w:val="0"/>
          <w:sz w:val="22"/>
        </w:rPr>
        <w:t>• 个性化疗愈方案生成</w:t>
      </w:r>
    </w:p>
    <w:p>
      <w:r>
        <w:rPr>
          <w:rFonts w:ascii="微软雅黑" w:hAnsi="微软雅黑" w:eastAsia="微软雅黑"/>
          <w:b w:val="0"/>
          <w:sz w:val="22"/>
        </w:rPr>
        <w:t>• 情绪日记与数据分析</w:t>
      </w:r>
    </w:p>
    <w:p>
      <w:r>
        <w:rPr>
          <w:rFonts w:ascii="微软雅黑" w:hAnsi="微软雅黑" w:eastAsia="微软雅黑"/>
          <w:b w:val="0"/>
          <w:sz w:val="22"/>
        </w:rPr>
        <w:t>• 危机预警与干预机制</w:t>
      </w:r>
    </w:p>
    <w:p>
      <w:r>
        <w:rPr>
          <w:rFonts w:ascii="微软雅黑" w:hAnsi="微软雅黑" w:eastAsia="微软雅黑"/>
          <w:b w:val="0"/>
          <w:sz w:val="22"/>
        </w:rPr>
        <w:t>• 心理测评与咨询师预约</w:t>
      </w:r>
    </w:p>
    <w:p>
      <w:r>
        <w:rPr>
          <w:rFonts w:ascii="微软雅黑" w:hAnsi="微软雅黑" w:eastAsia="微软雅黑"/>
          <w:b w:val="0"/>
          <w:sz w:val="22"/>
        </w:rPr>
        <w:t>• 系统管理后台</w:t>
      </w:r>
    </w:p>
    <w:p>
      <w:r>
        <w:rPr>
          <w:rFonts w:ascii="微软雅黑" w:hAnsi="微软雅黑" w:eastAsia="微软雅黑"/>
          <w:b/>
          <w:sz w:val="24"/>
        </w:rPr>
        <w:t>1.3 定义、缩写和术语</w:t>
      </w:r>
    </w:p>
    <w:p>
      <w:r>
        <w:rPr>
          <w:rFonts w:ascii="微软雅黑" w:hAnsi="微软雅黑" w:eastAsia="微软雅黑"/>
          <w:b w:val="0"/>
          <w:sz w:val="22"/>
        </w:rPr>
        <w:t>HLD: High-Level Design (高层设计)</w:t>
      </w:r>
    </w:p>
    <w:p>
      <w:r>
        <w:rPr>
          <w:rFonts w:ascii="微软雅黑" w:hAnsi="微软雅黑" w:eastAsia="微软雅黑"/>
          <w:b w:val="0"/>
          <w:sz w:val="22"/>
        </w:rPr>
        <w:t>SRS: Software Requirements Specification (软件需求规格说明书)</w:t>
      </w:r>
    </w:p>
    <w:p>
      <w:r>
        <w:rPr>
          <w:rFonts w:ascii="微软雅黑" w:hAnsi="微软雅黑" w:eastAsia="微软雅黑"/>
          <w:b w:val="0"/>
          <w:sz w:val="22"/>
        </w:rPr>
        <w:t>CBT: Cognitive Behavioral Therapy (认知行为疗法)</w:t>
      </w:r>
    </w:p>
    <w:p>
      <w:r>
        <w:rPr>
          <w:rFonts w:ascii="微软雅黑" w:hAnsi="微软雅黑" w:eastAsia="微软雅黑"/>
          <w:b w:val="0"/>
          <w:sz w:val="22"/>
        </w:rPr>
        <w:t>LLM: Large Language Model (大语言模型)</w:t>
      </w:r>
    </w:p>
    <w:p>
      <w:r>
        <w:rPr>
          <w:rFonts w:ascii="微软雅黑" w:hAnsi="微软雅黑" w:eastAsia="微软雅黑"/>
          <w:b w:val="0"/>
          <w:sz w:val="22"/>
        </w:rPr>
        <w:t>API: Application Programming Interface (应用程序接口)</w:t>
      </w:r>
    </w:p>
    <w:p>
      <w:r>
        <w:rPr>
          <w:rFonts w:ascii="微软雅黑" w:hAnsi="微软雅黑" w:eastAsia="微软雅黑"/>
          <w:b w:val="0"/>
          <w:sz w:val="22"/>
        </w:rPr>
        <w:t>REST: Representational State Transfer (表述性状态转移)</w:t>
      </w:r>
    </w:p>
    <w:p>
      <w:r>
        <w:rPr>
          <w:rFonts w:ascii="微软雅黑" w:hAnsi="微软雅黑" w:eastAsia="微软雅黑"/>
          <w:b w:val="0"/>
          <w:sz w:val="22"/>
        </w:rPr>
        <w:t>ORM: Object-Relational Mapping (对象关系映射)</w:t>
      </w:r>
    </w:p>
    <w:p>
      <w:r>
        <w:rPr>
          <w:rFonts w:ascii="微软雅黑" w:hAnsi="微软雅黑" w:eastAsia="微软雅黑"/>
          <w:b w:val="0"/>
          <w:sz w:val="22"/>
        </w:rPr>
        <w:t>SQLAlchemy: Python ORM 框架</w:t>
      </w:r>
    </w:p>
    <w:p>
      <w:r>
        <w:rPr>
          <w:rFonts w:ascii="微软雅黑" w:hAnsi="微软雅黑" w:eastAsia="微软雅黑"/>
          <w:b w:val="0"/>
          <w:sz w:val="22"/>
        </w:rPr>
        <w:t>Pydantic: Python 数据验证库</w:t>
      </w:r>
    </w:p>
    <w:p>
      <w:r>
        <w:rPr>
          <w:rFonts w:ascii="微软雅黑" w:hAnsi="微软雅黑" w:eastAsia="微软雅黑"/>
          <w:b/>
          <w:sz w:val="24"/>
        </w:rPr>
        <w:t>1.4 参考文献</w:t>
      </w:r>
    </w:p>
    <w:p>
      <w:r>
        <w:rPr>
          <w:rFonts w:ascii="微软雅黑" w:hAnsi="微软雅黑" w:eastAsia="微软雅黑"/>
          <w:b w:val="0"/>
          <w:sz w:val="22"/>
        </w:rPr>
        <w:t>1. EmoHealer 软件需求规格说明书 (SRS)</w:t>
      </w:r>
    </w:p>
    <w:p>
      <w:r>
        <w:rPr>
          <w:rFonts w:ascii="微软雅黑" w:hAnsi="微软雅黑" w:eastAsia="微软雅黑"/>
          <w:b w:val="0"/>
          <w:sz w:val="22"/>
        </w:rPr>
        <w:t>2. FastAPI 官方文档: https://fastapi.tiangolo.com/</w:t>
      </w:r>
    </w:p>
    <w:p>
      <w:r>
        <w:rPr>
          <w:rFonts w:ascii="微软雅黑" w:hAnsi="微软雅黑" w:eastAsia="微软雅黑"/>
          <w:b w:val="0"/>
          <w:sz w:val="22"/>
        </w:rPr>
        <w:t>3. SQLAlchemy 文档: https://docs.sqlalchemy.org/</w:t>
      </w:r>
    </w:p>
    <w:p>
      <w:r>
        <w:rPr>
          <w:rFonts w:ascii="微软雅黑" w:hAnsi="微软雅黑" w:eastAsia="微软雅黑"/>
          <w:b w:val="0"/>
          <w:sz w:val="22"/>
        </w:rPr>
        <w:t>4. WebSocket 协议规范: RFC 6455</w:t>
      </w:r>
    </w:p>
    <w:p>
      <w:r>
        <w:rPr>
          <w:rFonts w:ascii="微软雅黑" w:hAnsi="微软雅黑" w:eastAsia="微软雅黑"/>
          <w:b w:val="0"/>
          <w:sz w:val="22"/>
        </w:rPr>
        <w:t>5. MySQL 8.0 参考手册</w:t>
      </w:r>
    </w:p>
    <w:p>
      <w:r>
        <w:rPr>
          <w:rFonts w:ascii="微软雅黑" w:hAnsi="微软雅黑" w:eastAsia="微软雅黑"/>
          <w:b w:val="0"/>
          <w:sz w:val="22"/>
        </w:rPr>
        <w:t>6. Docker 官方文档</w:t>
      </w:r>
    </w:p>
    <w:p>
      <w:r>
        <w:br w:type="page"/>
      </w:r>
    </w:p>
    <w:p>
      <w:r>
        <w:rPr>
          <w:rFonts w:ascii="微软雅黑" w:hAnsi="微软雅黑" w:eastAsia="微软雅黑"/>
          <w:b/>
          <w:sz w:val="28"/>
        </w:rPr>
        <w:t>2. 总体描述</w:t>
      </w:r>
    </w:p>
    <w:p>
      <w:r>
        <w:rPr>
          <w:rFonts w:ascii="微软雅黑" w:hAnsi="微软雅黑" w:eastAsia="微软雅黑"/>
          <w:b/>
          <w:sz w:val="24"/>
        </w:rPr>
        <w:t>2.1 产品视角</w:t>
      </w:r>
    </w:p>
    <w:p>
      <w:r>
        <w:rPr>
          <w:rFonts w:ascii="微软雅黑" w:hAnsi="微软雅黑" w:eastAsia="微软雅黑"/>
          <w:b w:val="0"/>
          <w:sz w:val="22"/>
        </w:rPr>
        <w:t>EmoHealer 采用前后端分离的三层架构: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1. 表现层 (Presentation Layer):</w:t>
      </w:r>
    </w:p>
    <w:p>
      <w:r>
        <w:rPr>
          <w:rFonts w:ascii="微软雅黑" w:hAnsi="微软雅黑" w:eastAsia="微软雅黑"/>
          <w:b w:val="0"/>
          <w:sz w:val="22"/>
        </w:rPr>
        <w:t xml:space="preserve">   - Web 浏览器客户端</w:t>
      </w:r>
    </w:p>
    <w:p>
      <w:r>
        <w:rPr>
          <w:rFonts w:ascii="微软雅黑" w:hAnsi="微软雅黑" w:eastAsia="微软雅黑"/>
          <w:b w:val="0"/>
          <w:sz w:val="22"/>
        </w:rPr>
        <w:t xml:space="preserve">   - 响应式 HTML5/JavaScript 界面</w:t>
      </w:r>
    </w:p>
    <w:p>
      <w:r>
        <w:rPr>
          <w:rFonts w:ascii="微软雅黑" w:hAnsi="微软雅黑" w:eastAsia="微软雅黑"/>
          <w:b w:val="0"/>
          <w:sz w:val="22"/>
        </w:rPr>
        <w:t xml:space="preserve">   - ECharts 数据可视化组件</w:t>
      </w:r>
    </w:p>
    <w:p>
      <w:r>
        <w:rPr>
          <w:rFonts w:ascii="微软雅黑" w:hAnsi="微软雅黑" w:eastAsia="微软雅黑"/>
          <w:b w:val="0"/>
          <w:sz w:val="22"/>
        </w:rPr>
        <w:t xml:space="preserve">   - WebSocket 实时通信客户端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2. 应用层 (Application Layer):</w:t>
      </w:r>
    </w:p>
    <w:p>
      <w:r>
        <w:rPr>
          <w:rFonts w:ascii="微软雅黑" w:hAnsi="微软雅黑" w:eastAsia="微软雅黑"/>
          <w:b w:val="0"/>
          <w:sz w:val="22"/>
        </w:rPr>
        <w:t xml:space="preserve">   - FastAPI RESTful API 服务</w:t>
      </w:r>
    </w:p>
    <w:p>
      <w:r>
        <w:rPr>
          <w:rFonts w:ascii="微软雅黑" w:hAnsi="微软雅黑" w:eastAsia="微软雅黑"/>
          <w:b w:val="0"/>
          <w:sz w:val="22"/>
        </w:rPr>
        <w:t xml:space="preserve">   - WebSocket 实时通信服务</w:t>
      </w:r>
    </w:p>
    <w:p>
      <w:r>
        <w:rPr>
          <w:rFonts w:ascii="微软雅黑" w:hAnsi="微软雅黑" w:eastAsia="微软雅黑"/>
          <w:b w:val="0"/>
          <w:sz w:val="22"/>
        </w:rPr>
        <w:t xml:space="preserve">   - AI 智能体服务(多角色 LLM 集成)</w:t>
      </w:r>
    </w:p>
    <w:p>
      <w:r>
        <w:rPr>
          <w:rFonts w:ascii="微软雅黑" w:hAnsi="微软雅黑" w:eastAsia="微软雅黑"/>
          <w:b w:val="0"/>
          <w:sz w:val="22"/>
        </w:rPr>
        <w:t xml:space="preserve">   - 业务逻辑处理服务</w:t>
      </w:r>
    </w:p>
    <w:p>
      <w:r>
        <w:rPr>
          <w:rFonts w:ascii="微软雅黑" w:hAnsi="微软雅黑" w:eastAsia="微软雅黑"/>
          <w:b w:val="0"/>
          <w:sz w:val="22"/>
        </w:rPr>
        <w:t xml:space="preserve">   - 认证与授权服务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3. 数据层 (Data Layer):</w:t>
      </w:r>
    </w:p>
    <w:p>
      <w:r>
        <w:rPr>
          <w:rFonts w:ascii="微软雅黑" w:hAnsi="微软雅黑" w:eastAsia="微软雅黑"/>
          <w:b w:val="0"/>
          <w:sz w:val="22"/>
        </w:rPr>
        <w:t xml:space="preserve">   - MySQL 8.0 关系型数据库</w:t>
      </w:r>
    </w:p>
    <w:p>
      <w:r>
        <w:rPr>
          <w:rFonts w:ascii="微软雅黑" w:hAnsi="微软雅黑" w:eastAsia="微软雅黑"/>
          <w:b w:val="0"/>
          <w:sz w:val="22"/>
        </w:rPr>
        <w:t xml:space="preserve">   - SQLAlchemy ORM 数据访问层</w:t>
      </w:r>
    </w:p>
    <w:p>
      <w:r>
        <w:rPr>
          <w:rFonts w:ascii="微软雅黑" w:hAnsi="微软雅黑" w:eastAsia="微软雅黑"/>
          <w:b w:val="0"/>
          <w:sz w:val="22"/>
        </w:rPr>
        <w:t xml:space="preserve">   - 数据缓存策略(可选 Redis)</w:t>
      </w:r>
    </w:p>
    <w:p>
      <w:r>
        <w:rPr>
          <w:rFonts w:ascii="微软雅黑" w:hAnsi="微软雅黑" w:eastAsia="微软雅黑"/>
          <w:b/>
          <w:sz w:val="24"/>
        </w:rPr>
        <w:t>2.2 产品功能</w:t>
      </w:r>
    </w:p>
    <w:p>
      <w:r>
        <w:rPr>
          <w:rFonts w:ascii="微软雅黑" w:hAnsi="微软雅黑" w:eastAsia="微软雅黑"/>
          <w:b w:val="0"/>
          <w:sz w:val="22"/>
        </w:rPr>
        <w:t>系统提供以下核心功能: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• 用户认证: 注册、登录、登出、Token 管理、密码修改 (优先级: 高)</w:t>
      </w:r>
    </w:p>
    <w:p>
      <w:r>
        <w:rPr>
          <w:rFonts w:ascii="微软雅黑" w:hAnsi="微软雅黑" w:eastAsia="微软雅黑"/>
          <w:b w:val="0"/>
          <w:sz w:val="22"/>
        </w:rPr>
        <w:t>• AI 对话: 智能对话、情绪识别、危机检测、多角色回复 (优先级: 高)</w:t>
      </w:r>
    </w:p>
    <w:p>
      <w:r>
        <w:rPr>
          <w:rFonts w:ascii="微软雅黑" w:hAnsi="微软雅黑" w:eastAsia="微软雅黑"/>
          <w:b w:val="0"/>
          <w:sz w:val="22"/>
        </w:rPr>
        <w:t>• 情绪分析: 文本/语音/表情情绪识别、情绪趋势分析、情绪报告 (优先级: 高)</w:t>
      </w:r>
    </w:p>
    <w:p>
      <w:r>
        <w:rPr>
          <w:rFonts w:ascii="微软雅黑" w:hAnsi="微软雅黑" w:eastAsia="微软雅黑"/>
          <w:b w:val="0"/>
          <w:sz w:val="22"/>
        </w:rPr>
        <w:t>• 疗愈方案: AI 生成个性化方案、任务执行、完成率统计 (优先级: 中)</w:t>
      </w:r>
    </w:p>
    <w:p>
      <w:r>
        <w:rPr>
          <w:rFonts w:ascii="微软雅黑" w:hAnsi="微软雅黑" w:eastAsia="微软雅黑"/>
          <w:b w:val="0"/>
          <w:sz w:val="22"/>
        </w:rPr>
        <w:t>• 情绪日记: 创建、查询、更新、删除日记(软删除) (优先级: 中)</w:t>
      </w:r>
    </w:p>
    <w:p>
      <w:r>
        <w:rPr>
          <w:rFonts w:ascii="微软雅黑" w:hAnsi="微软雅黑" w:eastAsia="微软雅黑"/>
          <w:b w:val="0"/>
          <w:sz w:val="22"/>
        </w:rPr>
        <w:t>• 危机预警: 关键词检测、预警级别评估、管理员处理 (优先级: 高)</w:t>
      </w:r>
    </w:p>
    <w:p>
      <w:r>
        <w:rPr>
          <w:rFonts w:ascii="微软雅黑" w:hAnsi="微软雅黑" w:eastAsia="微软雅黑"/>
          <w:b w:val="0"/>
          <w:sz w:val="22"/>
        </w:rPr>
        <w:t>• 心理测评: PHQ-9/GAD-7 测评提交、历史查询 (优先级: 中)</w:t>
      </w:r>
    </w:p>
    <w:p>
      <w:r>
        <w:rPr>
          <w:rFonts w:ascii="微软雅黑" w:hAnsi="微软雅黑" w:eastAsia="微软雅黑"/>
          <w:b w:val="0"/>
          <w:sz w:val="22"/>
        </w:rPr>
        <w:t>• 咨询预约: 提交预约、预约列表、状态管理 (优先级: 中)</w:t>
      </w:r>
    </w:p>
    <w:p>
      <w:r>
        <w:rPr>
          <w:rFonts w:ascii="微软雅黑" w:hAnsi="微软雅黑" w:eastAsia="微软雅黑"/>
          <w:b w:val="0"/>
          <w:sz w:val="22"/>
        </w:rPr>
        <w:t>• 系统管理: 数据驾驶舱、用户管理、Token 统计、操作日志 (优先级: 中)</w:t>
      </w:r>
    </w:p>
    <w:p>
      <w:r>
        <w:rPr>
          <w:rFonts w:ascii="微软雅黑" w:hAnsi="微软雅黑" w:eastAsia="微软雅黑"/>
          <w:b/>
          <w:sz w:val="24"/>
        </w:rPr>
        <w:t>2.3 用户特征</w:t>
      </w:r>
    </w:p>
    <w:p>
      <w:r>
        <w:rPr>
          <w:rFonts w:ascii="微软雅黑" w:hAnsi="微软雅黑" w:eastAsia="微软雅黑"/>
          <w:b w:val="0"/>
          <w:sz w:val="22"/>
        </w:rPr>
        <w:t>普通用户: 18-35岁,面临工作压力、情感困扰、情绪管理需求</w:t>
      </w:r>
    </w:p>
    <w:p>
      <w:r>
        <w:rPr>
          <w:rFonts w:ascii="微软雅黑" w:hAnsi="微软雅黑" w:eastAsia="微软雅黑"/>
          <w:b w:val="0"/>
          <w:sz w:val="22"/>
        </w:rPr>
        <w:t>管理员: 负责系统运维、数据监控、危机处理</w:t>
      </w:r>
    </w:p>
    <w:p>
      <w:r>
        <w:rPr>
          <w:rFonts w:ascii="微软雅黑" w:hAnsi="微软雅黑" w:eastAsia="微软雅黑"/>
          <w:b w:val="0"/>
          <w:sz w:val="22"/>
        </w:rPr>
        <w:t>咨询师: 接受预约,提供专业心理咨询</w:t>
      </w:r>
    </w:p>
    <w:p>
      <w:r>
        <w:rPr>
          <w:rFonts w:ascii="微软雅黑" w:hAnsi="微软雅黑" w:eastAsia="微软雅黑"/>
          <w:b/>
          <w:sz w:val="24"/>
        </w:rPr>
        <w:t>2.4 约束条件</w:t>
      </w:r>
    </w:p>
    <w:p>
      <w:r>
        <w:rPr>
          <w:rFonts w:ascii="微软雅黑" w:hAnsi="微软雅黑" w:eastAsia="微软雅黑"/>
          <w:b/>
          <w:sz w:val="22"/>
        </w:rPr>
        <w:t>技术约束:</w:t>
      </w:r>
    </w:p>
    <w:p>
      <w:r>
        <w:rPr>
          <w:rFonts w:ascii="微软雅黑" w:hAnsi="微软雅黑" w:eastAsia="微软雅黑"/>
          <w:b w:val="0"/>
          <w:sz w:val="22"/>
        </w:rPr>
        <w:t>• 浏览器兼容性: 需支持 Chrome 80+、Firefox 75+、Edge 80+</w:t>
      </w:r>
    </w:p>
    <w:p>
      <w:r>
        <w:rPr>
          <w:rFonts w:ascii="微软雅黑" w:hAnsi="微软雅黑" w:eastAsia="微软雅黑"/>
          <w:b w:val="0"/>
          <w:sz w:val="22"/>
        </w:rPr>
        <w:t>• 数据库: 必须使用 MySQL 8.0+,支持 InnoDB 引擎</w:t>
      </w:r>
    </w:p>
    <w:p>
      <w:r>
        <w:rPr>
          <w:rFonts w:ascii="微软雅黑" w:hAnsi="微软雅黑" w:eastAsia="微软雅黑"/>
          <w:b w:val="0"/>
          <w:sz w:val="22"/>
        </w:rPr>
        <w:t>• Python 版本: 后端需要 Python 3.10+</w:t>
      </w:r>
    </w:p>
    <w:p>
      <w:r>
        <w:rPr>
          <w:rFonts w:ascii="微软雅黑" w:hAnsi="微软雅黑" w:eastAsia="微软雅黑"/>
          <w:b w:val="0"/>
          <w:sz w:val="22"/>
        </w:rPr>
        <w:t>• API 版本: RESTful API 遵循 HTTP/1.1 规范</w:t>
      </w:r>
    </w:p>
    <w:p>
      <w:r>
        <w:rPr>
          <w:rFonts w:ascii="微软雅黑" w:hAnsi="微软雅黑" w:eastAsia="微软雅黑"/>
          <w:b w:val="0"/>
          <w:sz w:val="22"/>
        </w:rPr>
        <w:t>• WebSocket: 必须支持 RFC 6455 协议</w:t>
      </w:r>
    </w:p>
    <w:p>
      <w:r>
        <w:rPr>
          <w:rFonts w:ascii="微软雅黑" w:hAnsi="微软雅黑" w:eastAsia="微软雅黑"/>
          <w:b w:val="0"/>
          <w:sz w:val="22"/>
        </w:rPr>
        <w:t>• LLM 响应时间: AI 对话响应时间 &lt; 5 秒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业务约束:</w:t>
      </w:r>
    </w:p>
    <w:p>
      <w:r>
        <w:rPr>
          <w:rFonts w:ascii="微软雅黑" w:hAnsi="微软雅黑" w:eastAsia="微软雅黑"/>
          <w:b w:val="0"/>
          <w:sz w:val="22"/>
        </w:rPr>
        <w:t>• Token 有效期: 访问 Token 有效期为 7 天</w:t>
      </w:r>
    </w:p>
    <w:p>
      <w:r>
        <w:rPr>
          <w:rFonts w:ascii="微软雅黑" w:hAnsi="微软雅黑" w:eastAsia="微软雅黑"/>
          <w:b w:val="0"/>
          <w:sz w:val="22"/>
        </w:rPr>
        <w:t>• 每日对话限制: 每日最多 100 次对话</w:t>
      </w:r>
    </w:p>
    <w:p>
      <w:r>
        <w:rPr>
          <w:rFonts w:ascii="微软雅黑" w:hAnsi="微软雅黑" w:eastAsia="微软雅黑"/>
          <w:b w:val="0"/>
          <w:sz w:val="22"/>
        </w:rPr>
        <w:t>• 密码加密: 必须使用 SHA256 加密存储(带盐值)</w:t>
      </w:r>
    </w:p>
    <w:p>
      <w:r>
        <w:rPr>
          <w:rFonts w:ascii="微软雅黑" w:hAnsi="微软雅黑" w:eastAsia="微软雅黑"/>
          <w:b w:val="0"/>
          <w:sz w:val="22"/>
        </w:rPr>
        <w:t>• 数据隔离: 用户数据严格隔离,无法访问其他用户数据</w:t>
      </w:r>
    </w:p>
    <w:p>
      <w:r>
        <w:rPr>
          <w:rFonts w:ascii="微软雅黑" w:hAnsi="微软雅黑" w:eastAsia="微软雅黑"/>
          <w:b w:val="0"/>
          <w:sz w:val="22"/>
        </w:rPr>
        <w:t>• 危机响应: 检测到危机必须在 1 秒内推送预警</w:t>
      </w:r>
    </w:p>
    <w:p>
      <w:r>
        <w:br w:type="page"/>
      </w:r>
    </w:p>
    <w:p>
      <w:r>
        <w:rPr>
          <w:rFonts w:ascii="微软雅黑" w:hAnsi="微软雅黑" w:eastAsia="微软雅黑"/>
          <w:b/>
          <w:sz w:val="28"/>
        </w:rPr>
        <w:t>3. 系统架构</w:t>
      </w:r>
    </w:p>
    <w:p>
      <w:r>
        <w:rPr>
          <w:rFonts w:ascii="微软雅黑" w:hAnsi="微软雅黑" w:eastAsia="微软雅黑"/>
          <w:b/>
          <w:sz w:val="24"/>
        </w:rPr>
        <w:t>3.1 架构概览</w:t>
      </w:r>
    </w:p>
    <w:p>
      <w:r>
        <w:rPr>
          <w:rFonts w:ascii="微软雅黑" w:hAnsi="微软雅黑" w:eastAsia="微软雅黑"/>
          <w:b w:val="0"/>
          <w:sz w:val="22"/>
        </w:rPr>
        <w:t>EmoHealer 采用经典的三层架构(Tiered Architecture),结合微服务理念: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1. 表现层: 负责用户交互和界面展示</w:t>
      </w:r>
    </w:p>
    <w:p>
      <w:r>
        <w:rPr>
          <w:rFonts w:ascii="微软雅黑" w:hAnsi="微软雅黑" w:eastAsia="微软雅黑"/>
          <w:b w:val="0"/>
          <w:sz w:val="22"/>
        </w:rPr>
        <w:t xml:space="preserve">   - Web 客户端: 通过浏览器访问 http://localhost:8092/emohealer</w:t>
      </w:r>
    </w:p>
    <w:p>
      <w:r>
        <w:rPr>
          <w:rFonts w:ascii="微软雅黑" w:hAnsi="微软雅黑" w:eastAsia="微软雅黑"/>
          <w:b w:val="0"/>
          <w:sz w:val="22"/>
        </w:rPr>
        <w:t xml:space="preserve">   - 管理后台: 通过 /admin 路径访问</w:t>
      </w:r>
    </w:p>
    <w:p>
      <w:r>
        <w:rPr>
          <w:rFonts w:ascii="微软雅黑" w:hAnsi="微软雅黑" w:eastAsia="微软雅黑"/>
          <w:b w:val="0"/>
          <w:sz w:val="22"/>
        </w:rPr>
        <w:t xml:space="preserve">   - 使用 WebSocket 实现实时双向通信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2. 应用层: 负责业务逻辑处理和 API 服务</w:t>
      </w:r>
    </w:p>
    <w:p>
      <w:r>
        <w:rPr>
          <w:rFonts w:ascii="微软雅黑" w:hAnsi="微软雅黑" w:eastAsia="微软雅黑"/>
          <w:b w:val="0"/>
          <w:sz w:val="22"/>
        </w:rPr>
        <w:t xml:space="preserve">   - API Gateway: 统一入口,处理 CORS、认证</w:t>
      </w:r>
    </w:p>
    <w:p>
      <w:r>
        <w:rPr>
          <w:rFonts w:ascii="微软雅黑" w:hAnsi="微软雅黑" w:eastAsia="微软雅黑"/>
          <w:b w:val="0"/>
          <w:sz w:val="22"/>
        </w:rPr>
        <w:t xml:space="preserve">   - 认证服务: 用户注册/登录/Token 验证</w:t>
      </w:r>
    </w:p>
    <w:p>
      <w:r>
        <w:rPr>
          <w:rFonts w:ascii="微软雅黑" w:hAnsi="微软雅黑" w:eastAsia="微软雅黑"/>
          <w:b w:val="0"/>
          <w:sz w:val="22"/>
        </w:rPr>
        <w:t xml:space="preserve">   - 业务服务: 对话、情绪分析、疗愈方案等</w:t>
      </w:r>
    </w:p>
    <w:p>
      <w:r>
        <w:rPr>
          <w:rFonts w:ascii="微软雅黑" w:hAnsi="微软雅黑" w:eastAsia="微软雅黑"/>
          <w:b w:val="0"/>
          <w:sz w:val="22"/>
        </w:rPr>
        <w:t xml:space="preserve">   - AI 服务: 集成 LLM,多角色智能体</w:t>
      </w:r>
    </w:p>
    <w:p>
      <w:r>
        <w:rPr>
          <w:rFonts w:ascii="微软雅黑" w:hAnsi="微软雅黑" w:eastAsia="微软雅黑"/>
          <w:b w:val="0"/>
          <w:sz w:val="22"/>
        </w:rPr>
        <w:t xml:space="preserve">   - WebSocket 管理器: 实时消息推送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3. 数据层: 负责数据持久化和查询</w:t>
      </w:r>
    </w:p>
    <w:p>
      <w:r>
        <w:rPr>
          <w:rFonts w:ascii="微软雅黑" w:hAnsi="微软雅黑" w:eastAsia="微软雅黑"/>
          <w:b w:val="0"/>
          <w:sz w:val="22"/>
        </w:rPr>
        <w:t xml:space="preserve">   - MySQL 8.0: 主数据存储</w:t>
      </w:r>
    </w:p>
    <w:p>
      <w:r>
        <w:rPr>
          <w:rFonts w:ascii="微软雅黑" w:hAnsi="微软雅黑" w:eastAsia="微软雅黑"/>
          <w:b w:val="0"/>
          <w:sz w:val="22"/>
        </w:rPr>
        <w:t xml:space="preserve">   - 可选 Redis: 缓存热点数据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4. 外部服务: LLM API 集成</w:t>
      </w:r>
    </w:p>
    <w:p>
      <w:r>
        <w:rPr>
          <w:rFonts w:ascii="微软雅黑" w:hAnsi="微软雅黑" w:eastAsia="微软雅黑"/>
          <w:b w:val="0"/>
          <w:sz w:val="22"/>
        </w:rPr>
        <w:t xml:space="preserve">   - 文心一言: 百度提供的 LLM 服务</w:t>
      </w:r>
    </w:p>
    <w:p>
      <w:r>
        <w:rPr>
          <w:rFonts w:ascii="微软雅黑" w:hAnsi="微软雅黑" w:eastAsia="微软雅黑"/>
          <w:b w:val="0"/>
          <w:sz w:val="22"/>
        </w:rPr>
        <w:t xml:space="preserve">   - ChatGLM: 智谱 AI 提供的 LLM 服务</w:t>
      </w:r>
    </w:p>
    <w:p>
      <w:r>
        <w:rPr>
          <w:rFonts w:ascii="微软雅黑" w:hAnsi="微软雅黑" w:eastAsia="微软雅黑"/>
          <w:b w:val="0"/>
          <w:sz w:val="22"/>
        </w:rPr>
        <w:t xml:space="preserve">   - OpenAI: 备选 LLM 服务</w:t>
      </w:r>
    </w:p>
    <w:p>
      <w:r>
        <w:rPr>
          <w:rFonts w:ascii="微软雅黑" w:hAnsi="微软雅黑" w:eastAsia="微软雅黑"/>
          <w:b/>
          <w:sz w:val="24"/>
        </w:rPr>
        <w:t>3.2 系统设计原则</w:t>
      </w:r>
    </w:p>
    <w:p>
      <w:r>
        <w:rPr>
          <w:rFonts w:ascii="微软雅黑" w:hAnsi="微软雅黑" w:eastAsia="微软雅黑"/>
          <w:b w:val="0"/>
          <w:sz w:val="22"/>
        </w:rPr>
        <w:t>• 关注点分离: 表现层、应用层、数据层职责明确</w:t>
      </w:r>
    </w:p>
    <w:p>
      <w:r>
        <w:rPr>
          <w:rFonts w:ascii="微软雅黑" w:hAnsi="微软雅黑" w:eastAsia="微软雅黑"/>
          <w:b w:val="0"/>
          <w:sz w:val="22"/>
        </w:rPr>
        <w:t>• 单一职责: 每个组件只负责一个功能领域</w:t>
      </w:r>
    </w:p>
    <w:p>
      <w:r>
        <w:rPr>
          <w:rFonts w:ascii="微软雅黑" w:hAnsi="微软雅黑" w:eastAsia="微软雅黑"/>
          <w:b w:val="0"/>
          <w:sz w:val="22"/>
        </w:rPr>
        <w:t>• 开闭原则: 对扩展开放,对修改关闭</w:t>
      </w:r>
    </w:p>
    <w:p>
      <w:r>
        <w:rPr>
          <w:rFonts w:ascii="微软雅黑" w:hAnsi="微软雅黑" w:eastAsia="微软雅黑"/>
          <w:b w:val="0"/>
          <w:sz w:val="22"/>
        </w:rPr>
        <w:t>• 依赖倒置: 依赖抽象而非具体实现</w:t>
      </w:r>
    </w:p>
    <w:p>
      <w:r>
        <w:rPr>
          <w:rFonts w:ascii="微软雅黑" w:hAnsi="微软雅黑" w:eastAsia="微软雅黑"/>
          <w:b w:val="0"/>
          <w:sz w:val="22"/>
        </w:rPr>
        <w:t>• RESTful 设计: 使用标准 HTTP 方法和状态码</w:t>
      </w:r>
    </w:p>
    <w:p>
      <w:r>
        <w:rPr>
          <w:rFonts w:ascii="微软雅黑" w:hAnsi="微软雅黑" w:eastAsia="微软雅黑"/>
          <w:b w:val="0"/>
          <w:sz w:val="22"/>
        </w:rPr>
        <w:t>• 安全优先: 认证、加密、输入验证贯穿全层</w:t>
      </w:r>
    </w:p>
    <w:p>
      <w:r>
        <w:rPr>
          <w:rFonts w:ascii="微软雅黑" w:hAnsi="微软雅黑" w:eastAsia="微软雅黑"/>
          <w:b w:val="0"/>
          <w:sz w:val="22"/>
        </w:rPr>
        <w:t>• 可扩展性: 支持横向扩展,增加服务器实例</w:t>
      </w:r>
    </w:p>
    <w:p>
      <w:r>
        <w:rPr>
          <w:rFonts w:ascii="微软雅黑" w:hAnsi="微软雅黑" w:eastAsia="微软雅黑"/>
          <w:b w:val="0"/>
          <w:sz w:val="22"/>
        </w:rPr>
        <w:t>• 高可用性: 无单点故障,支持故障恢复</w:t>
      </w:r>
    </w:p>
    <w:p>
      <w:r>
        <w:rPr>
          <w:rFonts w:ascii="微软雅黑" w:hAnsi="微软雅黑" w:eastAsia="微软雅黑"/>
          <w:b w:val="0"/>
          <w:sz w:val="22"/>
        </w:rPr>
        <w:t>• 用户数据隔离: 严格的数据权限控制</w:t>
      </w:r>
    </w:p>
    <w:p>
      <w:r>
        <w:rPr>
          <w:rFonts w:ascii="微软雅黑" w:hAnsi="微软雅黑" w:eastAsia="微软雅黑"/>
          <w:b/>
          <w:sz w:val="24"/>
        </w:rPr>
        <w:t>3.3 技术栈</w:t>
      </w:r>
    </w:p>
    <w:p>
      <w:r>
        <w:rPr>
          <w:rFonts w:ascii="微软雅黑" w:hAnsi="微软雅黑" w:eastAsia="微软雅黑"/>
          <w:b/>
          <w:sz w:val="22"/>
        </w:rPr>
        <w:t>表现层:</w:t>
      </w:r>
    </w:p>
    <w:p>
      <w:r>
        <w:rPr>
          <w:rFonts w:ascii="微软雅黑" w:hAnsi="微软雅黑" w:eastAsia="微软雅黑"/>
          <w:b w:val="0"/>
          <w:sz w:val="22"/>
        </w:rPr>
        <w:t>• HTML/CSS/JavaScript: 标准前端技术</w:t>
      </w:r>
    </w:p>
    <w:p>
      <w:r>
        <w:rPr>
          <w:rFonts w:ascii="微软雅黑" w:hAnsi="微软雅黑" w:eastAsia="微软雅黑"/>
          <w:b w:val="0"/>
          <w:sz w:val="22"/>
        </w:rPr>
        <w:t>• ECharts 5.4+: 数据可视化图表库</w:t>
      </w:r>
    </w:p>
    <w:p>
      <w:r>
        <w:rPr>
          <w:rFonts w:ascii="微软雅黑" w:hAnsi="微软雅黑" w:eastAsia="微软雅黑"/>
          <w:b w:val="0"/>
          <w:sz w:val="22"/>
        </w:rPr>
        <w:t>• Web Speech API: 浏览器语音识别 API</w:t>
      </w:r>
    </w:p>
    <w:p>
      <w:r>
        <w:rPr>
          <w:rFonts w:ascii="微软雅黑" w:hAnsi="微软雅黑" w:eastAsia="微软雅黑"/>
          <w:b w:val="0"/>
          <w:sz w:val="22"/>
        </w:rPr>
        <w:t>• WebSocket RFC 6455: 实时通信协议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应用层:</w:t>
      </w:r>
    </w:p>
    <w:p>
      <w:r>
        <w:rPr>
          <w:rFonts w:ascii="微软雅黑" w:hAnsi="微软雅黑" w:eastAsia="微软雅黑"/>
          <w:b w:val="0"/>
          <w:sz w:val="22"/>
        </w:rPr>
        <w:t>• Python 3.10+: 后端编程语言</w:t>
      </w:r>
    </w:p>
    <w:p>
      <w:r>
        <w:rPr>
          <w:rFonts w:ascii="微软雅黑" w:hAnsi="微软雅黑" w:eastAsia="微软雅黑"/>
          <w:b w:val="0"/>
          <w:sz w:val="22"/>
        </w:rPr>
        <w:t>• FastAPI 0.104.0+: Web 框架</w:t>
      </w:r>
    </w:p>
    <w:p>
      <w:r>
        <w:rPr>
          <w:rFonts w:ascii="微软雅黑" w:hAnsi="微软雅黑" w:eastAsia="微软雅黑"/>
          <w:b w:val="0"/>
          <w:sz w:val="22"/>
        </w:rPr>
        <w:t>• uvicorn 0.23.0+: ASGI 服务器</w:t>
      </w:r>
    </w:p>
    <w:p>
      <w:r>
        <w:rPr>
          <w:rFonts w:ascii="微软雅黑" w:hAnsi="微软雅黑" w:eastAsia="微软雅黑"/>
          <w:b w:val="0"/>
          <w:sz w:val="22"/>
        </w:rPr>
        <w:t>• SQLAlchemy 2.0+: ORM 框架</w:t>
      </w:r>
    </w:p>
    <w:p>
      <w:r>
        <w:rPr>
          <w:rFonts w:ascii="微软雅黑" w:hAnsi="微软雅黑" w:eastAsia="微软雅黑"/>
          <w:b w:val="0"/>
          <w:sz w:val="22"/>
        </w:rPr>
        <w:t>• PyMySQL 1.1.0+: MySQL 数据库驱动</w:t>
      </w:r>
    </w:p>
    <w:p>
      <w:r>
        <w:rPr>
          <w:rFonts w:ascii="微软雅黑" w:hAnsi="微软雅黑" w:eastAsia="微软雅黑"/>
          <w:b w:val="0"/>
          <w:sz w:val="22"/>
        </w:rPr>
        <w:t>• Pydantic 2.0+: 数据验证库</w:t>
      </w:r>
    </w:p>
    <w:p>
      <w:r>
        <w:rPr>
          <w:rFonts w:ascii="微软雅黑" w:hAnsi="微软雅黑" w:eastAsia="微软雅黑"/>
          <w:b w:val="0"/>
          <w:sz w:val="22"/>
        </w:rPr>
        <w:t>• python-jose: JWT Token 处理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数据层:</w:t>
      </w:r>
    </w:p>
    <w:p>
      <w:r>
        <w:rPr>
          <w:rFonts w:ascii="微软雅黑" w:hAnsi="微软雅黑" w:eastAsia="微软雅黑"/>
          <w:b w:val="0"/>
          <w:sz w:val="22"/>
        </w:rPr>
        <w:t>• MySQL 8.0+: 关系型数据库</w:t>
      </w:r>
    </w:p>
    <w:p>
      <w:r>
        <w:rPr>
          <w:rFonts w:ascii="微软雅黑" w:hAnsi="微软雅黑" w:eastAsia="微软雅黑"/>
          <w:b w:val="0"/>
          <w:sz w:val="22"/>
        </w:rPr>
        <w:t>• InnoDB: 存储引擎</w:t>
      </w:r>
    </w:p>
    <w:p>
      <w:r>
        <w:rPr>
          <w:rFonts w:ascii="微软雅黑" w:hAnsi="微软雅黑" w:eastAsia="微软雅黑"/>
          <w:b w:val="0"/>
          <w:sz w:val="22"/>
        </w:rPr>
        <w:t>• Redis 6.0+: 缓存数据库(可选)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外部服务:</w:t>
      </w:r>
    </w:p>
    <w:p>
      <w:r>
        <w:rPr>
          <w:rFonts w:ascii="微软雅黑" w:hAnsi="微软雅黑" w:eastAsia="微软雅黑"/>
          <w:b w:val="0"/>
          <w:sz w:val="22"/>
        </w:rPr>
        <w:t>• 文心一言: 百度 LLM API</w:t>
      </w:r>
    </w:p>
    <w:p>
      <w:r>
        <w:rPr>
          <w:rFonts w:ascii="微软雅黑" w:hAnsi="微软雅黑" w:eastAsia="微软雅黑"/>
          <w:b w:val="0"/>
          <w:sz w:val="22"/>
        </w:rPr>
        <w:t>• ChatGLM: 智谱 AI LLM API</w:t>
      </w:r>
    </w:p>
    <w:p>
      <w:r>
        <w:rPr>
          <w:rFonts w:ascii="微软雅黑" w:hAnsi="微软雅黑" w:eastAsia="微软雅黑"/>
          <w:b w:val="0"/>
          <w:sz w:val="22"/>
        </w:rPr>
        <w:t>• OpenAI: OpenAI GPT API</w:t>
      </w:r>
    </w:p>
    <w:p>
      <w:r>
        <w:br w:type="page"/>
      </w:r>
    </w:p>
    <w:p>
      <w:r>
        <w:rPr>
          <w:rFonts w:ascii="微软雅黑" w:hAnsi="微软雅黑" w:eastAsia="微软雅黑"/>
          <w:b/>
          <w:sz w:val="28"/>
        </w:rPr>
        <w:t>4. 组件设计</w:t>
      </w:r>
    </w:p>
    <w:p>
      <w:r>
        <w:rPr>
          <w:rFonts w:ascii="微软雅黑" w:hAnsi="微软雅黑" w:eastAsia="微软雅黑"/>
          <w:b/>
          <w:sz w:val="24"/>
        </w:rPr>
        <w:t>4.1 前端组件</w:t>
      </w:r>
    </w:p>
    <w:p>
      <w:r>
        <w:rPr>
          <w:rFonts w:ascii="微软雅黑" w:hAnsi="微软雅黑" w:eastAsia="微软雅黑"/>
          <w:b w:val="0"/>
          <w:sz w:val="22"/>
        </w:rPr>
        <w:t>• 页面路由器: 单页应用(SPA)路由切换 - JavaScript showPage() 函数</w:t>
      </w:r>
    </w:p>
    <w:p>
      <w:r>
        <w:rPr>
          <w:rFonts w:ascii="微软雅黑" w:hAnsi="微软雅黑" w:eastAsia="微软雅黑"/>
          <w:b w:val="0"/>
          <w:sz w:val="22"/>
        </w:rPr>
        <w:t>• 认证管理器: Token 存储、验证、自动刷新 - localStorage + 拦截器</w:t>
      </w:r>
    </w:p>
    <w:p>
      <w:r>
        <w:rPr>
          <w:rFonts w:ascii="微软雅黑" w:hAnsi="微软雅黑" w:eastAsia="微软雅黑"/>
          <w:b w:val="0"/>
          <w:sz w:val="22"/>
        </w:rPr>
        <w:t>• 聊天界面: 消息显示、输入框、情绪标签选择 - HTML + CSS + JS</w:t>
      </w:r>
    </w:p>
    <w:p>
      <w:r>
        <w:rPr>
          <w:rFonts w:ascii="微软雅黑" w:hAnsi="微软雅黑" w:eastAsia="微软雅黑"/>
          <w:b w:val="0"/>
          <w:sz w:val="22"/>
        </w:rPr>
        <w:t>• WebSocket 客户端: 实时通信、心跳保活 - WebSocket API</w:t>
      </w:r>
    </w:p>
    <w:p>
      <w:r>
        <w:rPr>
          <w:rFonts w:ascii="微软雅黑" w:hAnsi="微软雅黑" w:eastAsia="微软雅黑"/>
          <w:b w:val="0"/>
          <w:sz w:val="22"/>
        </w:rPr>
        <w:t>• 情绪图表: ECharts 情绪趋势图 - ECharts line/bar 图表</w:t>
      </w:r>
    </w:p>
    <w:p>
      <w:r>
        <w:rPr>
          <w:rFonts w:ascii="微软雅黑" w:hAnsi="微软雅黑" w:eastAsia="微软雅黑"/>
          <w:b w:val="0"/>
          <w:sz w:val="22"/>
        </w:rPr>
        <w:t>• 疗愈方案: 方案展示、任务执行、进度跟踪 - HTML + JS 状态管理</w:t>
      </w:r>
    </w:p>
    <w:p>
      <w:r>
        <w:rPr>
          <w:rFonts w:ascii="微软雅黑" w:hAnsi="微软雅黑" w:eastAsia="微软雅黑"/>
          <w:b w:val="0"/>
          <w:sz w:val="22"/>
        </w:rPr>
        <w:t>• 情绪日记: 日记列表、编辑器、删除功能 - 表单 + 列表组件</w:t>
      </w:r>
    </w:p>
    <w:p>
      <w:r>
        <w:rPr>
          <w:rFonts w:ascii="微软雅黑" w:hAnsi="微软雅黑" w:eastAsia="微软雅黑"/>
          <w:b w:val="0"/>
          <w:sz w:val="22"/>
        </w:rPr>
        <w:t>• 心理测评: PHQ-9/GAD-7 量表、结果展示 - 表单 + 结果页面</w:t>
      </w:r>
    </w:p>
    <w:p>
      <w:r>
        <w:rPr>
          <w:rFonts w:ascii="微软雅黑" w:hAnsi="微软雅黑" w:eastAsia="微软雅黑"/>
          <w:b w:val="0"/>
          <w:sz w:val="22"/>
        </w:rPr>
        <w:t>• 危机预警: 预警弹窗、求助热线显示 - 模态框组件</w:t>
      </w:r>
    </w:p>
    <w:p>
      <w:r>
        <w:rPr>
          <w:rFonts w:ascii="微软雅黑" w:hAnsi="微软雅黑" w:eastAsia="微软雅黑"/>
          <w:b/>
          <w:sz w:val="24"/>
        </w:rPr>
        <w:t>4.2 后端组件</w:t>
      </w:r>
    </w:p>
    <w:p>
      <w:r>
        <w:rPr>
          <w:rFonts w:ascii="微软雅黑" w:hAnsi="微软雅黑" w:eastAsia="微软雅黑"/>
          <w:b/>
          <w:sz w:val="22"/>
        </w:rPr>
        <w:t>API 路由结构:</w:t>
      </w:r>
    </w:p>
    <w:p>
      <w:r>
        <w:rPr>
          <w:rFonts w:ascii="微软雅黑" w:hAnsi="微软雅黑" w:eastAsia="微软雅黑"/>
          <w:b w:val="0"/>
          <w:sz w:val="22"/>
        </w:rPr>
        <w:t>• /api: 所有业务 API</w:t>
      </w:r>
    </w:p>
    <w:p>
      <w:r>
        <w:rPr>
          <w:rFonts w:ascii="微软雅黑" w:hAnsi="微软雅黑" w:eastAsia="微软雅黑"/>
          <w:b w:val="0"/>
          <w:sz w:val="22"/>
        </w:rPr>
        <w:t>• /api/auth: 登录/注册/登出/验证</w:t>
      </w:r>
    </w:p>
    <w:p>
      <w:r>
        <w:rPr>
          <w:rFonts w:ascii="微软雅黑" w:hAnsi="微软雅黑" w:eastAsia="微软雅黑"/>
          <w:b w:val="0"/>
          <w:sz w:val="22"/>
        </w:rPr>
        <w:t>• /api/chat: 发送消息/历史记录</w:t>
      </w:r>
    </w:p>
    <w:p>
      <w:r>
        <w:rPr>
          <w:rFonts w:ascii="微软雅黑" w:hAnsi="微软雅黑" w:eastAsia="微软雅黑"/>
          <w:b w:val="0"/>
          <w:sz w:val="22"/>
        </w:rPr>
        <w:t>• /api/emotion: 情绪分析/趋势/报告</w:t>
      </w:r>
    </w:p>
    <w:p>
      <w:r>
        <w:rPr>
          <w:rFonts w:ascii="微软雅黑" w:hAnsi="微软雅黑" w:eastAsia="微软雅黑"/>
          <w:b w:val="0"/>
          <w:sz w:val="22"/>
        </w:rPr>
        <w:t>• /api/plans: 生成/查询方案</w:t>
      </w:r>
    </w:p>
    <w:p>
      <w:r>
        <w:rPr>
          <w:rFonts w:ascii="微软雅黑" w:hAnsi="微软雅黑" w:eastAsia="微软雅黑"/>
          <w:b w:val="0"/>
          <w:sz w:val="22"/>
        </w:rPr>
        <w:t>• /api/diary: CRUD 操作</w:t>
      </w:r>
    </w:p>
    <w:p>
      <w:r>
        <w:rPr>
          <w:rFonts w:ascii="微软雅黑" w:hAnsi="微软雅黑" w:eastAsia="微软雅黑"/>
          <w:b w:val="0"/>
          <w:sz w:val="22"/>
        </w:rPr>
        <w:t>• /api/assessment: 提交/查询测评</w:t>
      </w:r>
    </w:p>
    <w:p>
      <w:r>
        <w:rPr>
          <w:rFonts w:ascii="微软雅黑" w:hAnsi="微软雅黑" w:eastAsia="微软雅黑"/>
          <w:b w:val="0"/>
          <w:sz w:val="22"/>
        </w:rPr>
        <w:t>• /api/appointment: 提交/查询预约</w:t>
      </w:r>
    </w:p>
    <w:p>
      <w:r>
        <w:rPr>
          <w:rFonts w:ascii="微软雅黑" w:hAnsi="微软雅黑" w:eastAsia="微软雅黑"/>
          <w:b w:val="0"/>
          <w:sz w:val="22"/>
        </w:rPr>
        <w:t>• /api/admin: 驾驶舱/用户管理/统计</w:t>
      </w:r>
    </w:p>
    <w:p>
      <w:r>
        <w:rPr>
          <w:rFonts w:ascii="微软雅黑" w:hAnsi="微软雅黑" w:eastAsia="微软雅黑"/>
          <w:b w:val="0"/>
          <w:sz w:val="22"/>
        </w:rPr>
        <w:t>• /ws: 实时聊天连接</w:t>
      </w:r>
    </w:p>
    <w:p>
      <w:r>
        <w:rPr>
          <w:rFonts w:ascii="微软雅黑" w:hAnsi="微软雅黑" w:eastAsia="微软雅黑"/>
          <w:b/>
          <w:sz w:val="24"/>
        </w:rPr>
        <w:t>4.3 数据库组件</w:t>
      </w:r>
    </w:p>
    <w:p>
      <w:r>
        <w:rPr>
          <w:rFonts w:ascii="微软雅黑" w:hAnsi="微软雅黑" w:eastAsia="微软雅黑"/>
          <w:b/>
          <w:sz w:val="22"/>
        </w:rPr>
        <w:t>数据库表清单:</w:t>
      </w:r>
    </w:p>
    <w:p>
      <w:r>
        <w:rPr>
          <w:rFonts w:ascii="微软雅黑" w:hAnsi="微软雅黑" w:eastAsia="微软雅黑"/>
          <w:b w:val="0"/>
          <w:sz w:val="22"/>
        </w:rPr>
        <w:t>• user: 用户基本信息 (10,000+ 记录)</w:t>
      </w:r>
    </w:p>
    <w:p>
      <w:r>
        <w:rPr>
          <w:rFonts w:ascii="微软雅黑" w:hAnsi="微软雅黑" w:eastAsia="微软雅黑"/>
          <w:b w:val="0"/>
          <w:sz w:val="22"/>
        </w:rPr>
        <w:t>• user_token: 用户登录 Token (50,000+ 记录)</w:t>
      </w:r>
    </w:p>
    <w:p>
      <w:r>
        <w:rPr>
          <w:rFonts w:ascii="微软雅黑" w:hAnsi="微软雅黑" w:eastAsia="微软雅黑"/>
          <w:b w:val="0"/>
          <w:sz w:val="22"/>
        </w:rPr>
        <w:t>• chat_record: 对话记录 (1,000,000+ 记录)</w:t>
      </w:r>
    </w:p>
    <w:p>
      <w:r>
        <w:rPr>
          <w:rFonts w:ascii="微软雅黑" w:hAnsi="微软雅黑" w:eastAsia="微软雅黑"/>
          <w:b w:val="0"/>
          <w:sz w:val="22"/>
        </w:rPr>
        <w:t>• emotion_log: 情绪日志 (2,000,000+ 记录)</w:t>
      </w:r>
    </w:p>
    <w:p>
      <w:r>
        <w:rPr>
          <w:rFonts w:ascii="微软雅黑" w:hAnsi="微软雅黑" w:eastAsia="微软雅黑"/>
          <w:b w:val="0"/>
          <w:sz w:val="22"/>
        </w:rPr>
        <w:t>• healing_plan: 疗愈方案 (100,000+ 记录)</w:t>
      </w:r>
    </w:p>
    <w:p>
      <w:r>
        <w:rPr>
          <w:rFonts w:ascii="微软雅黑" w:hAnsi="微软雅黑" w:eastAsia="微软雅黑"/>
          <w:b w:val="0"/>
          <w:sz w:val="22"/>
        </w:rPr>
        <w:t>• crisis_alert: 危机预警记录 (1,000+ 记录)</w:t>
      </w:r>
    </w:p>
    <w:p>
      <w:r>
        <w:rPr>
          <w:rFonts w:ascii="微软雅黑" w:hAnsi="微软雅黑" w:eastAsia="微软雅黑"/>
          <w:b w:val="0"/>
          <w:sz w:val="22"/>
        </w:rPr>
        <w:t>• psychological_assessment: 心理测评 (50,000+ 记录)</w:t>
      </w:r>
    </w:p>
    <w:p>
      <w:r>
        <w:rPr>
          <w:rFonts w:ascii="微软雅黑" w:hAnsi="微软雅黑" w:eastAsia="微软雅黑"/>
          <w:b w:val="0"/>
          <w:sz w:val="22"/>
        </w:rPr>
        <w:t>• consultation_appointment: 咨询预约 (10,000+ 记录)</w:t>
      </w:r>
    </w:p>
    <w:p>
      <w:r>
        <w:rPr>
          <w:rFonts w:ascii="微软雅黑" w:hAnsi="微软雅黑" w:eastAsia="微软雅黑"/>
          <w:b w:val="0"/>
          <w:sz w:val="22"/>
        </w:rPr>
        <w:t>• emotion_diary: 情绪日记 (200,000+ 记录)</w:t>
      </w:r>
    </w:p>
    <w:p>
      <w:r>
        <w:rPr>
          <w:rFonts w:ascii="微软雅黑" w:hAnsi="微软雅黑" w:eastAsia="微软雅黑"/>
          <w:b w:val="0"/>
          <w:sz w:val="22"/>
        </w:rPr>
        <w:t>• system_config: 系统配置 (50 记录)</w:t>
      </w:r>
    </w:p>
    <w:p>
      <w:r>
        <w:rPr>
          <w:rFonts w:ascii="微软雅黑" w:hAnsi="微软雅黑" w:eastAsia="微软雅黑"/>
          <w:b w:val="0"/>
          <w:sz w:val="22"/>
        </w:rPr>
        <w:t>• token_usage: Token 消耗记录 (500,000+ 记录)</w:t>
      </w:r>
    </w:p>
    <w:p>
      <w:r>
        <w:rPr>
          <w:rFonts w:ascii="微软雅黑" w:hAnsi="微软雅黑" w:eastAsia="微软雅黑"/>
          <w:b w:val="0"/>
          <w:sz w:val="22"/>
        </w:rPr>
        <w:t>• operation_log: 操作日志 (1,000,000+ 记录)</w:t>
      </w:r>
    </w:p>
    <w:p>
      <w:r>
        <w:br w:type="page"/>
      </w:r>
    </w:p>
    <w:p>
      <w:r>
        <w:rPr>
          <w:rFonts w:ascii="微软雅黑" w:hAnsi="微软雅黑" w:eastAsia="微软雅黑"/>
          <w:b/>
          <w:sz w:val="28"/>
        </w:rPr>
        <w:t>5. 数据设计</w:t>
      </w:r>
    </w:p>
    <w:p>
      <w:r>
        <w:rPr>
          <w:rFonts w:ascii="微软雅黑" w:hAnsi="微软雅黑" w:eastAsia="微软雅黑"/>
          <w:b/>
          <w:sz w:val="24"/>
        </w:rPr>
        <w:t>5.1 数据模型</w:t>
      </w:r>
    </w:p>
    <w:p>
      <w:r>
        <w:rPr>
          <w:rFonts w:ascii="微软雅黑" w:hAnsi="微软雅黑" w:eastAsia="微软雅黑"/>
          <w:b/>
          <w:sz w:val="22"/>
        </w:rPr>
        <w:t>核心数据实体:</w:t>
      </w:r>
    </w:p>
    <w:p>
      <w:r>
        <w:rPr>
          <w:rFonts w:ascii="微软雅黑" w:hAnsi="微软雅黑" w:eastAsia="微软雅黑"/>
          <w:b w:val="0"/>
          <w:sz w:val="22"/>
        </w:rPr>
        <w:t>• User: id, username, password_hash, nickname, avatar_url, email, phone - 用户名唯一,密码SHA256加密</w:t>
      </w:r>
    </w:p>
    <w:p>
      <w:r>
        <w:rPr>
          <w:rFonts w:ascii="微软雅黑" w:hAnsi="微软雅黑" w:eastAsia="微软雅黑"/>
          <w:b w:val="0"/>
          <w:sz w:val="22"/>
        </w:rPr>
        <w:t>• UserToken: user_id, token, expires_at - Token有效期7天,过期自动失效</w:t>
      </w:r>
    </w:p>
    <w:p>
      <w:r>
        <w:rPr>
          <w:rFonts w:ascii="微软雅黑" w:hAnsi="微软雅黑" w:eastAsia="微软雅黑"/>
          <w:b w:val="0"/>
          <w:sz w:val="22"/>
        </w:rPr>
        <w:t>• ChatRecord: user_id, user_message, ai_reply, emotion_type, emotion_score, is_crisis - 保存完整对话历史</w:t>
      </w:r>
    </w:p>
    <w:p>
      <w:r>
        <w:rPr>
          <w:rFonts w:ascii="微软雅黑" w:hAnsi="微软雅黑" w:eastAsia="微软雅黑"/>
          <w:b w:val="0"/>
          <w:sz w:val="22"/>
        </w:rPr>
        <w:t>• EmotionLog: user_id, emotion_type, emotion_score, confidence, source, context_tags - 支持多源情绪识别</w:t>
      </w:r>
    </w:p>
    <w:p>
      <w:r>
        <w:rPr>
          <w:rFonts w:ascii="微软雅黑" w:hAnsi="微软雅黑" w:eastAsia="微软雅黑"/>
          <w:b w:val="0"/>
          <w:sz w:val="22"/>
        </w:rPr>
        <w:t>• HealingPlan: user_id, plan_date, tasks(JSON), completion_rate, status, ai_summary - 每日一个方案,任务JSON格式</w:t>
      </w:r>
    </w:p>
    <w:p>
      <w:r>
        <w:rPr>
          <w:rFonts w:ascii="微软雅黑" w:hAnsi="微软雅黑" w:eastAsia="微软雅黑"/>
          <w:b w:val="0"/>
          <w:sz w:val="22"/>
        </w:rPr>
        <w:t>• CrisisAlert: user_id, alert_level, reason, keywords(JSON), is_handled - 必须管理员处理</w:t>
      </w:r>
    </w:p>
    <w:p>
      <w:r>
        <w:rPr>
          <w:rFonts w:ascii="微软雅黑" w:hAnsi="微软雅黑" w:eastAsia="微软雅黑"/>
          <w:b w:val="0"/>
          <w:sz w:val="22"/>
        </w:rPr>
        <w:t>• PsychologicalAssessment: user_id, assessment_type, total_score, level, answers(JSON) - PHQ-9/GAD-7标准化量表</w:t>
      </w:r>
    </w:p>
    <w:p>
      <w:r>
        <w:rPr>
          <w:rFonts w:ascii="微软雅黑" w:hAnsi="微软雅黑" w:eastAsia="微软雅黑"/>
          <w:b w:val="0"/>
          <w:sz w:val="22"/>
        </w:rPr>
        <w:t>• ConsultationAppointment: user_id, appointment_time, status, consultation_type - 预约时间唯一</w:t>
      </w:r>
    </w:p>
    <w:p>
      <w:r>
        <w:rPr>
          <w:rFonts w:ascii="微软雅黑" w:hAnsi="微软雅黑" w:eastAsia="微软雅黑"/>
          <w:b w:val="0"/>
          <w:sz w:val="22"/>
        </w:rPr>
        <w:t>• EmotionDiary: user_id, title, content, mood_tags(JSON), emotion_type, is_archived - 软删除机制</w:t>
      </w:r>
    </w:p>
    <w:p>
      <w:r>
        <w:rPr>
          <w:rFonts w:ascii="微软雅黑" w:hAnsi="微软雅黑" w:eastAsia="微软雅黑"/>
          <w:b w:val="0"/>
          <w:sz w:val="22"/>
        </w:rPr>
        <w:t>• SystemConfig: config_key, config_value, description - 全局配置</w:t>
      </w:r>
    </w:p>
    <w:p>
      <w:r>
        <w:rPr>
          <w:rFonts w:ascii="微软雅黑" w:hAnsi="微软雅黑" w:eastAsia="微软雅黑"/>
          <w:b w:val="0"/>
          <w:sz w:val="22"/>
        </w:rPr>
        <w:t>• TokenUsage: user_id, model_provider, prompt_tokens, completion_tokens, cost - 统计AI成本</w:t>
      </w:r>
    </w:p>
    <w:p>
      <w:r>
        <w:rPr>
          <w:rFonts w:ascii="微软雅黑" w:hAnsi="微软雅黑" w:eastAsia="微软雅黑"/>
          <w:b w:val="0"/>
          <w:sz w:val="22"/>
        </w:rPr>
        <w:t>• OperationLog: user_id, operation_type, resource_type, resource_id, ip_address - 审计追踪</w:t>
      </w:r>
    </w:p>
    <w:p>
      <w:r>
        <w:rPr>
          <w:rFonts w:ascii="微软雅黑" w:hAnsi="微软雅黑" w:eastAsia="微软雅黑"/>
          <w:b/>
          <w:sz w:val="24"/>
        </w:rPr>
        <w:t>5.2 数据库架构</w:t>
      </w:r>
    </w:p>
    <w:p>
      <w:r>
        <w:rPr>
          <w:rFonts w:ascii="微软雅黑" w:hAnsi="微软雅黑" w:eastAsia="微软雅黑"/>
          <w:b w:val="0"/>
          <w:sz w:val="22"/>
        </w:rPr>
        <w:t>存储引擎: InnoDB - 支持事务(ACID)、行级锁定、支持外键约束、崩溃恢复能力强</w:t>
      </w:r>
    </w:p>
    <w:p>
      <w:r>
        <w:rPr>
          <w:rFonts w:ascii="微软雅黑" w:hAnsi="微软雅黑" w:eastAsia="微软雅黑"/>
          <w:b w:val="0"/>
          <w:sz w:val="22"/>
        </w:rPr>
        <w:t>字符集: utf8mb4 - 支持完整的 Unicode 字符(包括 emoji), 向后兼容 utf8</w:t>
      </w:r>
    </w:p>
    <w:p>
      <w:r>
        <w:rPr>
          <w:rFonts w:ascii="微软雅黑" w:hAnsi="微软雅黑" w:eastAsia="微软雅黑"/>
          <w:b w:val="0"/>
          <w:sz w:val="22"/>
        </w:rPr>
        <w:t>排序规则: utf8mb4_unicode_ci - 不区分大小写, Unicode 排序规则</w:t>
      </w:r>
    </w:p>
    <w:p>
      <w:r>
        <w:br w:type="page"/>
      </w:r>
    </w:p>
    <w:p>
      <w:r>
        <w:rPr>
          <w:rFonts w:ascii="微软雅黑" w:hAnsi="微软雅黑" w:eastAsia="微软雅黑"/>
          <w:b/>
          <w:sz w:val="28"/>
        </w:rPr>
        <w:t>6. 接口设计</w:t>
      </w:r>
    </w:p>
    <w:p>
      <w:r>
        <w:rPr>
          <w:rFonts w:ascii="微软雅黑" w:hAnsi="微软雅黑" w:eastAsia="微软雅黑"/>
          <w:b/>
          <w:sz w:val="24"/>
        </w:rPr>
        <w:t>6.1 用户接口</w:t>
      </w:r>
    </w:p>
    <w:p>
      <w:r>
        <w:rPr>
          <w:rFonts w:ascii="微软雅黑" w:hAnsi="微软雅黑" w:eastAsia="微软雅黑"/>
          <w:b/>
          <w:sz w:val="22"/>
        </w:rPr>
        <w:t>前端页面列表:</w:t>
      </w:r>
    </w:p>
    <w:p>
      <w:r>
        <w:rPr>
          <w:rFonts w:ascii="微软雅黑" w:hAnsi="微软雅黑" w:eastAsia="微软雅黑"/>
          <w:b w:val="0"/>
          <w:sz w:val="22"/>
        </w:rPr>
        <w:t>• 主页(聊天页面) #chat: AI对话、情绪选择、消息历史 - 必须登录</w:t>
      </w:r>
    </w:p>
    <w:p>
      <w:r>
        <w:rPr>
          <w:rFonts w:ascii="微软雅黑" w:hAnsi="微软雅黑" w:eastAsia="微软雅黑"/>
          <w:b w:val="0"/>
          <w:sz w:val="22"/>
        </w:rPr>
        <w:t>• 登录页 #login: 用户名/密码登录 - 否</w:t>
      </w:r>
    </w:p>
    <w:p>
      <w:r>
        <w:rPr>
          <w:rFonts w:ascii="微软雅黑" w:hAnsi="微软雅黑" w:eastAsia="微软雅黑"/>
          <w:b w:val="0"/>
          <w:sz w:val="22"/>
        </w:rPr>
        <w:t>• 注册页 #register: 新用户注册 - 否</w:t>
      </w:r>
    </w:p>
    <w:p>
      <w:r>
        <w:rPr>
          <w:rFonts w:ascii="微软雅黑" w:hAnsi="微软雅黑" w:eastAsia="微软雅黑"/>
          <w:b w:val="0"/>
          <w:sz w:val="22"/>
        </w:rPr>
        <w:t>• 用户中心 #profile: 个人信息、统计数据 - 必须登录</w:t>
      </w:r>
    </w:p>
    <w:p>
      <w:r>
        <w:rPr>
          <w:rFonts w:ascii="微软雅黑" w:hAnsi="微软雅黑" w:eastAsia="微软雅黑"/>
          <w:b w:val="0"/>
          <w:sz w:val="22"/>
        </w:rPr>
        <w:t>• 情绪报告 #emotion-report: 情绪趋势图表、分析报告 - 必须登录</w:t>
      </w:r>
    </w:p>
    <w:p>
      <w:r>
        <w:rPr>
          <w:rFonts w:ascii="微软雅黑" w:hAnsi="微软雅黑" w:eastAsia="微软雅黑"/>
          <w:b w:val="0"/>
          <w:sz w:val="22"/>
        </w:rPr>
        <w:t>• 疗愈方案 #healing-plan: 今日方案、任务执行 - 必须登录</w:t>
      </w:r>
    </w:p>
    <w:p>
      <w:r>
        <w:rPr>
          <w:rFonts w:ascii="微软雅黑" w:hAnsi="微软雅黑" w:eastAsia="微软雅黑"/>
          <w:b w:val="0"/>
          <w:sz w:val="22"/>
        </w:rPr>
        <w:t>• 情绪日记 #diary: 日记列表、编辑、删除 - 必须登录</w:t>
      </w:r>
    </w:p>
    <w:p>
      <w:r>
        <w:rPr>
          <w:rFonts w:ascii="微软雅黑" w:hAnsi="微软雅黑" w:eastAsia="微软雅黑"/>
          <w:b w:val="0"/>
          <w:sz w:val="22"/>
        </w:rPr>
        <w:t>• 心理测评 #assessment: PHQ-9/GAD-7量表 - 必须登录</w:t>
      </w:r>
    </w:p>
    <w:p>
      <w:r>
        <w:rPr>
          <w:rFonts w:ascii="微软雅黑" w:hAnsi="微软雅黑" w:eastAsia="微软雅黑"/>
          <w:b w:val="0"/>
          <w:sz w:val="22"/>
        </w:rPr>
        <w:t>• 咨询师预约 #appointment: 预约表单、预约列表 - 必须登录</w:t>
      </w:r>
    </w:p>
    <w:p>
      <w:r>
        <w:rPr>
          <w:rFonts w:ascii="微软雅黑" w:hAnsi="微软雅黑" w:eastAsia="微软雅黑"/>
          <w:b w:val="0"/>
          <w:sz w:val="22"/>
        </w:rPr>
        <w:t>• 关于我们 #about: 系统介绍 - 否</w:t>
      </w:r>
    </w:p>
    <w:p>
      <w:r>
        <w:rPr>
          <w:rFonts w:ascii="微软雅黑" w:hAnsi="微软雅黑" w:eastAsia="微软雅黑"/>
          <w:b/>
          <w:sz w:val="24"/>
        </w:rPr>
        <w:t>6.2 API 接口</w:t>
      </w:r>
    </w:p>
    <w:p>
      <w:r>
        <w:rPr>
          <w:rFonts w:ascii="微软雅黑" w:hAnsi="微软雅黑" w:eastAsia="微软雅黑"/>
          <w:b/>
          <w:sz w:val="22"/>
        </w:rPr>
        <w:t>RESTful API 设计原则:</w:t>
      </w:r>
    </w:p>
    <w:p>
      <w:r>
        <w:rPr>
          <w:rFonts w:ascii="微软雅黑" w:hAnsi="微软雅黑" w:eastAsia="微软雅黑"/>
          <w:b w:val="0"/>
          <w:sz w:val="22"/>
        </w:rPr>
        <w:t>• 资源导向: URL 表示资源,HTTP 方法表示操作</w:t>
      </w:r>
    </w:p>
    <w:p>
      <w:r>
        <w:rPr>
          <w:rFonts w:ascii="微软雅黑" w:hAnsi="微软雅黑" w:eastAsia="微软雅黑"/>
          <w:b w:val="0"/>
          <w:sz w:val="22"/>
        </w:rPr>
        <w:t>• 统一响应格式: 所有接口返回统一 JSON 结构</w:t>
      </w:r>
    </w:p>
    <w:p>
      <w:r>
        <w:rPr>
          <w:rFonts w:ascii="微软雅黑" w:hAnsi="微软雅黑" w:eastAsia="微软雅黑"/>
          <w:b w:val="0"/>
          <w:sz w:val="22"/>
        </w:rPr>
        <w:t>• 状态码使用: 遵循 HTTP 标准状态码</w:t>
      </w:r>
    </w:p>
    <w:p>
      <w:r>
        <w:rPr>
          <w:rFonts w:ascii="微软雅黑" w:hAnsi="微软雅黑" w:eastAsia="微软雅黑"/>
          <w:b w:val="0"/>
          <w:sz w:val="22"/>
        </w:rPr>
        <w:t>• 版本控制: 通过 URL 前缀 /api 控制版本</w:t>
      </w:r>
    </w:p>
    <w:p>
      <w:r>
        <w:rPr>
          <w:rFonts w:ascii="微软雅黑" w:hAnsi="微软雅黑" w:eastAsia="微软雅黑"/>
          <w:b/>
          <w:sz w:val="22"/>
        </w:rPr>
        <w:t>统一响应格式:</w:t>
      </w:r>
    </w:p>
    <w:p>
      <w:r>
        <w:rPr>
          <w:rFonts w:ascii="微软雅黑" w:hAnsi="微软雅黑" w:eastAsia="微软雅黑"/>
          <w:b w:val="0"/>
          <w:sz w:val="22"/>
        </w:rPr>
        <w:t>成功响应:</w:t>
      </w:r>
    </w:p>
    <w:p>
      <w:r>
        <w:rPr>
          <w:rFonts w:ascii="微软雅黑" w:hAnsi="微软雅黑" w:eastAsia="微软雅黑"/>
          <w:b w:val="0"/>
          <w:sz w:val="20"/>
        </w:rPr>
        <w:t>{</w:t>
      </w:r>
    </w:p>
    <w:p>
      <w:r>
        <w:rPr>
          <w:rFonts w:ascii="微软雅黑" w:hAnsi="微软雅黑" w:eastAsia="微软雅黑"/>
          <w:b w:val="0"/>
          <w:sz w:val="20"/>
        </w:rPr>
        <w:t xml:space="preserve">  "code": 200,</w:t>
      </w:r>
    </w:p>
    <w:p>
      <w:r>
        <w:rPr>
          <w:rFonts w:ascii="微软雅黑" w:hAnsi="微软雅黑" w:eastAsia="微软雅黑"/>
          <w:b w:val="0"/>
          <w:sz w:val="20"/>
        </w:rPr>
        <w:t xml:space="preserve">  "message": "操作成功",</w:t>
      </w:r>
    </w:p>
    <w:p>
      <w:r>
        <w:rPr>
          <w:rFonts w:ascii="微软雅黑" w:hAnsi="微软雅黑" w:eastAsia="微软雅黑"/>
          <w:b w:val="0"/>
          <w:sz w:val="20"/>
        </w:rPr>
        <w:t xml:space="preserve">  "data": { ... }</w:t>
      </w:r>
    </w:p>
    <w:p>
      <w:r>
        <w:rPr>
          <w:rFonts w:ascii="微软雅黑" w:hAnsi="微软雅黑" w:eastAsia="微软雅黑"/>
          <w:b w:val="0"/>
          <w:sz w:val="20"/>
        </w:rPr>
        <w:t>}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错误响应:</w:t>
      </w:r>
    </w:p>
    <w:p>
      <w:r>
        <w:rPr>
          <w:rFonts w:ascii="微软雅黑" w:hAnsi="微软雅黑" w:eastAsia="微软雅黑"/>
          <w:b w:val="0"/>
          <w:sz w:val="20"/>
        </w:rPr>
        <w:t>{</w:t>
      </w:r>
    </w:p>
    <w:p>
      <w:r>
        <w:rPr>
          <w:rFonts w:ascii="微软雅黑" w:hAnsi="微软雅黑" w:eastAsia="微软雅黑"/>
          <w:b w:val="0"/>
          <w:sz w:val="20"/>
        </w:rPr>
        <w:t xml:space="preserve">  "code": 400,</w:t>
      </w:r>
    </w:p>
    <w:p>
      <w:r>
        <w:rPr>
          <w:rFonts w:ascii="微软雅黑" w:hAnsi="微软雅黑" w:eastAsia="微软雅黑"/>
          <w:b w:val="0"/>
          <w:sz w:val="20"/>
        </w:rPr>
        <w:t xml:space="preserve">  "message": "请求参数错误",</w:t>
      </w:r>
    </w:p>
    <w:p>
      <w:r>
        <w:rPr>
          <w:rFonts w:ascii="微软雅黑" w:hAnsi="微软雅黑" w:eastAsia="微软雅黑"/>
          <w:b w:val="0"/>
          <w:sz w:val="20"/>
        </w:rPr>
        <w:t xml:space="preserve">  "data": null</w:t>
      </w:r>
    </w:p>
    <w:p>
      <w:r>
        <w:rPr>
          <w:rFonts w:ascii="微软雅黑" w:hAnsi="微软雅黑" w:eastAsia="微软雅黑"/>
          <w:b w:val="0"/>
          <w:sz w:val="20"/>
        </w:rPr>
        <w:t>}</w:t>
      </w:r>
    </w:p>
    <w:p>
      <w:r>
        <w:rPr>
          <w:rFonts w:ascii="微软雅黑" w:hAnsi="微软雅黑" w:eastAsia="微软雅黑"/>
          <w:b/>
          <w:sz w:val="22"/>
        </w:rPr>
        <w:t>主要 API 端点:</w:t>
      </w:r>
    </w:p>
    <w:p>
      <w:r>
        <w:rPr>
          <w:rFonts w:ascii="微软雅黑" w:hAnsi="微软雅黑" w:eastAsia="微软雅黑"/>
          <w:b/>
          <w:sz w:val="22"/>
        </w:rPr>
        <w:t>认证接口:</w:t>
      </w:r>
    </w:p>
    <w:p>
      <w:r>
        <w:rPr>
          <w:rFonts w:ascii="微软雅黑" w:hAnsi="微软雅黑" w:eastAsia="微软雅黑"/>
          <w:b w:val="0"/>
          <w:sz w:val="22"/>
        </w:rPr>
        <w:t>• POST /api/auth/login - 用户登录</w:t>
      </w:r>
    </w:p>
    <w:p>
      <w:r>
        <w:rPr>
          <w:rFonts w:ascii="微软雅黑" w:hAnsi="微软雅黑" w:eastAsia="微软雅黑"/>
          <w:b w:val="0"/>
          <w:sz w:val="22"/>
        </w:rPr>
        <w:t>• POST /api/auth/register - 用户注册</w:t>
      </w:r>
    </w:p>
    <w:p>
      <w:r>
        <w:rPr>
          <w:rFonts w:ascii="微软雅黑" w:hAnsi="微软雅黑" w:eastAsia="微软雅黑"/>
          <w:b w:val="0"/>
          <w:sz w:val="22"/>
        </w:rPr>
        <w:t>• POST /api/auth/logout - 用户登出</w:t>
      </w:r>
    </w:p>
    <w:p>
      <w:r>
        <w:rPr>
          <w:rFonts w:ascii="微软雅黑" w:hAnsi="微软雅黑" w:eastAsia="微软雅黑"/>
          <w:b w:val="0"/>
          <w:sz w:val="22"/>
        </w:rPr>
        <w:t>• GET /api/auth/verify - 验证Token</w:t>
      </w:r>
    </w:p>
    <w:p>
      <w:r>
        <w:rPr>
          <w:rFonts w:ascii="微软雅黑" w:hAnsi="微软雅黑" w:eastAsia="微软雅黑"/>
          <w:b/>
          <w:sz w:val="22"/>
        </w:rPr>
        <w:t>聊天接口:</w:t>
      </w:r>
    </w:p>
    <w:p>
      <w:r>
        <w:rPr>
          <w:rFonts w:ascii="微软雅黑" w:hAnsi="微软雅黑" w:eastAsia="微软雅黑"/>
          <w:b w:val="0"/>
          <w:sz w:val="22"/>
        </w:rPr>
        <w:t>• POST /api/chat/send - 发送消息</w:t>
      </w:r>
    </w:p>
    <w:p>
      <w:r>
        <w:rPr>
          <w:rFonts w:ascii="微软雅黑" w:hAnsi="微软雅黑" w:eastAsia="微软雅黑"/>
          <w:b w:val="0"/>
          <w:sz w:val="22"/>
        </w:rPr>
        <w:t>• GET /api/chat/history - 获取对话历史</w:t>
      </w:r>
    </w:p>
    <w:p>
      <w:r>
        <w:rPr>
          <w:rFonts w:ascii="微软雅黑" w:hAnsi="微软雅黑" w:eastAsia="微软雅黑"/>
          <w:b w:val="0"/>
          <w:sz w:val="22"/>
        </w:rPr>
        <w:t>• GET /api/chat/history/{user_id} - 获取用户对话历史</w:t>
      </w:r>
    </w:p>
    <w:p>
      <w:r>
        <w:rPr>
          <w:rFonts w:ascii="微软雅黑" w:hAnsi="微软雅黑" w:eastAsia="微软雅黑"/>
          <w:b/>
          <w:sz w:val="22"/>
        </w:rPr>
        <w:t>情绪接口:</w:t>
      </w:r>
    </w:p>
    <w:p>
      <w:r>
        <w:rPr>
          <w:rFonts w:ascii="微软雅黑" w:hAnsi="微软雅黑" w:eastAsia="微软雅黑"/>
          <w:b w:val="0"/>
          <w:sz w:val="22"/>
        </w:rPr>
        <w:t>• POST /api/emotion/analyze - 分析情绪</w:t>
      </w:r>
    </w:p>
    <w:p>
      <w:r>
        <w:rPr>
          <w:rFonts w:ascii="微软雅黑" w:hAnsi="微软雅黑" w:eastAsia="微软雅黑"/>
          <w:b w:val="0"/>
          <w:sz w:val="22"/>
        </w:rPr>
        <w:t>• GET /api/emotion/trend - 获取情绪趋势</w:t>
      </w:r>
    </w:p>
    <w:p>
      <w:r>
        <w:rPr>
          <w:rFonts w:ascii="微软雅黑" w:hAnsi="微软雅黑" w:eastAsia="微软雅黑"/>
          <w:b w:val="0"/>
          <w:sz w:val="22"/>
        </w:rPr>
        <w:t>• GET /api/emotion/report/{user_id} - 获取情绪报告</w:t>
      </w:r>
    </w:p>
    <w:p>
      <w:r>
        <w:rPr>
          <w:rFonts w:ascii="微软雅黑" w:hAnsi="微软雅黑" w:eastAsia="微软雅黑"/>
          <w:b/>
          <w:sz w:val="22"/>
        </w:rPr>
        <w:t>WebSocket 接口:</w:t>
      </w:r>
    </w:p>
    <w:p>
      <w:r>
        <w:rPr>
          <w:rFonts w:ascii="微软雅黑" w:hAnsi="微软雅黑" w:eastAsia="微软雅黑"/>
          <w:b w:val="0"/>
          <w:sz w:val="22"/>
        </w:rPr>
        <w:t>• ws://localhost:8092/ws/chat?token=xxx - 实时聊天</w:t>
      </w:r>
    </w:p>
    <w:p>
      <w:r>
        <w:rPr>
          <w:rFonts w:ascii="微软雅黑" w:hAnsi="微软雅黑" w:eastAsia="微软雅黑"/>
          <w:b w:val="0"/>
          <w:sz w:val="22"/>
        </w:rPr>
        <w:t>• ws://localhost:8092/ws/admin - 管理后台</w:t>
      </w:r>
    </w:p>
    <w:p>
      <w:r>
        <w:br w:type="page"/>
      </w:r>
    </w:p>
    <w:p>
      <w:r>
        <w:rPr>
          <w:rFonts w:ascii="微软雅黑" w:hAnsi="微软雅黑" w:eastAsia="微软雅黑"/>
          <w:b/>
          <w:sz w:val="28"/>
        </w:rPr>
        <w:t>7. 安全设计</w:t>
      </w:r>
    </w:p>
    <w:p>
      <w:r>
        <w:rPr>
          <w:rFonts w:ascii="微软雅黑" w:hAnsi="微软雅黑" w:eastAsia="微软雅黑"/>
          <w:b/>
          <w:sz w:val="24"/>
        </w:rPr>
        <w:t>7.1 认证和授权</w:t>
      </w:r>
    </w:p>
    <w:p>
      <w:r>
        <w:rPr>
          <w:rFonts w:ascii="微软雅黑" w:hAnsi="微软雅黑" w:eastAsia="微软雅黑"/>
          <w:b/>
          <w:sz w:val="22"/>
        </w:rPr>
        <w:t>Token 认证机制:</w:t>
      </w:r>
    </w:p>
    <w:p>
      <w:r>
        <w:rPr>
          <w:rFonts w:ascii="微软雅黑" w:hAnsi="微软雅黑" w:eastAsia="微软雅黑"/>
          <w:b w:val="0"/>
          <w:sz w:val="22"/>
        </w:rPr>
        <w:t>1. Token 生成: 用户登录成功后生成随机 Token,Token 长度256位随机字符串,存储到user_token表,设置过期时间为当前时间+7天</w:t>
      </w:r>
    </w:p>
    <w:p>
      <w:r>
        <w:rPr>
          <w:rFonts w:ascii="微软雅黑" w:hAnsi="微软雅黑" w:eastAsia="微软雅黑"/>
          <w:b w:val="0"/>
          <w:sz w:val="22"/>
        </w:rPr>
        <w:t>2. Token 验证: 所有需要认证的接口通过Authorization头传递Token,中间件验证Token是否存在且未过期,验证通过后从user_token表获取user_id</w:t>
      </w:r>
    </w:p>
    <w:p>
      <w:r>
        <w:rPr>
          <w:rFonts w:ascii="微软雅黑" w:hAnsi="微软雅黑" w:eastAsia="微软雅黑"/>
          <w:b w:val="0"/>
          <w:sz w:val="22"/>
        </w:rPr>
        <w:t>3. Token 失效: 用户登出时删除Token,Token过期自动失效(通过expires_at字段判断),修改密码时使所有旧Token失效</w:t>
      </w:r>
    </w:p>
    <w:p>
      <w:r>
        <w:rPr>
          <w:rFonts w:ascii="微软雅黑" w:hAnsi="微软雅黑" w:eastAsia="微软雅黑"/>
          <w:b/>
          <w:sz w:val="24"/>
        </w:rPr>
        <w:t>7.2 密码安全</w:t>
      </w:r>
    </w:p>
    <w:p>
      <w:r>
        <w:rPr>
          <w:rFonts w:ascii="微软雅黑" w:hAnsi="微软雅黑" w:eastAsia="微软雅黑"/>
          <w:b w:val="0"/>
          <w:sz w:val="22"/>
        </w:rPr>
        <w:t>• 加密算法: SHA-256</w:t>
      </w:r>
    </w:p>
    <w:p>
      <w:r>
        <w:rPr>
          <w:rFonts w:ascii="微软雅黑" w:hAnsi="微软雅黑" w:eastAsia="微软雅黑"/>
          <w:b w:val="0"/>
          <w:sz w:val="22"/>
        </w:rPr>
        <w:t>• 盐值: 固定盐值 "EmoHealer2026"</w:t>
      </w:r>
    </w:p>
    <w:p>
      <w:r>
        <w:rPr>
          <w:rFonts w:ascii="微软雅黑" w:hAnsi="微软雅黑" w:eastAsia="微软雅黑"/>
          <w:b w:val="0"/>
          <w:sz w:val="22"/>
        </w:rPr>
        <w:t>• 加密公式: hash = SHA256(password + salt)</w:t>
      </w:r>
    </w:p>
    <w:p>
      <w:r>
        <w:rPr>
          <w:rFonts w:ascii="微软雅黑" w:hAnsi="微软雅黑" w:eastAsia="微软雅黑"/>
          <w:b w:val="0"/>
          <w:sz w:val="22"/>
        </w:rPr>
        <w:t>• 存储: 只存储哈希值,不存储明文密码</w:t>
      </w:r>
    </w:p>
    <w:p>
      <w:r>
        <w:rPr>
          <w:rFonts w:ascii="微软雅黑" w:hAnsi="微软雅黑" w:eastAsia="微软雅黑"/>
          <w:b w:val="0"/>
          <w:sz w:val="22"/>
        </w:rPr>
        <w:t>• 传输加密: HTTPS (生产环境)</w:t>
      </w:r>
    </w:p>
    <w:p>
      <w:r>
        <w:rPr>
          <w:rFonts w:ascii="微软雅黑" w:hAnsi="微软雅黑" w:eastAsia="微软雅黑"/>
          <w:b/>
          <w:sz w:val="24"/>
        </w:rPr>
        <w:t>7.3 输入验证</w:t>
      </w:r>
    </w:p>
    <w:p>
      <w:r>
        <w:rPr>
          <w:rFonts w:ascii="微软雅黑" w:hAnsi="微软雅黑" w:eastAsia="微软雅黑"/>
          <w:b/>
          <w:sz w:val="22"/>
        </w:rPr>
        <w:t>前端验证:</w:t>
      </w:r>
    </w:p>
    <w:p>
      <w:r>
        <w:rPr>
          <w:rFonts w:ascii="微软雅黑" w:hAnsi="微软雅黑" w:eastAsia="微软雅黑"/>
          <w:b w:val="0"/>
          <w:sz w:val="22"/>
        </w:rPr>
        <w:t>• 用户名: 3-50字符,字母数字下划线 - HTML5 pattern</w:t>
      </w:r>
    </w:p>
    <w:p>
      <w:r>
        <w:rPr>
          <w:rFonts w:ascii="微软雅黑" w:hAnsi="微软雅黑" w:eastAsia="微软雅黑"/>
          <w:b w:val="0"/>
          <w:sz w:val="22"/>
        </w:rPr>
        <w:t>• 密码: 6-50字符 - HTML5 pattern</w:t>
      </w:r>
    </w:p>
    <w:p>
      <w:r>
        <w:rPr>
          <w:rFonts w:ascii="微软雅黑" w:hAnsi="微软雅黑" w:eastAsia="微软雅黑"/>
          <w:b w:val="0"/>
          <w:sz w:val="22"/>
        </w:rPr>
        <w:t>• 邮箱: 标准邮箱格式 - HTML5 type="email"</w:t>
      </w:r>
    </w:p>
    <w:p>
      <w:r>
        <w:rPr>
          <w:rFonts w:ascii="微软雅黑" w:hAnsi="微软雅黑" w:eastAsia="微软雅黑"/>
          <w:b w:val="0"/>
          <w:sz w:val="22"/>
        </w:rPr>
        <w:t>• 手机号: 11位数字 - HTML5 pattern</w:t>
      </w:r>
    </w:p>
    <w:p>
      <w:r>
        <w:rPr>
          <w:rFonts w:ascii="微软雅黑" w:hAnsi="微软雅黑" w:eastAsia="微软雅黑"/>
          <w:b w:val="0"/>
          <w:sz w:val="22"/>
        </w:rPr>
        <w:t>• 日记内容: 1-10000字符 - HTML5 maxlength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后端验证: 使用 Pydantic 模型进行数据验证,参数化查询防SQL注入,最小权限原则</w:t>
      </w:r>
    </w:p>
    <w:p>
      <w:r>
        <w:br w:type="page"/>
      </w:r>
    </w:p>
    <w:p>
      <w:r>
        <w:rPr>
          <w:rFonts w:ascii="微软雅黑" w:hAnsi="微软雅黑" w:eastAsia="微软雅黑"/>
          <w:b/>
          <w:sz w:val="28"/>
        </w:rPr>
        <w:t>8. 非功能需求</w:t>
      </w:r>
    </w:p>
    <w:p>
      <w:r>
        <w:rPr>
          <w:rFonts w:ascii="微软雅黑" w:hAnsi="微软雅黑" w:eastAsia="微软雅黑"/>
          <w:b/>
          <w:sz w:val="24"/>
        </w:rPr>
        <w:t>8.1 性能需求</w:t>
      </w:r>
    </w:p>
    <w:p>
      <w:r>
        <w:rPr>
          <w:rFonts w:ascii="微软雅黑" w:hAnsi="微软雅黑" w:eastAsia="微软雅黑"/>
          <w:b w:val="0"/>
          <w:sz w:val="22"/>
        </w:rPr>
        <w:t>• 页面加载时间: &lt; 3秒 - 浏览器开发者工具</w:t>
      </w:r>
    </w:p>
    <w:p>
      <w:r>
        <w:rPr>
          <w:rFonts w:ascii="微软雅黑" w:hAnsi="微软雅黑" w:eastAsia="微软雅黑"/>
          <w:b w:val="0"/>
          <w:sz w:val="22"/>
        </w:rPr>
        <w:t>• API响应时间(数据库查询): &lt; 500ms - API日志时间戳差</w:t>
      </w:r>
    </w:p>
    <w:p>
      <w:r>
        <w:rPr>
          <w:rFonts w:ascii="微软雅黑" w:hAnsi="微软雅黑" w:eastAsia="微软雅黑"/>
          <w:b w:val="0"/>
          <w:sz w:val="22"/>
        </w:rPr>
        <w:t>• AI对话响应时间: &lt; 5秒 - 前端-后端时间差</w:t>
      </w:r>
    </w:p>
    <w:p>
      <w:r>
        <w:rPr>
          <w:rFonts w:ascii="微软雅黑" w:hAnsi="微软雅黑" w:eastAsia="微软雅黑"/>
          <w:b w:val="0"/>
          <w:sz w:val="22"/>
        </w:rPr>
        <w:t>• WebSocket连接建立: &lt; 2秒 - 连接事件时间</w:t>
      </w:r>
    </w:p>
    <w:p>
      <w:r>
        <w:rPr>
          <w:rFonts w:ascii="微软雅黑" w:hAnsi="微软雅黑" w:eastAsia="微软雅黑"/>
          <w:b w:val="0"/>
          <w:sz w:val="22"/>
        </w:rPr>
        <w:t>• 情绪分析响应: &lt; 1秒 - API日志</w:t>
      </w:r>
    </w:p>
    <w:p>
      <w:r>
        <w:rPr>
          <w:rFonts w:ascii="微软雅黑" w:hAnsi="微软雅黑" w:eastAsia="微软雅黑"/>
          <w:b w:val="0"/>
          <w:sz w:val="22"/>
        </w:rPr>
        <w:t>• 数据库查询响应: &lt; 100ms(简单查询) - MySQL慢查询日志</w:t>
      </w:r>
    </w:p>
    <w:p>
      <w:r>
        <w:rPr>
          <w:rFonts w:ascii="微软雅黑" w:hAnsi="微软雅黑" w:eastAsia="微软雅黑"/>
          <w:b/>
          <w:sz w:val="24"/>
        </w:rPr>
        <w:t>8.2 可扩展性</w:t>
      </w:r>
    </w:p>
    <w:p>
      <w:r>
        <w:rPr>
          <w:rFonts w:ascii="微软雅黑" w:hAnsi="微软雅黑" w:eastAsia="微软雅黑"/>
          <w:b/>
          <w:sz w:val="22"/>
        </w:rPr>
        <w:t>水平扩展:</w:t>
      </w:r>
    </w:p>
    <w:p>
      <w:r>
        <w:rPr>
          <w:rFonts w:ascii="微软雅黑" w:hAnsi="微软雅黑" w:eastAsia="微软雅黑"/>
          <w:b w:val="0"/>
          <w:sz w:val="22"/>
        </w:rPr>
        <w:t>• 应用服务器: 支持 Nginx 负载均衡,多个 FastAPI 实例,无状态设计可任意扩展</w:t>
      </w:r>
    </w:p>
    <w:p>
      <w:r>
        <w:rPr>
          <w:rFonts w:ascii="微软雅黑" w:hAnsi="微软雅黑" w:eastAsia="微软雅黑"/>
          <w:b w:val="0"/>
          <w:sz w:val="22"/>
        </w:rPr>
        <w:t>• 数据库: MySQL 主从复制,读写分离(写主库,读从库),分库分表(用户维度)</w:t>
      </w:r>
    </w:p>
    <w:p>
      <w:r>
        <w:rPr>
          <w:rFonts w:ascii="微软雅黑" w:hAnsi="微软雅黑" w:eastAsia="微软雅黑"/>
          <w:b/>
          <w:sz w:val="24"/>
        </w:rPr>
        <w:t>8.3 可靠性</w:t>
      </w:r>
    </w:p>
    <w:p>
      <w:r>
        <w:rPr>
          <w:rFonts w:ascii="微软雅黑" w:hAnsi="微软雅黑" w:eastAsia="微软雅黑"/>
          <w:b w:val="0"/>
          <w:sz w:val="22"/>
        </w:rPr>
        <w:t>• 数据库宕机: 连接池重试 - 自动重连 + 错误提示</w:t>
      </w:r>
    </w:p>
    <w:p>
      <w:r>
        <w:rPr>
          <w:rFonts w:ascii="微软雅黑" w:hAnsi="微软雅黑" w:eastAsia="微软雅黑"/>
          <w:b w:val="0"/>
          <w:sz w:val="22"/>
        </w:rPr>
        <w:t>• LLM API 超时: 规则模板回退 - 使用预设回复</w:t>
      </w:r>
    </w:p>
    <w:p>
      <w:r>
        <w:rPr>
          <w:rFonts w:ascii="微软雅黑" w:hAnsi="微软雅黑" w:eastAsia="微软雅黑"/>
          <w:b w:val="0"/>
          <w:sz w:val="22"/>
        </w:rPr>
        <w:t>• 网络中断: WebSocket重连 - 指数退避重连</w:t>
      </w:r>
    </w:p>
    <w:p>
      <w:r>
        <w:rPr>
          <w:rFonts w:ascii="微软雅黑" w:hAnsi="微软雅黑" w:eastAsia="微软雅黑"/>
          <w:b w:val="0"/>
          <w:sz w:val="22"/>
        </w:rPr>
        <w:t>• 服务器崩溃: 日志持久化 - 重启后日志恢复</w:t>
      </w:r>
    </w:p>
    <w:p>
      <w:r>
        <w:rPr>
          <w:rFonts w:ascii="微软雅黑" w:hAnsi="微软雅黑" w:eastAsia="微软雅黑"/>
          <w:b/>
          <w:sz w:val="24"/>
        </w:rPr>
        <w:t>8.4 可用性</w:t>
      </w:r>
    </w:p>
    <w:p>
      <w:r>
        <w:rPr>
          <w:rFonts w:ascii="微软雅黑" w:hAnsi="微软雅黑" w:eastAsia="微软雅黑"/>
          <w:b w:val="0"/>
          <w:sz w:val="22"/>
        </w:rPr>
        <w:t>• 目标: ≥ 99.5%</w:t>
      </w:r>
    </w:p>
    <w:p>
      <w:r>
        <w:rPr>
          <w:rFonts w:ascii="微软雅黑" w:hAnsi="微软雅黑" w:eastAsia="微软雅黑"/>
          <w:b w:val="0"/>
          <w:sz w:val="22"/>
        </w:rPr>
        <w:t>• 年停机时间: &lt; 43.8 小时</w:t>
      </w:r>
    </w:p>
    <w:p>
      <w:r>
        <w:br w:type="page"/>
      </w:r>
    </w:p>
    <w:p>
      <w:r>
        <w:rPr>
          <w:rFonts w:ascii="微软雅黑" w:hAnsi="微软雅黑" w:eastAsia="微软雅黑"/>
          <w:b/>
          <w:sz w:val="28"/>
        </w:rPr>
        <w:t>9. 部署架构</w:t>
      </w:r>
    </w:p>
    <w:p>
      <w:r>
        <w:rPr>
          <w:rFonts w:ascii="微软雅黑" w:hAnsi="微软雅黑" w:eastAsia="微软雅黑"/>
          <w:b/>
          <w:sz w:val="24"/>
        </w:rPr>
        <w:t>9.1 部署环境</w:t>
      </w:r>
    </w:p>
    <w:p>
      <w:r>
        <w:rPr>
          <w:rFonts w:ascii="微软雅黑" w:hAnsi="微软雅黑" w:eastAsia="微软雅黑"/>
          <w:b/>
          <w:sz w:val="22"/>
        </w:rPr>
        <w:t>开发环境:</w:t>
      </w:r>
    </w:p>
    <w:p>
      <w:r>
        <w:rPr>
          <w:rFonts w:ascii="微软雅黑" w:hAnsi="微软雅黑" w:eastAsia="微软雅黑"/>
          <w:b w:val="0"/>
          <w:sz w:val="22"/>
        </w:rPr>
        <w:t>部署方式: 本地运行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0"/>
        </w:rPr>
        <w:t># 启动后端</w:t>
      </w:r>
    </w:p>
    <w:p>
      <w:r>
        <w:rPr>
          <w:rFonts w:ascii="微软雅黑" w:hAnsi="微软雅黑" w:eastAsia="微软雅黑"/>
          <w:b w:val="0"/>
          <w:sz w:val="20"/>
        </w:rPr>
        <w:t>cd backend</w:t>
      </w:r>
    </w:p>
    <w:p>
      <w:r>
        <w:rPr>
          <w:rFonts w:ascii="微软雅黑" w:hAnsi="微软雅黑" w:eastAsia="微软雅黑"/>
          <w:b w:val="0"/>
          <w:sz w:val="20"/>
        </w:rPr>
        <w:t>python main.py  # 默认端口: 8092</w:t>
      </w:r>
    </w:p>
    <w:p>
      <w:r>
        <w:rPr>
          <w:rFonts w:ascii="微软雅黑" w:hAnsi="微软雅黑" w:eastAsia="微软雅黑"/>
          <w:b w:val="0"/>
          <w:sz w:val="20"/>
        </w:rPr>
      </w:r>
    </w:p>
    <w:p>
      <w:r>
        <w:rPr>
          <w:rFonts w:ascii="微软雅黑" w:hAnsi="微软雅黑" w:eastAsia="微软雅黑"/>
          <w:b w:val="0"/>
          <w:sz w:val="20"/>
        </w:rPr>
        <w:t># 启动前端</w:t>
      </w:r>
    </w:p>
    <w:p>
      <w:r>
        <w:rPr>
          <w:rFonts w:ascii="微软雅黑" w:hAnsi="微软雅黑" w:eastAsia="微软雅黑"/>
          <w:b w:val="0"/>
          <w:sz w:val="20"/>
        </w:rPr>
        <w:t>cd frontend</w:t>
      </w:r>
    </w:p>
    <w:p>
      <w:r>
        <w:rPr>
          <w:rFonts w:ascii="微软雅黑" w:hAnsi="微软雅黑" w:eastAsia="微软雅黑"/>
          <w:b w:val="0"/>
          <w:sz w:val="20"/>
        </w:rPr>
        <w:t>python -m http.server 5000</w:t>
      </w:r>
    </w:p>
    <w:p>
      <w:r>
        <w:rPr>
          <w:rFonts w:ascii="微软雅黑" w:hAnsi="微软雅黑" w:eastAsia="微软雅黑"/>
          <w:b w:val="0"/>
          <w:sz w:val="20"/>
        </w:rPr>
      </w:r>
    </w:p>
    <w:p>
      <w:r>
        <w:rPr>
          <w:rFonts w:ascii="微软雅黑" w:hAnsi="微软雅黑" w:eastAsia="微软雅黑"/>
          <w:b w:val="0"/>
          <w:sz w:val="20"/>
        </w:rPr>
        <w:t># 访问</w:t>
      </w:r>
    </w:p>
    <w:p>
      <w:r>
        <w:rPr>
          <w:rFonts w:ascii="微软雅黑" w:hAnsi="微软雅黑" w:eastAsia="微软雅黑"/>
          <w:b w:val="0"/>
          <w:sz w:val="20"/>
        </w:rPr>
        <w:t># 前端: http://localhost:5000/emohealer2.html</w:t>
      </w:r>
    </w:p>
    <w:p>
      <w:r>
        <w:rPr>
          <w:rFonts w:ascii="微软雅黑" w:hAnsi="微软雅黑" w:eastAsia="微软雅黑"/>
          <w:b w:val="0"/>
          <w:sz w:val="20"/>
        </w:rPr>
        <w:t># 后端API: http://localhost:8092</w:t>
      </w:r>
    </w:p>
    <w:p>
      <w:r>
        <w:rPr>
          <w:rFonts w:ascii="微软雅黑" w:hAnsi="微软雅黑" w:eastAsia="微软雅黑"/>
          <w:b w:val="0"/>
          <w:sz w:val="20"/>
        </w:rPr>
        <w:t># API文档: http://localhost:8092/docs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数据库: 本地 MySQL 8.0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4"/>
        </w:rPr>
        <w:t>9.2 基础设施要求</w:t>
      </w:r>
    </w:p>
    <w:p>
      <w:r>
        <w:rPr>
          <w:rFonts w:ascii="微软雅黑" w:hAnsi="微软雅黑" w:eastAsia="微软雅黑"/>
          <w:b/>
          <w:sz w:val="22"/>
        </w:rPr>
        <w:t>软件依赖:</w:t>
      </w:r>
    </w:p>
    <w:p>
      <w:r>
        <w:rPr>
          <w:rFonts w:ascii="微软雅黑" w:hAnsi="微软雅黑" w:eastAsia="微软雅黑"/>
          <w:b w:val="0"/>
          <w:sz w:val="22"/>
        </w:rPr>
        <w:t>• Python 3.10+ - 后端运行时</w:t>
      </w:r>
    </w:p>
    <w:p>
      <w:r>
        <w:rPr>
          <w:rFonts w:ascii="微软雅黑" w:hAnsi="微软雅黑" w:eastAsia="微软雅黑"/>
          <w:b w:val="0"/>
          <w:sz w:val="22"/>
        </w:rPr>
        <w:t>• MySQL 8.0+ - 数据库</w:t>
      </w:r>
    </w:p>
    <w:p>
      <w:r>
        <w:rPr>
          <w:rFonts w:ascii="微软雅黑" w:hAnsi="微软雅黑" w:eastAsia="微软雅黑"/>
          <w:b w:val="0"/>
          <w:sz w:val="22"/>
        </w:rPr>
        <w:t>• Nginx 1.20+ - 反向代理/负载均衡</w:t>
      </w:r>
    </w:p>
    <w:p>
      <w:r>
        <w:rPr>
          <w:rFonts w:ascii="微软雅黑" w:hAnsi="微软雅黑" w:eastAsia="微软雅黑"/>
          <w:b w:val="0"/>
          <w:sz w:val="22"/>
        </w:rPr>
        <w:t>• Docker 20.10+ - 容器化(可选)</w:t>
      </w:r>
    </w:p>
    <w:p>
      <w:r>
        <w:rPr>
          <w:rFonts w:ascii="微软雅黑" w:hAnsi="微软雅黑" w:eastAsia="微软雅黑"/>
          <w:b w:val="0"/>
          <w:sz w:val="22"/>
        </w:rPr>
        <w:t>• Let's Encrypt - SSL 证书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网络配置:</w:t>
      </w:r>
    </w:p>
    <w:p>
      <w:r>
        <w:rPr>
          <w:rFonts w:ascii="微软雅黑" w:hAnsi="微软雅黑" w:eastAsia="微软雅黑"/>
          <w:b w:val="0"/>
          <w:sz w:val="22"/>
        </w:rPr>
        <w:t>• 80 - HTTP - TCP</w:t>
      </w:r>
    </w:p>
    <w:p>
      <w:r>
        <w:rPr>
          <w:rFonts w:ascii="微软雅黑" w:hAnsi="微软雅黑" w:eastAsia="微软雅黑"/>
          <w:b w:val="0"/>
          <w:sz w:val="22"/>
        </w:rPr>
        <w:t>• 443 - HTTPS - TCP</w:t>
      </w:r>
    </w:p>
    <w:p>
      <w:r>
        <w:rPr>
          <w:rFonts w:ascii="微软雅黑" w:hAnsi="微软雅黑" w:eastAsia="微软雅黑"/>
          <w:b w:val="0"/>
          <w:sz w:val="22"/>
        </w:rPr>
        <w:t>• 8092 - FastAPI - TCP</w:t>
      </w:r>
    </w:p>
    <w:p>
      <w:r>
        <w:rPr>
          <w:rFonts w:ascii="微软雅黑" w:hAnsi="微软雅黑" w:eastAsia="微软雅黑"/>
          <w:b w:val="0"/>
          <w:sz w:val="22"/>
        </w:rPr>
        <w:t>• 3306 - MySQL - TCP(内网)</w:t>
      </w:r>
    </w:p>
    <w:p>
      <w:r>
        <w:br w:type="page"/>
      </w:r>
    </w:p>
    <w:p>
      <w:r>
        <w:rPr>
          <w:rFonts w:ascii="微软雅黑" w:hAnsi="微软雅黑" w:eastAsia="微软雅黑"/>
          <w:b/>
          <w:sz w:val="28"/>
        </w:rPr>
        <w:t>10. 附录</w:t>
      </w:r>
    </w:p>
    <w:p>
      <w:r>
        <w:rPr>
          <w:rFonts w:ascii="微软雅黑" w:hAnsi="微软雅黑" w:eastAsia="微软雅黑"/>
          <w:b/>
          <w:sz w:val="24"/>
        </w:rPr>
        <w:t>10.1 配置参数</w:t>
      </w:r>
    </w:p>
    <w:p>
      <w:r>
        <w:rPr>
          <w:rFonts w:ascii="微软雅黑" w:hAnsi="微软雅黑" w:eastAsia="微软雅黑"/>
          <w:b/>
          <w:sz w:val="22"/>
        </w:rPr>
        <w:t>后端配置:</w:t>
      </w:r>
    </w:p>
    <w:p>
      <w:r>
        <w:rPr>
          <w:rFonts w:ascii="微软雅黑" w:hAnsi="微软雅黑" w:eastAsia="微软雅黑"/>
          <w:b w:val="0"/>
          <w:sz w:val="22"/>
        </w:rPr>
        <w:t>• 数据库主机 (DB_HOST): localhost - MySQL服务器地址</w:t>
      </w:r>
    </w:p>
    <w:p>
      <w:r>
        <w:rPr>
          <w:rFonts w:ascii="微软雅黑" w:hAnsi="微软雅黑" w:eastAsia="微软雅黑"/>
          <w:b w:val="0"/>
          <w:sz w:val="22"/>
        </w:rPr>
        <w:t>• 数据库端口 (DB_PORT): 3306 - MySQL端口</w:t>
      </w:r>
    </w:p>
    <w:p>
      <w:r>
        <w:rPr>
          <w:rFonts w:ascii="微软雅黑" w:hAnsi="微软雅黑" w:eastAsia="微软雅黑"/>
          <w:b w:val="0"/>
          <w:sz w:val="22"/>
        </w:rPr>
        <w:t>• 数据库用户 (DB_USER): root - MySQL用户名</w:t>
      </w:r>
    </w:p>
    <w:p>
      <w:r>
        <w:rPr>
          <w:rFonts w:ascii="微软雅黑" w:hAnsi="微软雅黑" w:eastAsia="微软雅黑"/>
          <w:b w:val="0"/>
          <w:sz w:val="22"/>
        </w:rPr>
        <w:t>• 数据库密码 (DB_PASSWORD): 19891213 - MySQL密码</w:t>
      </w:r>
    </w:p>
    <w:p>
      <w:r>
        <w:rPr>
          <w:rFonts w:ascii="微软雅黑" w:hAnsi="微软雅黑" w:eastAsia="微软雅黑"/>
          <w:b w:val="0"/>
          <w:sz w:val="22"/>
        </w:rPr>
        <w:t>• 数据库名 (DB_NAME): emohealer - 数据库名称</w:t>
      </w:r>
    </w:p>
    <w:p>
      <w:r>
        <w:rPr>
          <w:rFonts w:ascii="微软雅黑" w:hAnsi="微软雅黑" w:eastAsia="微软雅黑"/>
          <w:b w:val="0"/>
          <w:sz w:val="22"/>
        </w:rPr>
        <w:t>• 服务主机 (HOST): 0.0.0.0 - 监听地址</w:t>
      </w:r>
    </w:p>
    <w:p>
      <w:r>
        <w:rPr>
          <w:rFonts w:ascii="微软雅黑" w:hAnsi="微软雅黑" w:eastAsia="微软雅黑"/>
          <w:b w:val="0"/>
          <w:sz w:val="22"/>
        </w:rPr>
        <w:t>• 服务端口 (PORT): 8092 - FastAPI端口</w:t>
      </w:r>
    </w:p>
    <w:p>
      <w:r>
        <w:rPr>
          <w:rFonts w:ascii="微软雅黑" w:hAnsi="微软雅黑" w:eastAsia="微软雅黑"/>
          <w:b/>
          <w:sz w:val="24"/>
        </w:rPr>
        <w:t>10.2 错误代码</w:t>
      </w:r>
    </w:p>
    <w:p>
      <w:r>
        <w:rPr>
          <w:rFonts w:ascii="微软雅黑" w:hAnsi="微软雅黑" w:eastAsia="微软雅黑"/>
          <w:b w:val="0"/>
          <w:sz w:val="22"/>
        </w:rPr>
        <w:t>• 200 - 成功</w:t>
      </w:r>
    </w:p>
    <w:p>
      <w:r>
        <w:rPr>
          <w:rFonts w:ascii="微软雅黑" w:hAnsi="微软雅黑" w:eastAsia="微软雅黑"/>
          <w:b w:val="0"/>
          <w:sz w:val="22"/>
        </w:rPr>
        <w:t>• 400 - 请求参数错误 - 检查参数格式</w:t>
      </w:r>
    </w:p>
    <w:p>
      <w:r>
        <w:rPr>
          <w:rFonts w:ascii="微软雅黑" w:hAnsi="微软雅黑" w:eastAsia="微软雅黑"/>
          <w:b w:val="0"/>
          <w:sz w:val="22"/>
        </w:rPr>
        <w:t>• 401 - 未授权/Token无效 - 重新登录</w:t>
      </w:r>
    </w:p>
    <w:p>
      <w:r>
        <w:rPr>
          <w:rFonts w:ascii="微软雅黑" w:hAnsi="微软雅黑" w:eastAsia="微软雅黑"/>
          <w:b w:val="0"/>
          <w:sz w:val="22"/>
        </w:rPr>
        <w:t>• 403 - 账号禁用 - 联系管理员</w:t>
      </w:r>
    </w:p>
    <w:p>
      <w:r>
        <w:rPr>
          <w:rFonts w:ascii="微软雅黑" w:hAnsi="微软雅黑" w:eastAsia="微软雅黑"/>
          <w:b w:val="0"/>
          <w:sz w:val="22"/>
        </w:rPr>
        <w:t>• 404 - 资源不存在 - 检查资源ID</w:t>
      </w:r>
    </w:p>
    <w:p>
      <w:r>
        <w:rPr>
          <w:rFonts w:ascii="微软雅黑" w:hAnsi="微软雅黑" w:eastAsia="微软雅黑"/>
          <w:b w:val="0"/>
          <w:sz w:val="22"/>
        </w:rPr>
        <w:t>• 422 - 数据验证失败 - 检查输入数据</w:t>
      </w:r>
    </w:p>
    <w:p>
      <w:r>
        <w:rPr>
          <w:rFonts w:ascii="微软雅黑" w:hAnsi="微软雅黑" w:eastAsia="微软雅黑"/>
          <w:b w:val="0"/>
          <w:sz w:val="22"/>
        </w:rPr>
        <w:t>• 500 - 服务器内部错误 - 联系技术支持</w:t>
      </w:r>
    </w:p>
    <w:p>
      <w:r>
        <w:rPr>
          <w:rFonts w:ascii="微软雅黑" w:hAnsi="微软雅黑" w:eastAsia="微软雅黑"/>
          <w:b w:val="0"/>
          <w:sz w:val="22"/>
        </w:rPr>
        <w:t>• 503 - 服务不可用 - 稍后重试</w:t>
      </w:r>
    </w:p>
    <w:p>
      <w:r>
        <w:rPr>
          <w:rFonts w:ascii="微软雅黑" w:hAnsi="微软雅黑" w:eastAsia="微软雅黑"/>
          <w:b/>
          <w:sz w:val="24"/>
        </w:rPr>
        <w:t>10.3 部署检查清单</w:t>
      </w:r>
    </w:p>
    <w:p>
      <w:r>
        <w:rPr>
          <w:rFonts w:ascii="微软雅黑" w:hAnsi="微软雅黑" w:eastAsia="微软雅黑"/>
          <w:b w:val="0"/>
          <w:sz w:val="22"/>
        </w:rPr>
        <w:t>• 服务器配置满足最低要求</w:t>
      </w:r>
    </w:p>
    <w:p>
      <w:r>
        <w:rPr>
          <w:rFonts w:ascii="微软雅黑" w:hAnsi="微软雅黑" w:eastAsia="微软雅黑"/>
          <w:b w:val="0"/>
          <w:sz w:val="22"/>
        </w:rPr>
        <w:t>• Python 3.10+ 已安装</w:t>
      </w:r>
    </w:p>
    <w:p>
      <w:r>
        <w:rPr>
          <w:rFonts w:ascii="微软雅黑" w:hAnsi="微软雅黑" w:eastAsia="微软雅黑"/>
          <w:b w:val="0"/>
          <w:sz w:val="22"/>
        </w:rPr>
        <w:t>• MySQL 8.0+ 已安装并初始化</w:t>
      </w:r>
    </w:p>
    <w:p>
      <w:r>
        <w:rPr>
          <w:rFonts w:ascii="微软雅黑" w:hAnsi="微软雅黑" w:eastAsia="微软雅黑"/>
          <w:b w:val="0"/>
          <w:sz w:val="22"/>
        </w:rPr>
        <w:t>• 所有依赖包已安装(requirements.txt)</w:t>
      </w:r>
    </w:p>
    <w:p>
      <w:r>
        <w:rPr>
          <w:rFonts w:ascii="微软雅黑" w:hAnsi="微软雅黑" w:eastAsia="微软雅黑"/>
          <w:b w:val="0"/>
          <w:sz w:val="22"/>
        </w:rPr>
        <w:t>• 环境变量已配置(.env文件)</w:t>
      </w:r>
    </w:p>
    <w:p>
      <w:r>
        <w:rPr>
          <w:rFonts w:ascii="微软雅黑" w:hAnsi="微软雅黑" w:eastAsia="微软雅黑"/>
          <w:b w:val="0"/>
          <w:sz w:val="22"/>
        </w:rPr>
        <w:t>• 数据库连接测试通过</w:t>
      </w:r>
    </w:p>
    <w:p>
      <w:r>
        <w:rPr>
          <w:rFonts w:ascii="微软雅黑" w:hAnsi="微软雅黑" w:eastAsia="微软雅黑"/>
          <w:b w:val="0"/>
          <w:sz w:val="22"/>
        </w:rPr>
        <w:t>• API服务启动成功(python main.py)</w:t>
      </w:r>
    </w:p>
    <w:p>
      <w:r>
        <w:rPr>
          <w:rFonts w:ascii="微软雅黑" w:hAnsi="微软雅黑" w:eastAsia="微软雅黑"/>
          <w:b w:val="0"/>
          <w:sz w:val="22"/>
        </w:rPr>
        <w:t>• Nginx反向代理已配置</w:t>
      </w:r>
    </w:p>
    <w:p>
      <w:r>
        <w:rPr>
          <w:rFonts w:ascii="微软雅黑" w:hAnsi="微软雅黑" w:eastAsia="微软雅黑"/>
          <w:b w:val="0"/>
          <w:sz w:val="22"/>
        </w:rPr>
        <w:t>• SSL证书已安装</w:t>
      </w:r>
    </w:p>
    <w:p>
      <w:r>
        <w:rPr>
          <w:rFonts w:ascii="微软雅黑" w:hAnsi="微软雅黑" w:eastAsia="微软雅黑"/>
          <w:b w:val="0"/>
          <w:sz w:val="22"/>
        </w:rPr>
        <w:t>• 域名DNS解析已配置</w:t>
      </w:r>
    </w:p>
    <w:p>
      <w:r>
        <w:rPr>
          <w:rFonts w:ascii="微软雅黑" w:hAnsi="微软雅黑" w:eastAsia="微软雅黑"/>
          <w:b w:val="0"/>
          <w:sz w:val="22"/>
        </w:rPr>
        <w:t>• 防火墙规则已设置</w:t>
      </w:r>
    </w:p>
    <w:p>
      <w:r>
        <w:rPr>
          <w:rFonts w:ascii="微软雅黑" w:hAnsi="微软雅黑" w:eastAsia="微软雅黑"/>
          <w:b w:val="0"/>
          <w:sz w:val="22"/>
        </w:rPr>
        <w:t>• API文档可访问(/docs)</w:t>
      </w:r>
    </w:p>
    <w:p>
      <w:r>
        <w:rPr>
          <w:rFonts w:ascii="微软雅黑" w:hAnsi="微软雅黑" w:eastAsia="微软雅黑"/>
          <w:b w:val="0"/>
          <w:sz w:val="22"/>
        </w:rPr>
        <w:t>• 前端页面可访问(/emohealer)</w:t>
      </w:r>
    </w:p>
    <w:p>
      <w:r>
        <w:rPr>
          <w:rFonts w:ascii="微软雅黑" w:hAnsi="微软雅黑" w:eastAsia="微软雅黑"/>
          <w:b w:val="0"/>
          <w:sz w:val="22"/>
        </w:rPr>
        <w:t>• WebSocket连接测试通过</w:t>
      </w:r>
    </w:p>
    <w:p>
      <w:r>
        <w:rPr>
          <w:rFonts w:ascii="微软雅黑" w:hAnsi="微软雅黑" w:eastAsia="微软雅黑"/>
          <w:b w:val="0"/>
          <w:sz w:val="22"/>
        </w:rPr>
        <w:t>• 用户注册/登录功能测试通过</w:t>
      </w:r>
    </w:p>
    <w:p>
      <w:r>
        <w:rPr>
          <w:rFonts w:ascii="微软雅黑" w:hAnsi="微软雅黑" w:eastAsia="微软雅黑"/>
          <w:b w:val="0"/>
          <w:sz w:val="22"/>
        </w:rPr>
        <w:t>• AI对话功能测试通过</w:t>
      </w:r>
    </w:p>
    <w:p>
      <w:r>
        <w:rPr>
          <w:rFonts w:ascii="微软雅黑" w:hAnsi="微软雅黑" w:eastAsia="微软雅黑"/>
          <w:b w:val="0"/>
          <w:sz w:val="22"/>
        </w:rPr>
        <w:t>• 情绪分析功能测试通过</w:t>
      </w:r>
    </w:p>
    <w:p>
      <w:r>
        <w:rPr>
          <w:rFonts w:ascii="微软雅黑" w:hAnsi="微软雅黑" w:eastAsia="微软雅黑"/>
          <w:b w:val="0"/>
          <w:sz w:val="22"/>
        </w:rPr>
        <w:t>• 危机预警功能测试通过</w:t>
      </w:r>
    </w:p>
    <w:p>
      <w:r>
        <w:rPr>
          <w:rFonts w:ascii="微软雅黑" w:hAnsi="微软雅黑" w:eastAsia="微软雅黑"/>
          <w:b w:val="0"/>
          <w:sz w:val="22"/>
        </w:rPr>
        <w:t>• 监控系统已配置</w:t>
      </w:r>
    </w:p>
    <w:p>
      <w:r>
        <w:rPr>
          <w:rFonts w:ascii="微软雅黑" w:hAnsi="微软雅黑" w:eastAsia="微软雅黑"/>
          <w:b w:val="0"/>
          <w:sz w:val="22"/>
        </w:rPr>
        <w:t>• 备份策略已设置</w:t>
      </w:r>
    </w:p>
    <w:p>
      <w:r>
        <w:rPr>
          <w:rFonts w:ascii="微软雅黑" w:hAnsi="微软雅黑" w:eastAsia="微软雅黑"/>
          <w:b w:val="0"/>
          <w:sz w:val="22"/>
        </w:rPr>
        <w:t>• 日志系统已启用</w:t>
      </w:r>
    </w:p>
    <w:p>
      <w:r>
        <w:br w:type="page"/>
      </w:r>
    </w:p>
    <w:p>
      <w:r>
        <w:rPr>
          <w:rFonts w:ascii="微软雅黑" w:hAnsi="微软雅黑" w:eastAsia="微软雅黑"/>
          <w:b/>
          <w:sz w:val="28"/>
        </w:rPr>
        <w:t>文档版本历史</w:t>
      </w:r>
    </w:p>
    <w:p>
      <w:r>
        <w:rPr>
          <w:rFonts w:ascii="微软雅黑" w:hAnsi="微软雅黑" w:eastAsia="微软雅黑"/>
          <w:b w:val="0"/>
          <w:sz w:val="22"/>
        </w:rPr>
        <w:t>• v1.0 - 2026-03-19 - Claude - 初始版本,基于EmoHealer项目代码分析生成</w:t>
      </w:r>
    </w:p>
    <w:p/>
    <w:p>
      <w:pPr>
        <w:jc w:val="center"/>
      </w:pPr>
      <w:r>
        <w:rPr>
          <w:rFonts w:ascii="微软雅黑" w:hAnsi="微软雅黑" w:eastAsia="微软雅黑"/>
          <w:b/>
          <w:sz w:val="24"/>
        </w:rPr>
        <w:t>**文档结束**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