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F830D" w14:textId="77777777" w:rsidR="007140A7" w:rsidRPr="003C6711" w:rsidRDefault="007140A7" w:rsidP="007140A7">
      <w:pPr>
        <w:tabs>
          <w:tab w:val="left" w:pos="6480"/>
        </w:tabs>
        <w:autoSpaceDE w:val="0"/>
        <w:autoSpaceDN w:val="0"/>
        <w:adjustRightInd w:val="0"/>
        <w:jc w:val="center"/>
        <w:rPr>
          <w:rFonts w:ascii="Arial" w:hAnsi="Arial" w:cs="Arial"/>
          <w:b/>
          <w:bCs/>
          <w:sz w:val="40"/>
          <w:szCs w:val="52"/>
        </w:rPr>
      </w:pPr>
      <w:r w:rsidRPr="003C6711">
        <w:rPr>
          <w:rFonts w:ascii="Arial" w:hAnsi="Arial" w:cs="Arial"/>
          <w:b/>
          <w:bCs/>
          <w:sz w:val="40"/>
          <w:szCs w:val="52"/>
        </w:rPr>
        <w:t>PROCON</w:t>
      </w:r>
    </w:p>
    <w:p w14:paraId="512F830E" w14:textId="77777777" w:rsidR="007140A7" w:rsidRPr="003C6711" w:rsidRDefault="007140A7" w:rsidP="007140A7">
      <w:pPr>
        <w:tabs>
          <w:tab w:val="left" w:pos="6480"/>
        </w:tabs>
        <w:autoSpaceDE w:val="0"/>
        <w:autoSpaceDN w:val="0"/>
        <w:adjustRightInd w:val="0"/>
        <w:jc w:val="center"/>
        <w:rPr>
          <w:rFonts w:ascii="Arial" w:hAnsi="Arial" w:cs="Arial"/>
          <w:b/>
          <w:bCs/>
          <w:szCs w:val="36"/>
        </w:rPr>
      </w:pPr>
      <w:r w:rsidRPr="003C6711">
        <w:rPr>
          <w:rFonts w:ascii="Arial" w:hAnsi="Arial" w:cs="Arial"/>
          <w:b/>
          <w:bCs/>
          <w:szCs w:val="36"/>
        </w:rPr>
        <w:t>PROCESS CONTROL LABORATORY</w:t>
      </w:r>
    </w:p>
    <w:p w14:paraId="512F830F" w14:textId="77777777" w:rsidR="007140A7" w:rsidRPr="003C6711" w:rsidRDefault="007140A7" w:rsidP="007140A7">
      <w:pPr>
        <w:tabs>
          <w:tab w:val="left" w:pos="6480"/>
        </w:tabs>
        <w:autoSpaceDE w:val="0"/>
        <w:autoSpaceDN w:val="0"/>
        <w:adjustRightInd w:val="0"/>
        <w:jc w:val="center"/>
        <w:rPr>
          <w:rFonts w:ascii="Arial" w:hAnsi="Arial" w:cs="Arial"/>
          <w:b/>
          <w:bCs/>
          <w:szCs w:val="36"/>
        </w:rPr>
      </w:pPr>
      <w:r w:rsidRPr="003C6711">
        <w:rPr>
          <w:rFonts w:ascii="Arial" w:hAnsi="Arial" w:cs="Arial"/>
          <w:b/>
          <w:bCs/>
          <w:szCs w:val="36"/>
        </w:rPr>
        <w:t>LEVEL/FLOW PROCESS RIG</w:t>
      </w:r>
    </w:p>
    <w:p w14:paraId="512F8310" w14:textId="77777777" w:rsidR="007140A7" w:rsidRPr="003C6711" w:rsidRDefault="00934EDE" w:rsidP="007140A7">
      <w:pPr>
        <w:tabs>
          <w:tab w:val="left" w:pos="6480"/>
        </w:tabs>
        <w:autoSpaceDE w:val="0"/>
        <w:autoSpaceDN w:val="0"/>
        <w:adjustRightInd w:val="0"/>
        <w:jc w:val="center"/>
        <w:rPr>
          <w:rFonts w:ascii="Arial" w:hAnsi="Arial" w:cs="Arial"/>
          <w:b/>
          <w:bCs/>
          <w:szCs w:val="36"/>
          <w:u w:val="single"/>
        </w:rPr>
      </w:pPr>
      <w:r>
        <w:rPr>
          <w:rFonts w:ascii="Arial" w:hAnsi="Arial" w:cs="Arial"/>
          <w:b/>
          <w:bCs/>
          <w:szCs w:val="36"/>
          <w:u w:val="single"/>
        </w:rPr>
        <w:t>PROCON Lab 2</w:t>
      </w:r>
      <w:r w:rsidR="00611A2E">
        <w:rPr>
          <w:rFonts w:ascii="Arial" w:hAnsi="Arial" w:cs="Arial"/>
          <w:b/>
          <w:bCs/>
          <w:szCs w:val="36"/>
          <w:u w:val="single"/>
        </w:rPr>
        <w:t>A</w:t>
      </w:r>
      <w:r>
        <w:rPr>
          <w:rFonts w:ascii="Arial" w:hAnsi="Arial" w:cs="Arial"/>
          <w:b/>
          <w:bCs/>
          <w:szCs w:val="36"/>
          <w:u w:val="single"/>
        </w:rPr>
        <w:t xml:space="preserve"> </w:t>
      </w:r>
      <w:r w:rsidR="00C90633">
        <w:rPr>
          <w:rFonts w:ascii="Arial" w:hAnsi="Arial" w:cs="Arial"/>
          <w:b/>
          <w:bCs/>
          <w:szCs w:val="36"/>
          <w:u w:val="single"/>
        </w:rPr>
        <w:t>–</w:t>
      </w:r>
      <w:r>
        <w:rPr>
          <w:rFonts w:ascii="Arial" w:hAnsi="Arial" w:cs="Arial"/>
          <w:b/>
          <w:bCs/>
          <w:szCs w:val="36"/>
          <w:u w:val="single"/>
        </w:rPr>
        <w:t xml:space="preserve"> BPR</w:t>
      </w:r>
      <w:r w:rsidR="00C90633">
        <w:rPr>
          <w:rFonts w:ascii="Arial" w:hAnsi="Arial" w:cs="Arial"/>
          <w:b/>
          <w:bCs/>
          <w:szCs w:val="36"/>
          <w:u w:val="single"/>
        </w:rPr>
        <w:t>:</w:t>
      </w:r>
      <w:r w:rsidR="007140A7" w:rsidRPr="003C6711">
        <w:rPr>
          <w:rFonts w:ascii="Arial" w:hAnsi="Arial" w:cs="Arial"/>
          <w:b/>
          <w:bCs/>
          <w:szCs w:val="36"/>
          <w:u w:val="single"/>
        </w:rPr>
        <w:t xml:space="preserve"> </w:t>
      </w:r>
      <w:r>
        <w:rPr>
          <w:rFonts w:ascii="Arial" w:hAnsi="Arial" w:cs="Arial"/>
          <w:b/>
          <w:bCs/>
          <w:szCs w:val="36"/>
          <w:u w:val="single"/>
        </w:rPr>
        <w:t>On-</w:t>
      </w:r>
      <w:r w:rsidR="007140A7">
        <w:rPr>
          <w:rFonts w:ascii="Arial" w:hAnsi="Arial" w:cs="Arial"/>
          <w:b/>
          <w:bCs/>
          <w:szCs w:val="36"/>
          <w:u w:val="single"/>
        </w:rPr>
        <w:t>Off</w:t>
      </w:r>
      <w:r>
        <w:rPr>
          <w:rFonts w:ascii="Arial" w:hAnsi="Arial" w:cs="Arial"/>
          <w:b/>
          <w:bCs/>
          <w:szCs w:val="36"/>
          <w:u w:val="single"/>
        </w:rPr>
        <w:t>/</w:t>
      </w:r>
      <w:r w:rsidR="007140A7" w:rsidRPr="003C6711">
        <w:rPr>
          <w:rFonts w:ascii="Arial" w:hAnsi="Arial" w:cs="Arial"/>
          <w:b/>
          <w:bCs/>
          <w:szCs w:val="36"/>
          <w:u w:val="single"/>
        </w:rPr>
        <w:t>PID Control</w:t>
      </w:r>
    </w:p>
    <w:p w14:paraId="512F8311" w14:textId="77777777" w:rsidR="00D323C2" w:rsidRDefault="00D323C2" w:rsidP="00554375">
      <w:pPr>
        <w:autoSpaceDE w:val="0"/>
        <w:autoSpaceDN w:val="0"/>
        <w:adjustRightInd w:val="0"/>
        <w:rPr>
          <w:rFonts w:ascii="Arial" w:hAnsi="Arial" w:cs="Arial"/>
          <w:b/>
          <w:sz w:val="20"/>
          <w:szCs w:val="20"/>
          <w:u w:val="single"/>
        </w:rPr>
      </w:pPr>
    </w:p>
    <w:p w14:paraId="512F8312" w14:textId="77777777" w:rsidR="00554375" w:rsidRPr="003A0750" w:rsidRDefault="00554375" w:rsidP="00554375">
      <w:pPr>
        <w:autoSpaceDE w:val="0"/>
        <w:autoSpaceDN w:val="0"/>
        <w:adjustRightInd w:val="0"/>
        <w:rPr>
          <w:rFonts w:ascii="Arial" w:hAnsi="Arial" w:cs="Arial"/>
          <w:b/>
          <w:sz w:val="20"/>
          <w:szCs w:val="20"/>
          <w:u w:val="single"/>
        </w:rPr>
      </w:pPr>
      <w:r w:rsidRPr="003A0750">
        <w:rPr>
          <w:rFonts w:ascii="Arial" w:hAnsi="Arial" w:cs="Arial"/>
          <w:b/>
          <w:sz w:val="20"/>
          <w:szCs w:val="20"/>
          <w:u w:val="single"/>
        </w:rPr>
        <w:t>Lab Assignments</w:t>
      </w:r>
    </w:p>
    <w:p w14:paraId="512F8313" w14:textId="77777777" w:rsidR="00554375" w:rsidRPr="003A0750" w:rsidRDefault="000C4BAE" w:rsidP="00554375">
      <w:pPr>
        <w:autoSpaceDE w:val="0"/>
        <w:autoSpaceDN w:val="0"/>
        <w:adjustRightInd w:val="0"/>
        <w:rPr>
          <w:rFonts w:ascii="Arial" w:hAnsi="Arial" w:cs="Arial"/>
          <w:sz w:val="20"/>
          <w:szCs w:val="20"/>
        </w:rPr>
      </w:pPr>
      <w:r>
        <w:rPr>
          <w:rFonts w:ascii="Arial" w:hAnsi="Arial" w:cs="Arial"/>
          <w:sz w:val="20"/>
          <w:szCs w:val="20"/>
        </w:rPr>
        <w:t>Turn on the Process Interface</w:t>
      </w:r>
      <w:r w:rsidR="00FA4D03">
        <w:rPr>
          <w:rFonts w:ascii="Arial" w:hAnsi="Arial" w:cs="Arial"/>
          <w:sz w:val="20"/>
          <w:szCs w:val="20"/>
        </w:rPr>
        <w:t xml:space="preserve"> (38-200)</w:t>
      </w:r>
      <w:r>
        <w:rPr>
          <w:rFonts w:ascii="Arial" w:hAnsi="Arial" w:cs="Arial"/>
          <w:sz w:val="20"/>
          <w:szCs w:val="20"/>
        </w:rPr>
        <w:t xml:space="preserve"> and Process Controller</w:t>
      </w:r>
      <w:r w:rsidR="00FA4D03">
        <w:rPr>
          <w:rFonts w:ascii="Arial" w:hAnsi="Arial" w:cs="Arial"/>
          <w:sz w:val="20"/>
          <w:szCs w:val="20"/>
        </w:rPr>
        <w:t xml:space="preserve"> (38-300)</w:t>
      </w:r>
      <w:r>
        <w:rPr>
          <w:rFonts w:ascii="Arial" w:hAnsi="Arial" w:cs="Arial"/>
          <w:sz w:val="20"/>
          <w:szCs w:val="20"/>
        </w:rPr>
        <w:t xml:space="preserve">. </w:t>
      </w:r>
      <w:r w:rsidR="002537FF">
        <w:rPr>
          <w:rFonts w:ascii="Arial" w:hAnsi="Arial" w:cs="Arial"/>
          <w:sz w:val="20"/>
          <w:szCs w:val="20"/>
        </w:rPr>
        <w:t>Open the Espial Course Presenter</w:t>
      </w:r>
      <w:r w:rsidR="005A10D8">
        <w:rPr>
          <w:rFonts w:ascii="Arial" w:hAnsi="Arial" w:cs="Arial"/>
          <w:sz w:val="20"/>
          <w:szCs w:val="20"/>
        </w:rPr>
        <w:t xml:space="preserve"> and go to Lab 2.</w:t>
      </w:r>
      <w:r w:rsidR="002537FF">
        <w:rPr>
          <w:rFonts w:ascii="Arial" w:hAnsi="Arial" w:cs="Arial"/>
          <w:sz w:val="20"/>
          <w:szCs w:val="20"/>
        </w:rPr>
        <w:t xml:space="preserve">  </w:t>
      </w:r>
      <w:r w:rsidR="00554375" w:rsidRPr="003A0750">
        <w:rPr>
          <w:rFonts w:ascii="Arial" w:hAnsi="Arial" w:cs="Arial"/>
          <w:sz w:val="20"/>
          <w:szCs w:val="20"/>
        </w:rPr>
        <w:t xml:space="preserve">Perform the </w:t>
      </w:r>
      <w:proofErr w:type="spellStart"/>
      <w:r w:rsidR="00554375">
        <w:rPr>
          <w:rFonts w:ascii="Arial" w:hAnsi="Arial" w:cs="Arial"/>
          <w:sz w:val="20"/>
          <w:szCs w:val="20"/>
        </w:rPr>
        <w:t>practicals</w:t>
      </w:r>
      <w:proofErr w:type="spellEnd"/>
      <w:r w:rsidR="00554375">
        <w:rPr>
          <w:rFonts w:ascii="Arial" w:hAnsi="Arial" w:cs="Arial"/>
          <w:sz w:val="20"/>
          <w:szCs w:val="20"/>
        </w:rPr>
        <w:t xml:space="preserve"> in following sections</w:t>
      </w:r>
      <w:r w:rsidR="00554375" w:rsidRPr="003A0750">
        <w:rPr>
          <w:rFonts w:ascii="Arial" w:hAnsi="Arial" w:cs="Arial"/>
          <w:sz w:val="20"/>
          <w:szCs w:val="20"/>
        </w:rPr>
        <w:t>:</w:t>
      </w:r>
    </w:p>
    <w:p w14:paraId="512F8314" w14:textId="77777777" w:rsidR="00554375" w:rsidRPr="00237B3C" w:rsidRDefault="00554375" w:rsidP="00554375">
      <w:pPr>
        <w:numPr>
          <w:ilvl w:val="0"/>
          <w:numId w:val="1"/>
        </w:numPr>
        <w:autoSpaceDE w:val="0"/>
        <w:autoSpaceDN w:val="0"/>
        <w:adjustRightInd w:val="0"/>
        <w:rPr>
          <w:rFonts w:ascii="Arial" w:hAnsi="Arial" w:cs="Arial"/>
          <w:sz w:val="20"/>
          <w:szCs w:val="20"/>
        </w:rPr>
      </w:pPr>
      <w:r>
        <w:rPr>
          <w:rFonts w:ascii="Arial" w:hAnsi="Arial" w:cs="Arial"/>
          <w:b/>
          <w:sz w:val="20"/>
          <w:szCs w:val="20"/>
        </w:rPr>
        <w:t>Float Level Transmitter</w:t>
      </w:r>
    </w:p>
    <w:p w14:paraId="512F8315" w14:textId="77777777" w:rsidR="00554375" w:rsidRDefault="00554375" w:rsidP="00554375">
      <w:pPr>
        <w:numPr>
          <w:ilvl w:val="0"/>
          <w:numId w:val="1"/>
        </w:numPr>
        <w:autoSpaceDE w:val="0"/>
        <w:autoSpaceDN w:val="0"/>
        <w:adjustRightInd w:val="0"/>
        <w:rPr>
          <w:rFonts w:ascii="Arial" w:hAnsi="Arial" w:cs="Arial"/>
          <w:i/>
          <w:sz w:val="20"/>
          <w:szCs w:val="20"/>
        </w:rPr>
      </w:pPr>
      <w:r w:rsidRPr="00237B3C">
        <w:rPr>
          <w:rFonts w:ascii="Arial" w:hAnsi="Arial" w:cs="Arial"/>
          <w:b/>
          <w:sz w:val="20"/>
          <w:szCs w:val="20"/>
        </w:rPr>
        <w:t xml:space="preserve">On/Off </w:t>
      </w:r>
      <w:r w:rsidRPr="009C4CC7">
        <w:rPr>
          <w:rFonts w:ascii="Arial" w:hAnsi="Arial" w:cs="Arial"/>
          <w:b/>
          <w:sz w:val="20"/>
          <w:szCs w:val="20"/>
        </w:rPr>
        <w:t>Solenoid</w:t>
      </w:r>
      <w:r>
        <w:rPr>
          <w:rFonts w:ascii="Arial" w:hAnsi="Arial" w:cs="Arial"/>
          <w:sz w:val="20"/>
          <w:szCs w:val="20"/>
        </w:rPr>
        <w:t xml:space="preserve"> </w:t>
      </w:r>
      <w:r w:rsidRPr="00237B3C">
        <w:rPr>
          <w:rFonts w:ascii="Arial" w:hAnsi="Arial" w:cs="Arial"/>
          <w:b/>
          <w:sz w:val="20"/>
          <w:szCs w:val="20"/>
        </w:rPr>
        <w:t>Control</w:t>
      </w:r>
    </w:p>
    <w:p w14:paraId="512F8316" w14:textId="77777777" w:rsidR="00554375" w:rsidRDefault="00554375" w:rsidP="00554375">
      <w:pPr>
        <w:numPr>
          <w:ilvl w:val="0"/>
          <w:numId w:val="1"/>
        </w:numPr>
        <w:autoSpaceDE w:val="0"/>
        <w:autoSpaceDN w:val="0"/>
        <w:adjustRightInd w:val="0"/>
        <w:rPr>
          <w:rFonts w:ascii="Arial" w:hAnsi="Arial" w:cs="Arial"/>
          <w:sz w:val="20"/>
          <w:szCs w:val="20"/>
        </w:rPr>
      </w:pPr>
      <w:r>
        <w:rPr>
          <w:rFonts w:ascii="Arial" w:hAnsi="Arial" w:cs="Arial"/>
          <w:b/>
          <w:sz w:val="20"/>
          <w:szCs w:val="20"/>
        </w:rPr>
        <w:t>P-</w:t>
      </w:r>
      <w:r w:rsidR="00C94AD0">
        <w:rPr>
          <w:rFonts w:ascii="Arial" w:hAnsi="Arial" w:cs="Arial"/>
          <w:b/>
          <w:sz w:val="20"/>
          <w:szCs w:val="20"/>
        </w:rPr>
        <w:t xml:space="preserve">, PI-, and PID </w:t>
      </w:r>
      <w:r w:rsidRPr="00237B3C">
        <w:rPr>
          <w:rFonts w:ascii="Arial" w:hAnsi="Arial" w:cs="Arial"/>
          <w:b/>
          <w:sz w:val="20"/>
          <w:szCs w:val="20"/>
        </w:rPr>
        <w:t xml:space="preserve">Control </w:t>
      </w:r>
      <w:r w:rsidR="00611A2E">
        <w:rPr>
          <w:rFonts w:ascii="Arial" w:hAnsi="Arial" w:cs="Arial"/>
          <w:b/>
          <w:sz w:val="20"/>
          <w:szCs w:val="20"/>
        </w:rPr>
        <w:t xml:space="preserve">of </w:t>
      </w:r>
      <w:r w:rsidRPr="00237B3C">
        <w:rPr>
          <w:rFonts w:ascii="Arial" w:hAnsi="Arial" w:cs="Arial"/>
          <w:b/>
          <w:sz w:val="20"/>
          <w:szCs w:val="20"/>
        </w:rPr>
        <w:t>Level</w:t>
      </w:r>
    </w:p>
    <w:p w14:paraId="512F8317" w14:textId="77777777" w:rsidR="00554375" w:rsidRDefault="00554375" w:rsidP="00554375">
      <w:pPr>
        <w:numPr>
          <w:ilvl w:val="0"/>
          <w:numId w:val="1"/>
        </w:numPr>
        <w:autoSpaceDE w:val="0"/>
        <w:autoSpaceDN w:val="0"/>
        <w:adjustRightInd w:val="0"/>
        <w:rPr>
          <w:rFonts w:ascii="Arial" w:hAnsi="Arial" w:cs="Arial"/>
          <w:sz w:val="20"/>
          <w:szCs w:val="20"/>
        </w:rPr>
      </w:pPr>
      <w:r w:rsidRPr="0099526E">
        <w:rPr>
          <w:rFonts w:ascii="Arial" w:hAnsi="Arial" w:cs="Arial"/>
          <w:b/>
          <w:sz w:val="20"/>
          <w:szCs w:val="20"/>
        </w:rPr>
        <w:t>P</w:t>
      </w:r>
      <w:r>
        <w:rPr>
          <w:rFonts w:ascii="Arial" w:hAnsi="Arial" w:cs="Arial"/>
          <w:b/>
          <w:sz w:val="20"/>
          <w:szCs w:val="20"/>
        </w:rPr>
        <w:t>-</w:t>
      </w:r>
      <w:r w:rsidR="00C94AD0">
        <w:rPr>
          <w:rFonts w:ascii="Arial" w:hAnsi="Arial" w:cs="Arial"/>
          <w:b/>
          <w:sz w:val="20"/>
          <w:szCs w:val="20"/>
        </w:rPr>
        <w:t xml:space="preserve">, PI-, and PID </w:t>
      </w:r>
      <w:r w:rsidRPr="0099526E">
        <w:rPr>
          <w:rFonts w:ascii="Arial" w:hAnsi="Arial" w:cs="Arial"/>
          <w:b/>
          <w:sz w:val="20"/>
          <w:szCs w:val="20"/>
        </w:rPr>
        <w:t xml:space="preserve">Control </w:t>
      </w:r>
      <w:r w:rsidR="00611A2E">
        <w:rPr>
          <w:rFonts w:ascii="Arial" w:hAnsi="Arial" w:cs="Arial"/>
          <w:b/>
          <w:sz w:val="20"/>
          <w:szCs w:val="20"/>
        </w:rPr>
        <w:t xml:space="preserve">of </w:t>
      </w:r>
      <w:r w:rsidRPr="0099526E">
        <w:rPr>
          <w:rFonts w:ascii="Arial" w:hAnsi="Arial" w:cs="Arial"/>
          <w:b/>
          <w:sz w:val="20"/>
          <w:szCs w:val="20"/>
        </w:rPr>
        <w:t>Flow</w:t>
      </w:r>
    </w:p>
    <w:p w14:paraId="512F8318" w14:textId="77777777" w:rsidR="00C94AD0" w:rsidRPr="00C94AD0" w:rsidRDefault="00C94AD0" w:rsidP="00C94AD0">
      <w:pPr>
        <w:autoSpaceDE w:val="0"/>
        <w:autoSpaceDN w:val="0"/>
        <w:adjustRightInd w:val="0"/>
        <w:ind w:left="720"/>
        <w:rPr>
          <w:rFonts w:ascii="Arial" w:hAnsi="Arial" w:cs="Arial"/>
          <w:sz w:val="20"/>
          <w:szCs w:val="20"/>
        </w:rPr>
      </w:pPr>
    </w:p>
    <w:p w14:paraId="512F8319" w14:textId="77777777" w:rsidR="00554375" w:rsidRDefault="00554375" w:rsidP="00554375">
      <w:pPr>
        <w:autoSpaceDE w:val="0"/>
        <w:autoSpaceDN w:val="0"/>
        <w:adjustRightInd w:val="0"/>
        <w:rPr>
          <w:rFonts w:ascii="Arial" w:hAnsi="Arial" w:cs="Arial"/>
          <w:b/>
          <w:bCs/>
          <w:sz w:val="20"/>
          <w:szCs w:val="20"/>
        </w:rPr>
      </w:pPr>
      <w:r w:rsidRPr="004E334D">
        <w:rPr>
          <w:rFonts w:ascii="Arial" w:hAnsi="Arial" w:cs="Arial"/>
          <w:b/>
          <w:bCs/>
          <w:sz w:val="20"/>
          <w:szCs w:val="20"/>
        </w:rPr>
        <w:t xml:space="preserve">On/Off Control </w:t>
      </w:r>
    </w:p>
    <w:p w14:paraId="512F831A" w14:textId="77777777" w:rsidR="00490D8D" w:rsidRDefault="00490D8D" w:rsidP="00554375">
      <w:pPr>
        <w:autoSpaceDE w:val="0"/>
        <w:autoSpaceDN w:val="0"/>
        <w:adjustRightInd w:val="0"/>
        <w:rPr>
          <w:rFonts w:ascii="Arial" w:hAnsi="Arial" w:cs="Arial"/>
          <w:b/>
          <w:bCs/>
          <w:sz w:val="20"/>
          <w:szCs w:val="20"/>
        </w:rPr>
      </w:pPr>
    </w:p>
    <w:p w14:paraId="512F831B" w14:textId="77777777" w:rsidR="00554375" w:rsidRDefault="00490D8D" w:rsidP="002E34DA">
      <w:pPr>
        <w:numPr>
          <w:ilvl w:val="0"/>
          <w:numId w:val="7"/>
        </w:numPr>
        <w:autoSpaceDE w:val="0"/>
        <w:autoSpaceDN w:val="0"/>
        <w:adjustRightInd w:val="0"/>
        <w:rPr>
          <w:rFonts w:ascii="Arial" w:hAnsi="Arial" w:cs="Arial"/>
          <w:sz w:val="20"/>
          <w:szCs w:val="20"/>
        </w:rPr>
      </w:pPr>
      <w:r>
        <w:rPr>
          <w:rFonts w:ascii="Arial" w:hAnsi="Arial" w:cs="Arial"/>
          <w:sz w:val="20"/>
          <w:szCs w:val="20"/>
        </w:rPr>
        <w:t>What is the process range in % level when the hysteresis is set to minimum and what is the process range when the hysteresis is set to maximum?</w:t>
      </w:r>
    </w:p>
    <w:p w14:paraId="512F831C" w14:textId="77777777" w:rsidR="00490D8D" w:rsidRDefault="00490D8D" w:rsidP="00490D8D">
      <w:pPr>
        <w:autoSpaceDE w:val="0"/>
        <w:autoSpaceDN w:val="0"/>
        <w:adjustRightInd w:val="0"/>
        <w:rPr>
          <w:rFonts w:ascii="Arial" w:hAnsi="Arial" w:cs="Arial"/>
          <w:sz w:val="20"/>
          <w:szCs w:val="20"/>
        </w:rPr>
      </w:pPr>
    </w:p>
    <w:p w14:paraId="512F831D" w14:textId="79C27FF0" w:rsidR="00490D8D" w:rsidRDefault="00300555" w:rsidP="00490D8D">
      <w:pPr>
        <w:autoSpaceDE w:val="0"/>
        <w:autoSpaceDN w:val="0"/>
        <w:adjustRightInd w:val="0"/>
        <w:rPr>
          <w:rFonts w:ascii="Arial" w:hAnsi="Arial" w:cs="Arial"/>
          <w:sz w:val="20"/>
          <w:szCs w:val="20"/>
        </w:rPr>
      </w:pPr>
      <w:r>
        <w:rPr>
          <w:rFonts w:ascii="Arial" w:hAnsi="Arial" w:cs="Arial"/>
          <w:sz w:val="20"/>
          <w:szCs w:val="20"/>
        </w:rPr>
        <w:t xml:space="preserve">Minimum: set at 90% range is </w:t>
      </w:r>
      <m:oMath>
        <m:r>
          <w:rPr>
            <w:rFonts w:ascii="Cambria Math" w:hAnsi="Cambria Math" w:cs="Arial"/>
            <w:sz w:val="20"/>
            <w:szCs w:val="20"/>
          </w:rPr>
          <m:t>±1%</m:t>
        </m:r>
      </m:oMath>
    </w:p>
    <w:p w14:paraId="684E5D18" w14:textId="56E264C9" w:rsidR="00300555" w:rsidRDefault="00300555" w:rsidP="00490D8D">
      <w:pPr>
        <w:autoSpaceDE w:val="0"/>
        <w:autoSpaceDN w:val="0"/>
        <w:adjustRightInd w:val="0"/>
        <w:rPr>
          <w:rFonts w:ascii="Arial" w:hAnsi="Arial" w:cs="Arial"/>
          <w:sz w:val="20"/>
          <w:szCs w:val="20"/>
        </w:rPr>
      </w:pPr>
      <w:r>
        <w:rPr>
          <w:rFonts w:ascii="Arial" w:hAnsi="Arial" w:cs="Arial"/>
          <w:sz w:val="20"/>
          <w:szCs w:val="20"/>
        </w:rPr>
        <w:t xml:space="preserve">Maximum: It went outside the process range of the tank </w:t>
      </w:r>
    </w:p>
    <w:p w14:paraId="512F831E" w14:textId="77777777" w:rsidR="00490D8D" w:rsidRDefault="00490D8D" w:rsidP="00490D8D">
      <w:pPr>
        <w:autoSpaceDE w:val="0"/>
        <w:autoSpaceDN w:val="0"/>
        <w:adjustRightInd w:val="0"/>
        <w:rPr>
          <w:rFonts w:ascii="Arial" w:hAnsi="Arial" w:cs="Arial"/>
          <w:sz w:val="20"/>
          <w:szCs w:val="20"/>
        </w:rPr>
      </w:pPr>
    </w:p>
    <w:p w14:paraId="512F831F" w14:textId="77777777" w:rsidR="00490D8D" w:rsidRPr="00490D8D" w:rsidRDefault="00490D8D" w:rsidP="00490D8D">
      <w:pPr>
        <w:autoSpaceDE w:val="0"/>
        <w:autoSpaceDN w:val="0"/>
        <w:adjustRightInd w:val="0"/>
        <w:ind w:left="360"/>
        <w:rPr>
          <w:rFonts w:ascii="Arial" w:hAnsi="Arial" w:cs="Arial"/>
          <w:sz w:val="20"/>
          <w:szCs w:val="20"/>
        </w:rPr>
      </w:pPr>
    </w:p>
    <w:p w14:paraId="512F8320" w14:textId="77777777" w:rsidR="00490D8D" w:rsidRPr="00490D8D" w:rsidRDefault="00490D8D" w:rsidP="00490D8D">
      <w:pPr>
        <w:numPr>
          <w:ilvl w:val="0"/>
          <w:numId w:val="7"/>
        </w:numPr>
        <w:autoSpaceDE w:val="0"/>
        <w:autoSpaceDN w:val="0"/>
        <w:adjustRightInd w:val="0"/>
        <w:rPr>
          <w:rFonts w:ascii="Arial" w:hAnsi="Arial" w:cs="Arial"/>
          <w:sz w:val="20"/>
          <w:szCs w:val="20"/>
        </w:rPr>
      </w:pPr>
      <w:r>
        <w:rPr>
          <w:rFonts w:ascii="Arial" w:hAnsi="Arial" w:cs="Arial"/>
          <w:sz w:val="20"/>
          <w:szCs w:val="20"/>
        </w:rPr>
        <w:t xml:space="preserve">Had you used the relay to turn the pump on and off to control the level (we did not do this as it would diminish the operating life of the pump), would this have required a(n) </w:t>
      </w:r>
      <w:r w:rsidRPr="00C93ABF">
        <w:rPr>
          <w:rFonts w:ascii="Arial" w:hAnsi="Arial" w:cs="Arial"/>
          <w:b/>
          <w:i/>
          <w:iCs/>
          <w:color w:val="FF0000"/>
          <w:sz w:val="20"/>
          <w:szCs w:val="20"/>
          <w:u w:val="single"/>
        </w:rPr>
        <w:t>inverting</w:t>
      </w:r>
      <w:r w:rsidRPr="00C93ABF">
        <w:rPr>
          <w:rFonts w:ascii="Arial" w:hAnsi="Arial" w:cs="Arial"/>
          <w:color w:val="FF0000"/>
          <w:sz w:val="20"/>
          <w:szCs w:val="20"/>
        </w:rPr>
        <w:t xml:space="preserve"> </w:t>
      </w:r>
      <w:r>
        <w:rPr>
          <w:rFonts w:ascii="Arial" w:hAnsi="Arial" w:cs="Arial"/>
          <w:sz w:val="20"/>
          <w:szCs w:val="20"/>
        </w:rPr>
        <w:t xml:space="preserve">or </w:t>
      </w:r>
      <w:r w:rsidRPr="00C93ABF">
        <w:rPr>
          <w:rFonts w:ascii="Arial" w:hAnsi="Arial" w:cs="Arial"/>
          <w:b/>
          <w:color w:val="000000" w:themeColor="text1"/>
          <w:sz w:val="20"/>
          <w:szCs w:val="20"/>
        </w:rPr>
        <w:t xml:space="preserve">non-inverting </w:t>
      </w:r>
      <w:r>
        <w:rPr>
          <w:rFonts w:ascii="Arial" w:hAnsi="Arial" w:cs="Arial"/>
          <w:sz w:val="20"/>
          <w:szCs w:val="20"/>
        </w:rPr>
        <w:t xml:space="preserve">comparator?  </w:t>
      </w:r>
      <w:r>
        <w:rPr>
          <w:rFonts w:ascii="Arial" w:hAnsi="Arial" w:cs="Arial"/>
          <w:i/>
          <w:sz w:val="20"/>
          <w:szCs w:val="20"/>
        </w:rPr>
        <w:t>Circle your answer.</w:t>
      </w:r>
    </w:p>
    <w:p w14:paraId="512F8321" w14:textId="77777777" w:rsidR="00FB23F5" w:rsidRPr="00F94926" w:rsidRDefault="00FB23F5" w:rsidP="00554375">
      <w:pPr>
        <w:autoSpaceDE w:val="0"/>
        <w:autoSpaceDN w:val="0"/>
        <w:adjustRightInd w:val="0"/>
        <w:rPr>
          <w:rFonts w:ascii="Arial" w:hAnsi="Arial" w:cs="Arial"/>
          <w:sz w:val="20"/>
          <w:szCs w:val="20"/>
        </w:rPr>
      </w:pPr>
    </w:p>
    <w:p w14:paraId="512F8322" w14:textId="77777777" w:rsidR="00554375" w:rsidRPr="004E334D" w:rsidRDefault="00554375" w:rsidP="00554375">
      <w:pPr>
        <w:tabs>
          <w:tab w:val="left" w:pos="4185"/>
        </w:tabs>
        <w:autoSpaceDE w:val="0"/>
        <w:autoSpaceDN w:val="0"/>
        <w:adjustRightInd w:val="0"/>
        <w:rPr>
          <w:rFonts w:ascii="Arial" w:hAnsi="Arial" w:cs="Arial"/>
          <w:b/>
          <w:bCs/>
          <w:iCs/>
          <w:sz w:val="20"/>
          <w:szCs w:val="20"/>
        </w:rPr>
      </w:pPr>
      <w:r w:rsidRPr="004E334D">
        <w:rPr>
          <w:rFonts w:ascii="Arial" w:hAnsi="Arial" w:cs="Arial"/>
          <w:b/>
          <w:bCs/>
          <w:iCs/>
          <w:sz w:val="20"/>
          <w:szCs w:val="20"/>
        </w:rPr>
        <w:t xml:space="preserve">Proportional Control of Level Questions </w:t>
      </w:r>
    </w:p>
    <w:p w14:paraId="512F8323" w14:textId="77777777" w:rsidR="00554375" w:rsidRDefault="00554375" w:rsidP="00554375">
      <w:pPr>
        <w:autoSpaceDE w:val="0"/>
        <w:autoSpaceDN w:val="0"/>
        <w:adjustRightInd w:val="0"/>
        <w:rPr>
          <w:rFonts w:ascii="Arial" w:hAnsi="Arial" w:cs="Arial"/>
          <w:iCs/>
          <w:sz w:val="20"/>
          <w:szCs w:val="20"/>
        </w:rPr>
      </w:pPr>
    </w:p>
    <w:p w14:paraId="512F8324" w14:textId="77777777" w:rsidR="00554375" w:rsidRPr="006A7FE9" w:rsidRDefault="00554375" w:rsidP="002E34DA">
      <w:pPr>
        <w:numPr>
          <w:ilvl w:val="0"/>
          <w:numId w:val="7"/>
        </w:numPr>
        <w:autoSpaceDE w:val="0"/>
        <w:autoSpaceDN w:val="0"/>
        <w:adjustRightInd w:val="0"/>
        <w:rPr>
          <w:rFonts w:ascii="Arial" w:hAnsi="Arial" w:cs="Arial"/>
          <w:iCs/>
          <w:sz w:val="20"/>
          <w:szCs w:val="20"/>
        </w:rPr>
      </w:pPr>
      <w:r w:rsidRPr="006A7FE9">
        <w:rPr>
          <w:rFonts w:ascii="Arial" w:hAnsi="Arial" w:cs="Arial"/>
          <w:iCs/>
          <w:sz w:val="20"/>
          <w:szCs w:val="20"/>
        </w:rPr>
        <w:t xml:space="preserve">Identify the following items of hardware:  </w:t>
      </w:r>
    </w:p>
    <w:p w14:paraId="512F8325" w14:textId="3610A21E" w:rsidR="00554375" w:rsidRPr="006A7FE9" w:rsidRDefault="00554375" w:rsidP="00A54638">
      <w:pPr>
        <w:autoSpaceDE w:val="0"/>
        <w:autoSpaceDN w:val="0"/>
        <w:adjustRightInd w:val="0"/>
        <w:ind w:left="720"/>
        <w:rPr>
          <w:rFonts w:ascii="Arial" w:hAnsi="Arial" w:cs="Arial"/>
          <w:sz w:val="20"/>
          <w:szCs w:val="20"/>
        </w:rPr>
      </w:pPr>
      <w:r w:rsidRPr="006A7FE9">
        <w:rPr>
          <w:rFonts w:ascii="Arial" w:hAnsi="Arial" w:cs="Arial"/>
          <w:sz w:val="20"/>
          <w:szCs w:val="20"/>
        </w:rPr>
        <w:t xml:space="preserve">a) the measurement instrument: </w:t>
      </w:r>
      <w:r w:rsidR="00BC59E3">
        <w:rPr>
          <w:rFonts w:ascii="Arial" w:hAnsi="Arial" w:cs="Arial"/>
          <w:sz w:val="20"/>
          <w:szCs w:val="20"/>
        </w:rPr>
        <w:t>The float level meter</w:t>
      </w:r>
    </w:p>
    <w:p w14:paraId="512F8326" w14:textId="77777777" w:rsidR="00554375" w:rsidRPr="006A7FE9" w:rsidRDefault="00554375" w:rsidP="00A54638">
      <w:pPr>
        <w:autoSpaceDE w:val="0"/>
        <w:autoSpaceDN w:val="0"/>
        <w:adjustRightInd w:val="0"/>
        <w:ind w:left="720"/>
        <w:rPr>
          <w:rFonts w:ascii="Arial" w:hAnsi="Arial" w:cs="Arial"/>
          <w:sz w:val="20"/>
          <w:szCs w:val="20"/>
        </w:rPr>
      </w:pPr>
      <w:r w:rsidRPr="006A7FE9">
        <w:rPr>
          <w:rFonts w:ascii="Arial" w:hAnsi="Arial" w:cs="Arial"/>
          <w:sz w:val="20"/>
          <w:szCs w:val="20"/>
        </w:rPr>
        <w:t xml:space="preserve"> </w:t>
      </w:r>
    </w:p>
    <w:p w14:paraId="512F8327" w14:textId="3A56BB8E" w:rsidR="00554375" w:rsidRPr="006A7FE9" w:rsidRDefault="00554375" w:rsidP="00A54638">
      <w:pPr>
        <w:autoSpaceDE w:val="0"/>
        <w:autoSpaceDN w:val="0"/>
        <w:adjustRightInd w:val="0"/>
        <w:ind w:left="720"/>
        <w:rPr>
          <w:rFonts w:ascii="Arial" w:hAnsi="Arial" w:cs="Arial"/>
          <w:sz w:val="20"/>
          <w:szCs w:val="20"/>
        </w:rPr>
      </w:pPr>
      <w:r w:rsidRPr="006A7FE9">
        <w:rPr>
          <w:rFonts w:ascii="Arial" w:hAnsi="Arial" w:cs="Arial"/>
          <w:sz w:val="20"/>
          <w:szCs w:val="20"/>
        </w:rPr>
        <w:t xml:space="preserve">b) the measured variable: </w:t>
      </w:r>
      <w:r w:rsidR="00BC59E3">
        <w:rPr>
          <w:rFonts w:ascii="Arial" w:hAnsi="Arial" w:cs="Arial"/>
          <w:sz w:val="20"/>
          <w:szCs w:val="20"/>
        </w:rPr>
        <w:t>The level height in percentage</w:t>
      </w:r>
    </w:p>
    <w:p w14:paraId="512F8328" w14:textId="77777777" w:rsidR="00554375" w:rsidRPr="006A7FE9" w:rsidRDefault="00554375" w:rsidP="00A54638">
      <w:pPr>
        <w:autoSpaceDE w:val="0"/>
        <w:autoSpaceDN w:val="0"/>
        <w:adjustRightInd w:val="0"/>
        <w:ind w:left="720"/>
        <w:rPr>
          <w:rFonts w:ascii="Arial" w:hAnsi="Arial" w:cs="Arial"/>
          <w:sz w:val="20"/>
          <w:szCs w:val="20"/>
        </w:rPr>
      </w:pPr>
      <w:r w:rsidRPr="006A7FE9">
        <w:rPr>
          <w:rFonts w:ascii="Arial" w:hAnsi="Arial" w:cs="Arial"/>
          <w:sz w:val="20"/>
          <w:szCs w:val="20"/>
        </w:rPr>
        <w:t xml:space="preserve"> </w:t>
      </w:r>
    </w:p>
    <w:p w14:paraId="512F8329" w14:textId="7CB90CD8" w:rsidR="00554375" w:rsidRPr="006A7FE9" w:rsidRDefault="00554375" w:rsidP="00A54638">
      <w:pPr>
        <w:autoSpaceDE w:val="0"/>
        <w:autoSpaceDN w:val="0"/>
        <w:adjustRightInd w:val="0"/>
        <w:ind w:left="720"/>
        <w:rPr>
          <w:rFonts w:ascii="Arial" w:hAnsi="Arial" w:cs="Arial"/>
          <w:sz w:val="20"/>
          <w:szCs w:val="20"/>
        </w:rPr>
      </w:pPr>
      <w:r w:rsidRPr="006A7FE9">
        <w:rPr>
          <w:rFonts w:ascii="Arial" w:hAnsi="Arial" w:cs="Arial"/>
          <w:sz w:val="20"/>
          <w:szCs w:val="20"/>
        </w:rPr>
        <w:t xml:space="preserve">c) the (entire) feedback </w:t>
      </w:r>
      <w:proofErr w:type="gramStart"/>
      <w:r w:rsidRPr="006A7FE9">
        <w:rPr>
          <w:rFonts w:ascii="Arial" w:hAnsi="Arial" w:cs="Arial"/>
          <w:sz w:val="20"/>
          <w:szCs w:val="20"/>
        </w:rPr>
        <w:t>path :</w:t>
      </w:r>
      <w:proofErr w:type="gramEnd"/>
      <w:r w:rsidRPr="006A7FE9">
        <w:rPr>
          <w:rFonts w:ascii="Arial" w:hAnsi="Arial" w:cs="Arial"/>
          <w:sz w:val="20"/>
          <w:szCs w:val="20"/>
        </w:rPr>
        <w:t xml:space="preserve"> </w:t>
      </w:r>
      <w:r w:rsidR="00BC59E3">
        <w:rPr>
          <w:rFonts w:ascii="Arial" w:hAnsi="Arial" w:cs="Arial"/>
          <w:sz w:val="20"/>
          <w:szCs w:val="20"/>
        </w:rPr>
        <w:t xml:space="preserve">Sensor -&gt; transmitter -&gt; interface -&gt; controller -&gt; actuator </w:t>
      </w:r>
    </w:p>
    <w:p w14:paraId="512F832A" w14:textId="77777777" w:rsidR="00554375" w:rsidRPr="006A7FE9" w:rsidRDefault="00554375" w:rsidP="00A54638">
      <w:pPr>
        <w:autoSpaceDE w:val="0"/>
        <w:autoSpaceDN w:val="0"/>
        <w:adjustRightInd w:val="0"/>
        <w:ind w:left="720"/>
        <w:rPr>
          <w:rFonts w:ascii="Arial" w:hAnsi="Arial" w:cs="Arial"/>
          <w:sz w:val="20"/>
          <w:szCs w:val="20"/>
        </w:rPr>
      </w:pPr>
      <w:r w:rsidRPr="006A7FE9">
        <w:rPr>
          <w:rFonts w:ascii="Arial" w:hAnsi="Arial" w:cs="Arial"/>
          <w:sz w:val="20"/>
          <w:szCs w:val="20"/>
        </w:rPr>
        <w:t xml:space="preserve"> </w:t>
      </w:r>
    </w:p>
    <w:p w14:paraId="512F832B" w14:textId="42A9BFE4" w:rsidR="00554375" w:rsidRPr="006A7FE9" w:rsidRDefault="00554375" w:rsidP="00A54638">
      <w:pPr>
        <w:autoSpaceDE w:val="0"/>
        <w:autoSpaceDN w:val="0"/>
        <w:adjustRightInd w:val="0"/>
        <w:ind w:left="720"/>
        <w:rPr>
          <w:rFonts w:ascii="Arial" w:hAnsi="Arial" w:cs="Arial"/>
          <w:sz w:val="20"/>
          <w:szCs w:val="20"/>
        </w:rPr>
      </w:pPr>
      <w:r w:rsidRPr="006A7FE9">
        <w:rPr>
          <w:rFonts w:ascii="Arial" w:hAnsi="Arial" w:cs="Arial"/>
          <w:sz w:val="20"/>
          <w:szCs w:val="20"/>
        </w:rPr>
        <w:t xml:space="preserve">d) the </w:t>
      </w:r>
      <w:proofErr w:type="gramStart"/>
      <w:r w:rsidRPr="006A7FE9">
        <w:rPr>
          <w:rFonts w:ascii="Arial" w:hAnsi="Arial" w:cs="Arial"/>
          <w:sz w:val="20"/>
          <w:szCs w:val="20"/>
        </w:rPr>
        <w:t>actuator :</w:t>
      </w:r>
      <w:proofErr w:type="gramEnd"/>
      <w:r w:rsidRPr="006A7FE9">
        <w:rPr>
          <w:rFonts w:ascii="Arial" w:hAnsi="Arial" w:cs="Arial"/>
          <w:sz w:val="20"/>
          <w:szCs w:val="20"/>
        </w:rPr>
        <w:t xml:space="preserve"> </w:t>
      </w:r>
      <w:r w:rsidR="00BC59E3">
        <w:rPr>
          <w:rFonts w:ascii="Arial" w:hAnsi="Arial" w:cs="Arial"/>
          <w:sz w:val="20"/>
          <w:szCs w:val="20"/>
        </w:rPr>
        <w:t>The servo valve</w:t>
      </w:r>
    </w:p>
    <w:p w14:paraId="512F832C" w14:textId="77777777" w:rsidR="00554375" w:rsidRPr="00262B70" w:rsidRDefault="00554375" w:rsidP="00A54638">
      <w:pPr>
        <w:autoSpaceDE w:val="0"/>
        <w:autoSpaceDN w:val="0"/>
        <w:adjustRightInd w:val="0"/>
        <w:ind w:left="720"/>
        <w:rPr>
          <w:rFonts w:ascii="Arial" w:hAnsi="Arial" w:cs="Arial"/>
          <w:sz w:val="20"/>
          <w:szCs w:val="20"/>
          <w:highlight w:val="yellow"/>
        </w:rPr>
      </w:pPr>
      <w:r w:rsidRPr="00262B70">
        <w:rPr>
          <w:rFonts w:ascii="Arial" w:hAnsi="Arial" w:cs="Arial"/>
          <w:sz w:val="20"/>
          <w:szCs w:val="20"/>
          <w:highlight w:val="yellow"/>
        </w:rPr>
        <w:t xml:space="preserve"> </w:t>
      </w:r>
    </w:p>
    <w:p w14:paraId="512F832D" w14:textId="77777777" w:rsidR="00554375" w:rsidRPr="006A7FE9" w:rsidRDefault="00554375" w:rsidP="00554375">
      <w:pPr>
        <w:autoSpaceDE w:val="0"/>
        <w:autoSpaceDN w:val="0"/>
        <w:adjustRightInd w:val="0"/>
        <w:rPr>
          <w:rFonts w:ascii="Arial" w:hAnsi="Arial" w:cs="Arial"/>
          <w:i/>
          <w:iCs/>
          <w:sz w:val="22"/>
          <w:szCs w:val="22"/>
        </w:rPr>
      </w:pPr>
    </w:p>
    <w:p w14:paraId="512F832E" w14:textId="77777777" w:rsidR="00554375" w:rsidRPr="006A7FE9" w:rsidRDefault="00A54638" w:rsidP="002E34DA">
      <w:pPr>
        <w:numPr>
          <w:ilvl w:val="0"/>
          <w:numId w:val="7"/>
        </w:numPr>
        <w:autoSpaceDE w:val="0"/>
        <w:autoSpaceDN w:val="0"/>
        <w:adjustRightInd w:val="0"/>
        <w:rPr>
          <w:rFonts w:ascii="Arial" w:hAnsi="Arial" w:cs="Arial"/>
          <w:iCs/>
          <w:sz w:val="20"/>
          <w:szCs w:val="20"/>
        </w:rPr>
      </w:pPr>
      <w:r>
        <w:rPr>
          <w:rFonts w:ascii="Arial" w:hAnsi="Arial" w:cs="Arial"/>
          <w:iCs/>
          <w:sz w:val="20"/>
          <w:szCs w:val="20"/>
        </w:rPr>
        <w:t xml:space="preserve">On the CM30 </w:t>
      </w:r>
      <w:r w:rsidR="00554375" w:rsidRPr="006A7FE9">
        <w:rPr>
          <w:rFonts w:ascii="Arial" w:hAnsi="Arial" w:cs="Arial"/>
          <w:iCs/>
          <w:sz w:val="20"/>
          <w:szCs w:val="20"/>
        </w:rPr>
        <w:t>Controller (circle top or bottom display)</w:t>
      </w:r>
      <w:r>
        <w:rPr>
          <w:rFonts w:ascii="Arial" w:hAnsi="Arial" w:cs="Arial"/>
          <w:iCs/>
          <w:sz w:val="20"/>
          <w:szCs w:val="20"/>
        </w:rPr>
        <w:t>:</w:t>
      </w:r>
      <w:r w:rsidR="00554375" w:rsidRPr="006A7FE9">
        <w:rPr>
          <w:rFonts w:ascii="Arial" w:hAnsi="Arial" w:cs="Arial"/>
          <w:iCs/>
          <w:sz w:val="20"/>
          <w:szCs w:val="20"/>
        </w:rPr>
        <w:t xml:space="preserve"> </w:t>
      </w:r>
    </w:p>
    <w:p w14:paraId="512F832F" w14:textId="77777777" w:rsidR="00554375" w:rsidRPr="006A7FE9" w:rsidRDefault="00554375" w:rsidP="00A54638">
      <w:pPr>
        <w:keepNext/>
        <w:autoSpaceDE w:val="0"/>
        <w:autoSpaceDN w:val="0"/>
        <w:adjustRightInd w:val="0"/>
        <w:ind w:left="720"/>
        <w:rPr>
          <w:rFonts w:ascii="Arial" w:hAnsi="Arial" w:cs="Arial"/>
          <w:iCs/>
          <w:sz w:val="20"/>
          <w:szCs w:val="20"/>
        </w:rPr>
      </w:pPr>
    </w:p>
    <w:p w14:paraId="512F8330" w14:textId="77777777" w:rsidR="00A54638" w:rsidRPr="00A54638" w:rsidRDefault="00554375" w:rsidP="00A54638">
      <w:pPr>
        <w:pStyle w:val="ListParagraph"/>
        <w:keepLines/>
        <w:numPr>
          <w:ilvl w:val="0"/>
          <w:numId w:val="9"/>
        </w:numPr>
        <w:autoSpaceDE w:val="0"/>
        <w:autoSpaceDN w:val="0"/>
        <w:adjustRightInd w:val="0"/>
        <w:ind w:left="990" w:hanging="270"/>
        <w:rPr>
          <w:rFonts w:ascii="Arial" w:hAnsi="Arial" w:cs="Arial"/>
          <w:sz w:val="20"/>
          <w:szCs w:val="20"/>
        </w:rPr>
      </w:pPr>
      <w:r w:rsidRPr="00A54638">
        <w:rPr>
          <w:rFonts w:ascii="Arial" w:hAnsi="Arial" w:cs="Arial"/>
          <w:sz w:val="20"/>
          <w:szCs w:val="20"/>
        </w:rPr>
        <w:t>the measured (or process) variable</w:t>
      </w:r>
      <w:r w:rsidR="00A54638" w:rsidRPr="00A54638">
        <w:rPr>
          <w:rFonts w:ascii="Arial" w:hAnsi="Arial" w:cs="Arial"/>
          <w:sz w:val="20"/>
          <w:szCs w:val="20"/>
        </w:rPr>
        <w:t xml:space="preserve"> is shown </w:t>
      </w:r>
      <w:r w:rsidR="00A54638">
        <w:rPr>
          <w:rFonts w:ascii="Arial" w:hAnsi="Arial" w:cs="Arial"/>
          <w:sz w:val="20"/>
          <w:szCs w:val="20"/>
        </w:rPr>
        <w:t>at</w:t>
      </w:r>
      <w:r w:rsidR="00A54638" w:rsidRPr="00A54638">
        <w:rPr>
          <w:rFonts w:ascii="Arial" w:hAnsi="Arial" w:cs="Arial"/>
          <w:sz w:val="20"/>
          <w:szCs w:val="20"/>
        </w:rPr>
        <w:t xml:space="preserve"> the </w:t>
      </w:r>
      <w:r w:rsidRPr="00BC59E3">
        <w:rPr>
          <w:rFonts w:ascii="Arial" w:hAnsi="Arial" w:cs="Arial"/>
          <w:b/>
          <w:i/>
          <w:iCs/>
          <w:color w:val="FF0000"/>
          <w:sz w:val="20"/>
          <w:szCs w:val="20"/>
          <w:u w:val="single"/>
        </w:rPr>
        <w:t>TOP</w:t>
      </w:r>
      <w:r w:rsidRPr="00BC59E3">
        <w:rPr>
          <w:rFonts w:ascii="Arial" w:hAnsi="Arial" w:cs="Arial"/>
          <w:color w:val="FF0000"/>
          <w:sz w:val="20"/>
          <w:szCs w:val="20"/>
        </w:rPr>
        <w:t xml:space="preserve"> </w:t>
      </w:r>
      <w:r w:rsidRPr="00A54638">
        <w:rPr>
          <w:rFonts w:ascii="Arial" w:hAnsi="Arial" w:cs="Arial"/>
          <w:sz w:val="20"/>
          <w:szCs w:val="20"/>
        </w:rPr>
        <w:t xml:space="preserve">or </w:t>
      </w:r>
      <w:r w:rsidRPr="00A54638">
        <w:rPr>
          <w:rFonts w:ascii="Arial" w:hAnsi="Arial" w:cs="Arial"/>
          <w:b/>
          <w:sz w:val="20"/>
          <w:szCs w:val="20"/>
        </w:rPr>
        <w:t>MIDDLE</w:t>
      </w:r>
      <w:r w:rsidRPr="00A54638">
        <w:rPr>
          <w:rFonts w:ascii="Arial" w:hAnsi="Arial" w:cs="Arial"/>
          <w:sz w:val="20"/>
          <w:szCs w:val="20"/>
        </w:rPr>
        <w:t xml:space="preserve"> or </w:t>
      </w:r>
      <w:r w:rsidRPr="00A54638">
        <w:rPr>
          <w:rFonts w:ascii="Arial" w:hAnsi="Arial" w:cs="Arial"/>
          <w:b/>
          <w:sz w:val="20"/>
          <w:szCs w:val="20"/>
        </w:rPr>
        <w:t>BOTTOM</w:t>
      </w:r>
      <w:r w:rsidRPr="00A54638">
        <w:rPr>
          <w:rFonts w:ascii="Arial" w:hAnsi="Arial" w:cs="Arial"/>
          <w:sz w:val="20"/>
          <w:szCs w:val="20"/>
        </w:rPr>
        <w:t xml:space="preserve"> </w:t>
      </w:r>
      <w:r w:rsidR="00A54638">
        <w:rPr>
          <w:rFonts w:ascii="Arial" w:hAnsi="Arial" w:cs="Arial"/>
          <w:sz w:val="20"/>
          <w:szCs w:val="20"/>
        </w:rPr>
        <w:t xml:space="preserve">of the </w:t>
      </w:r>
      <w:r w:rsidRPr="00A54638">
        <w:rPr>
          <w:rFonts w:ascii="Arial" w:hAnsi="Arial" w:cs="Arial"/>
          <w:sz w:val="20"/>
          <w:szCs w:val="20"/>
        </w:rPr>
        <w:t xml:space="preserve">display </w:t>
      </w:r>
    </w:p>
    <w:p w14:paraId="512F8331" w14:textId="77777777" w:rsidR="00A54638" w:rsidRPr="00A54638" w:rsidRDefault="00A54638" w:rsidP="00A54638">
      <w:pPr>
        <w:pStyle w:val="ListParagraph"/>
        <w:keepLines/>
        <w:autoSpaceDE w:val="0"/>
        <w:autoSpaceDN w:val="0"/>
        <w:adjustRightInd w:val="0"/>
        <w:ind w:left="1080"/>
        <w:rPr>
          <w:rFonts w:ascii="Arial" w:hAnsi="Arial" w:cs="Arial"/>
          <w:sz w:val="20"/>
          <w:szCs w:val="20"/>
        </w:rPr>
      </w:pPr>
    </w:p>
    <w:p w14:paraId="512F8332" w14:textId="77777777" w:rsidR="00554375" w:rsidRDefault="00EF66AA" w:rsidP="00A54638">
      <w:pPr>
        <w:keepLines/>
        <w:autoSpaceDE w:val="0"/>
        <w:autoSpaceDN w:val="0"/>
        <w:adjustRightInd w:val="0"/>
        <w:ind w:left="720"/>
        <w:rPr>
          <w:rFonts w:ascii="Arial" w:hAnsi="Arial" w:cs="Arial"/>
          <w:sz w:val="20"/>
          <w:szCs w:val="20"/>
        </w:rPr>
      </w:pPr>
      <w:r>
        <w:rPr>
          <w:rFonts w:ascii="Arial" w:hAnsi="Arial" w:cs="Arial"/>
          <w:sz w:val="20"/>
          <w:szCs w:val="20"/>
        </w:rPr>
        <w:t>b</w:t>
      </w:r>
      <w:r w:rsidR="00554375" w:rsidRPr="006A7FE9">
        <w:rPr>
          <w:rFonts w:ascii="Arial" w:hAnsi="Arial" w:cs="Arial"/>
          <w:sz w:val="20"/>
          <w:szCs w:val="20"/>
        </w:rPr>
        <w:t xml:space="preserve">) </w:t>
      </w:r>
      <w:r w:rsidR="00A54638">
        <w:rPr>
          <w:rFonts w:ascii="Arial" w:hAnsi="Arial" w:cs="Arial"/>
          <w:sz w:val="20"/>
          <w:szCs w:val="20"/>
        </w:rPr>
        <w:t xml:space="preserve"> </w:t>
      </w:r>
      <w:r w:rsidR="00554375" w:rsidRPr="006A7FE9">
        <w:rPr>
          <w:rFonts w:ascii="Arial" w:hAnsi="Arial" w:cs="Arial"/>
          <w:sz w:val="20"/>
          <w:szCs w:val="20"/>
        </w:rPr>
        <w:t>the desired level (or set point)</w:t>
      </w:r>
      <w:r w:rsidR="00A54638">
        <w:rPr>
          <w:rFonts w:ascii="Arial" w:hAnsi="Arial" w:cs="Arial"/>
          <w:sz w:val="20"/>
          <w:szCs w:val="20"/>
        </w:rPr>
        <w:t xml:space="preserve"> is shown at the</w:t>
      </w:r>
      <w:r w:rsidR="00554375" w:rsidRPr="006A7FE9">
        <w:rPr>
          <w:rFonts w:ascii="Arial" w:hAnsi="Arial" w:cs="Arial"/>
          <w:sz w:val="20"/>
          <w:szCs w:val="20"/>
        </w:rPr>
        <w:t xml:space="preserve"> </w:t>
      </w:r>
      <w:r w:rsidR="00554375" w:rsidRPr="006A7FE9">
        <w:rPr>
          <w:rFonts w:ascii="Arial" w:hAnsi="Arial" w:cs="Arial"/>
          <w:b/>
          <w:sz w:val="20"/>
          <w:szCs w:val="20"/>
        </w:rPr>
        <w:t>TOP</w:t>
      </w:r>
      <w:r w:rsidR="00554375" w:rsidRPr="006A7FE9">
        <w:rPr>
          <w:rFonts w:ascii="Arial" w:hAnsi="Arial" w:cs="Arial"/>
          <w:sz w:val="20"/>
          <w:szCs w:val="20"/>
        </w:rPr>
        <w:t xml:space="preserve"> or </w:t>
      </w:r>
      <w:r w:rsidR="00554375" w:rsidRPr="00BC59E3">
        <w:rPr>
          <w:rFonts w:ascii="Arial" w:hAnsi="Arial" w:cs="Arial"/>
          <w:b/>
          <w:i/>
          <w:iCs/>
          <w:color w:val="FF0000"/>
          <w:sz w:val="20"/>
          <w:szCs w:val="20"/>
          <w:u w:val="single"/>
        </w:rPr>
        <w:t>MIDDLE</w:t>
      </w:r>
      <w:r w:rsidR="00554375" w:rsidRPr="00BC59E3">
        <w:rPr>
          <w:rFonts w:ascii="Arial" w:hAnsi="Arial" w:cs="Arial"/>
          <w:color w:val="FF0000"/>
          <w:sz w:val="20"/>
          <w:szCs w:val="20"/>
        </w:rPr>
        <w:t xml:space="preserve"> </w:t>
      </w:r>
      <w:r w:rsidR="00554375" w:rsidRPr="006A7FE9">
        <w:rPr>
          <w:rFonts w:ascii="Arial" w:hAnsi="Arial" w:cs="Arial"/>
          <w:sz w:val="20"/>
          <w:szCs w:val="20"/>
        </w:rPr>
        <w:t xml:space="preserve">or </w:t>
      </w:r>
      <w:r w:rsidR="00554375" w:rsidRPr="006A7FE9">
        <w:rPr>
          <w:rFonts w:ascii="Arial" w:hAnsi="Arial" w:cs="Arial"/>
          <w:b/>
          <w:sz w:val="20"/>
          <w:szCs w:val="20"/>
        </w:rPr>
        <w:t>BOTTOM</w:t>
      </w:r>
      <w:r w:rsidR="00A54638">
        <w:rPr>
          <w:rFonts w:ascii="Arial" w:hAnsi="Arial" w:cs="Arial"/>
          <w:b/>
          <w:sz w:val="20"/>
          <w:szCs w:val="20"/>
        </w:rPr>
        <w:t xml:space="preserve"> </w:t>
      </w:r>
      <w:r w:rsidR="00A54638" w:rsidRPr="00A54638">
        <w:rPr>
          <w:rFonts w:ascii="Arial" w:hAnsi="Arial" w:cs="Arial"/>
          <w:sz w:val="20"/>
          <w:szCs w:val="20"/>
        </w:rPr>
        <w:t>of the</w:t>
      </w:r>
      <w:r w:rsidR="00554375" w:rsidRPr="006A7FE9">
        <w:rPr>
          <w:rFonts w:ascii="Arial" w:hAnsi="Arial" w:cs="Arial"/>
          <w:sz w:val="20"/>
          <w:szCs w:val="20"/>
        </w:rPr>
        <w:t xml:space="preserve"> display</w:t>
      </w:r>
    </w:p>
    <w:p w14:paraId="512F8333" w14:textId="77777777" w:rsidR="00FD31A2" w:rsidRDefault="00FD31A2" w:rsidP="00554375">
      <w:pPr>
        <w:autoSpaceDE w:val="0"/>
        <w:autoSpaceDN w:val="0"/>
        <w:adjustRightInd w:val="0"/>
        <w:rPr>
          <w:rFonts w:ascii="Arial" w:hAnsi="Arial" w:cs="Arial"/>
          <w:iCs/>
          <w:sz w:val="20"/>
          <w:szCs w:val="20"/>
        </w:rPr>
      </w:pPr>
    </w:p>
    <w:p w14:paraId="4E8A7A02" w14:textId="1D509163" w:rsidR="00545753" w:rsidRPr="00545753" w:rsidRDefault="00545753" w:rsidP="00554375">
      <w:pPr>
        <w:autoSpaceDE w:val="0"/>
        <w:autoSpaceDN w:val="0"/>
        <w:adjustRightInd w:val="0"/>
        <w:rPr>
          <w:rFonts w:ascii="Arial" w:hAnsi="Arial" w:cs="Arial"/>
          <w:b/>
          <w:bCs/>
          <w:iCs/>
          <w:sz w:val="20"/>
          <w:szCs w:val="20"/>
        </w:rPr>
      </w:pPr>
      <w:r>
        <w:rPr>
          <w:rFonts w:ascii="Arial" w:hAnsi="Arial" w:cs="Arial"/>
          <w:b/>
          <w:bCs/>
          <w:iCs/>
          <w:sz w:val="20"/>
          <w:szCs w:val="20"/>
        </w:rPr>
        <w:t>Joined the other group because our servo broke</w:t>
      </w:r>
    </w:p>
    <w:p w14:paraId="512F8334" w14:textId="77777777" w:rsidR="00554375" w:rsidRPr="004E334D" w:rsidRDefault="00554375" w:rsidP="002E34DA">
      <w:pPr>
        <w:numPr>
          <w:ilvl w:val="0"/>
          <w:numId w:val="7"/>
        </w:numPr>
        <w:autoSpaceDE w:val="0"/>
        <w:autoSpaceDN w:val="0"/>
        <w:adjustRightInd w:val="0"/>
        <w:rPr>
          <w:rFonts w:ascii="Arial" w:hAnsi="Arial" w:cs="Arial"/>
          <w:iCs/>
          <w:sz w:val="20"/>
          <w:szCs w:val="20"/>
        </w:rPr>
      </w:pPr>
      <w:r w:rsidRPr="004E334D">
        <w:rPr>
          <w:rFonts w:ascii="Arial" w:hAnsi="Arial" w:cs="Arial"/>
          <w:iCs/>
          <w:sz w:val="20"/>
          <w:szCs w:val="20"/>
        </w:rPr>
        <w:t xml:space="preserve">What is the value of proportional band that caused the measured value to begin </w:t>
      </w:r>
      <w:r w:rsidR="000921FE">
        <w:rPr>
          <w:rFonts w:ascii="Arial" w:hAnsi="Arial" w:cs="Arial"/>
          <w:iCs/>
          <w:sz w:val="20"/>
          <w:szCs w:val="20"/>
        </w:rPr>
        <w:t>sustained oscillations</w:t>
      </w:r>
      <w:r w:rsidRPr="004E334D">
        <w:rPr>
          <w:rFonts w:ascii="Arial" w:hAnsi="Arial" w:cs="Arial"/>
          <w:iCs/>
          <w:sz w:val="20"/>
          <w:szCs w:val="20"/>
        </w:rPr>
        <w:t>? W</w:t>
      </w:r>
      <w:r w:rsidR="000921FE">
        <w:rPr>
          <w:rFonts w:ascii="Arial" w:hAnsi="Arial" w:cs="Arial"/>
          <w:iCs/>
          <w:sz w:val="20"/>
          <w:szCs w:val="20"/>
        </w:rPr>
        <w:t xml:space="preserve">hat was the approximate offset </w:t>
      </w:r>
      <w:r w:rsidR="00D40260">
        <w:rPr>
          <w:rFonts w:ascii="Arial" w:hAnsi="Arial" w:cs="Arial"/>
          <w:iCs/>
          <w:sz w:val="20"/>
          <w:szCs w:val="20"/>
        </w:rPr>
        <w:t xml:space="preserve">in % </w:t>
      </w:r>
      <w:r w:rsidR="000921FE">
        <w:rPr>
          <w:rFonts w:ascii="Arial" w:hAnsi="Arial" w:cs="Arial"/>
          <w:iCs/>
          <w:sz w:val="20"/>
          <w:szCs w:val="20"/>
        </w:rPr>
        <w:t>just before the onset of sustained oscillations</w:t>
      </w:r>
      <w:r w:rsidRPr="004E334D">
        <w:rPr>
          <w:rFonts w:ascii="Arial" w:hAnsi="Arial" w:cs="Arial"/>
          <w:iCs/>
          <w:sz w:val="20"/>
          <w:szCs w:val="20"/>
        </w:rPr>
        <w:t xml:space="preserve">? </w:t>
      </w:r>
    </w:p>
    <w:p w14:paraId="512F8335" w14:textId="77777777" w:rsidR="00554375" w:rsidRDefault="00554375" w:rsidP="00554375">
      <w:pPr>
        <w:autoSpaceDE w:val="0"/>
        <w:autoSpaceDN w:val="0"/>
        <w:adjustRightInd w:val="0"/>
        <w:rPr>
          <w:rFonts w:ascii="Arial" w:hAnsi="Arial" w:cs="Arial"/>
          <w:iCs/>
          <w:sz w:val="20"/>
          <w:szCs w:val="20"/>
        </w:rPr>
      </w:pPr>
    </w:p>
    <w:p w14:paraId="57DF219C" w14:textId="26193B1C" w:rsidR="00545753" w:rsidRDefault="00BC59E3" w:rsidP="00554375">
      <w:pPr>
        <w:autoSpaceDE w:val="0"/>
        <w:autoSpaceDN w:val="0"/>
        <w:adjustRightInd w:val="0"/>
        <w:rPr>
          <w:rFonts w:ascii="Arial" w:hAnsi="Arial" w:cs="Arial"/>
          <w:iCs/>
          <w:sz w:val="20"/>
          <w:szCs w:val="20"/>
        </w:rPr>
      </w:pPr>
      <w:r>
        <w:rPr>
          <w:rFonts w:ascii="Arial" w:hAnsi="Arial" w:cs="Arial"/>
          <w:iCs/>
          <w:sz w:val="20"/>
          <w:szCs w:val="20"/>
        </w:rPr>
        <w:t xml:space="preserve">PB = 4 </w:t>
      </w:r>
    </w:p>
    <w:p w14:paraId="512F8336" w14:textId="41118319" w:rsidR="00554375" w:rsidRDefault="00545753" w:rsidP="00554375">
      <w:pPr>
        <w:autoSpaceDE w:val="0"/>
        <w:autoSpaceDN w:val="0"/>
        <w:adjustRightInd w:val="0"/>
        <w:rPr>
          <w:rFonts w:ascii="Arial" w:hAnsi="Arial" w:cs="Arial"/>
          <w:iCs/>
          <w:sz w:val="20"/>
          <w:szCs w:val="20"/>
        </w:rPr>
      </w:pPr>
      <w:r>
        <w:rPr>
          <w:rFonts w:ascii="Arial" w:hAnsi="Arial" w:cs="Arial"/>
          <w:iCs/>
          <w:sz w:val="20"/>
          <w:szCs w:val="20"/>
        </w:rPr>
        <w:t>offset = about 20%</w:t>
      </w:r>
    </w:p>
    <w:p w14:paraId="512F8337" w14:textId="77777777" w:rsidR="00490D8D" w:rsidRDefault="00490D8D" w:rsidP="00554375">
      <w:pPr>
        <w:autoSpaceDE w:val="0"/>
        <w:autoSpaceDN w:val="0"/>
        <w:adjustRightInd w:val="0"/>
        <w:rPr>
          <w:rFonts w:ascii="Arial" w:hAnsi="Arial" w:cs="Arial"/>
          <w:iCs/>
          <w:sz w:val="20"/>
          <w:szCs w:val="20"/>
        </w:rPr>
      </w:pPr>
    </w:p>
    <w:p w14:paraId="512F8338" w14:textId="77777777" w:rsidR="00490D8D" w:rsidRDefault="00490D8D" w:rsidP="00554375">
      <w:pPr>
        <w:autoSpaceDE w:val="0"/>
        <w:autoSpaceDN w:val="0"/>
        <w:adjustRightInd w:val="0"/>
        <w:rPr>
          <w:rFonts w:ascii="Arial" w:hAnsi="Arial" w:cs="Arial"/>
          <w:iCs/>
          <w:sz w:val="20"/>
          <w:szCs w:val="20"/>
        </w:rPr>
      </w:pPr>
    </w:p>
    <w:p w14:paraId="512F8339" w14:textId="77777777" w:rsidR="00490D8D" w:rsidRDefault="00490D8D" w:rsidP="00554375">
      <w:pPr>
        <w:autoSpaceDE w:val="0"/>
        <w:autoSpaceDN w:val="0"/>
        <w:adjustRightInd w:val="0"/>
        <w:rPr>
          <w:rFonts w:ascii="Arial" w:hAnsi="Arial" w:cs="Arial"/>
          <w:iCs/>
          <w:sz w:val="20"/>
          <w:szCs w:val="20"/>
        </w:rPr>
      </w:pPr>
    </w:p>
    <w:p w14:paraId="512F833A" w14:textId="77777777" w:rsidR="00490D8D" w:rsidRDefault="00490D8D" w:rsidP="00554375">
      <w:pPr>
        <w:autoSpaceDE w:val="0"/>
        <w:autoSpaceDN w:val="0"/>
        <w:adjustRightInd w:val="0"/>
        <w:rPr>
          <w:rFonts w:ascii="Arial" w:hAnsi="Arial" w:cs="Arial"/>
          <w:iCs/>
          <w:sz w:val="20"/>
          <w:szCs w:val="20"/>
        </w:rPr>
      </w:pPr>
    </w:p>
    <w:p w14:paraId="512F833B" w14:textId="77777777" w:rsidR="00490D8D" w:rsidRDefault="00490D8D" w:rsidP="00554375">
      <w:pPr>
        <w:autoSpaceDE w:val="0"/>
        <w:autoSpaceDN w:val="0"/>
        <w:adjustRightInd w:val="0"/>
        <w:rPr>
          <w:rFonts w:ascii="Arial" w:hAnsi="Arial" w:cs="Arial"/>
          <w:iCs/>
          <w:sz w:val="20"/>
          <w:szCs w:val="20"/>
        </w:rPr>
      </w:pPr>
    </w:p>
    <w:p w14:paraId="512F833C" w14:textId="77777777" w:rsidR="00490D8D" w:rsidRPr="004E334D" w:rsidRDefault="00490D8D" w:rsidP="00554375">
      <w:pPr>
        <w:autoSpaceDE w:val="0"/>
        <w:autoSpaceDN w:val="0"/>
        <w:adjustRightInd w:val="0"/>
        <w:rPr>
          <w:rFonts w:ascii="Arial" w:hAnsi="Arial" w:cs="Arial"/>
          <w:iCs/>
          <w:sz w:val="20"/>
          <w:szCs w:val="20"/>
        </w:rPr>
      </w:pPr>
    </w:p>
    <w:p w14:paraId="512F833D" w14:textId="77777777" w:rsidR="00554375" w:rsidRPr="00FB23F5" w:rsidRDefault="00FB23F5" w:rsidP="00554375">
      <w:pPr>
        <w:autoSpaceDE w:val="0"/>
        <w:autoSpaceDN w:val="0"/>
        <w:adjustRightInd w:val="0"/>
        <w:rPr>
          <w:rFonts w:ascii="Arial" w:hAnsi="Arial" w:cs="Arial"/>
          <w:b/>
          <w:bCs/>
          <w:sz w:val="20"/>
          <w:szCs w:val="20"/>
        </w:rPr>
      </w:pPr>
      <w:r>
        <w:rPr>
          <w:rFonts w:ascii="Arial" w:hAnsi="Arial" w:cs="Arial"/>
          <w:b/>
          <w:bCs/>
          <w:sz w:val="20"/>
          <w:szCs w:val="20"/>
        </w:rPr>
        <w:t>PI-</w:t>
      </w:r>
      <w:r w:rsidRPr="003C6711">
        <w:rPr>
          <w:rFonts w:ascii="Arial" w:hAnsi="Arial" w:cs="Arial"/>
          <w:b/>
          <w:bCs/>
          <w:sz w:val="20"/>
          <w:szCs w:val="20"/>
        </w:rPr>
        <w:t>Control of Level Questions</w:t>
      </w:r>
    </w:p>
    <w:p w14:paraId="512F833E" w14:textId="77777777" w:rsidR="00554375" w:rsidRDefault="00554375" w:rsidP="00554375">
      <w:pPr>
        <w:autoSpaceDE w:val="0"/>
        <w:autoSpaceDN w:val="0"/>
        <w:adjustRightInd w:val="0"/>
        <w:rPr>
          <w:rFonts w:ascii="Arial" w:hAnsi="Arial" w:cs="Arial"/>
          <w:iCs/>
          <w:sz w:val="20"/>
          <w:szCs w:val="20"/>
        </w:rPr>
      </w:pPr>
    </w:p>
    <w:p w14:paraId="512F833F" w14:textId="77777777" w:rsidR="00FB23F5" w:rsidRPr="003C6711" w:rsidRDefault="00FB23F5" w:rsidP="00FB23F5">
      <w:pPr>
        <w:numPr>
          <w:ilvl w:val="0"/>
          <w:numId w:val="7"/>
        </w:numPr>
        <w:autoSpaceDE w:val="0"/>
        <w:autoSpaceDN w:val="0"/>
        <w:adjustRightInd w:val="0"/>
        <w:rPr>
          <w:rFonts w:ascii="Arial" w:hAnsi="Arial" w:cs="Arial"/>
          <w:iCs/>
          <w:sz w:val="20"/>
          <w:szCs w:val="20"/>
        </w:rPr>
      </w:pPr>
      <w:r w:rsidRPr="003C6711">
        <w:rPr>
          <w:rFonts w:ascii="Arial" w:hAnsi="Arial" w:cs="Arial"/>
          <w:iCs/>
          <w:sz w:val="20"/>
          <w:szCs w:val="20"/>
        </w:rPr>
        <w:t xml:space="preserve">With PI-control, can you reduce the offset produced by </w:t>
      </w:r>
      <w:r>
        <w:rPr>
          <w:rFonts w:ascii="Arial" w:hAnsi="Arial" w:cs="Arial"/>
          <w:iCs/>
          <w:sz w:val="20"/>
          <w:szCs w:val="20"/>
        </w:rPr>
        <w:t>p</w:t>
      </w:r>
      <w:r w:rsidRPr="003C6711">
        <w:rPr>
          <w:rFonts w:ascii="Arial" w:hAnsi="Arial" w:cs="Arial"/>
          <w:iCs/>
          <w:sz w:val="20"/>
          <w:szCs w:val="20"/>
        </w:rPr>
        <w:t>roportional control to zero?  If so, record the value of PB and T</w:t>
      </w:r>
      <w:r>
        <w:rPr>
          <w:rFonts w:ascii="Arial" w:hAnsi="Arial" w:cs="Arial"/>
          <w:iCs/>
          <w:sz w:val="20"/>
          <w:szCs w:val="20"/>
        </w:rPr>
        <w:t xml:space="preserve">r </w:t>
      </w:r>
      <w:r w:rsidRPr="003C6711">
        <w:rPr>
          <w:rFonts w:ascii="Arial" w:hAnsi="Arial" w:cs="Arial"/>
          <w:iCs/>
          <w:sz w:val="20"/>
          <w:szCs w:val="20"/>
        </w:rPr>
        <w:t xml:space="preserve">that yielded this result. Can other combinations of these two parameters yield a response with no offset? </w:t>
      </w:r>
    </w:p>
    <w:p w14:paraId="512F8340" w14:textId="65B34C1B" w:rsidR="00FB23F5" w:rsidRDefault="00FB23F5" w:rsidP="00FB23F5">
      <w:pPr>
        <w:autoSpaceDE w:val="0"/>
        <w:autoSpaceDN w:val="0"/>
        <w:adjustRightInd w:val="0"/>
        <w:ind w:left="360"/>
        <w:rPr>
          <w:rFonts w:ascii="Arial" w:hAnsi="Arial" w:cs="Arial"/>
          <w:iCs/>
          <w:sz w:val="20"/>
          <w:szCs w:val="20"/>
        </w:rPr>
      </w:pPr>
    </w:p>
    <w:p w14:paraId="611518DC" w14:textId="1B8EBB09" w:rsidR="00545753" w:rsidRDefault="00545753" w:rsidP="00FB23F5">
      <w:pPr>
        <w:autoSpaceDE w:val="0"/>
        <w:autoSpaceDN w:val="0"/>
        <w:adjustRightInd w:val="0"/>
        <w:ind w:left="360"/>
        <w:rPr>
          <w:rFonts w:ascii="Arial" w:hAnsi="Arial" w:cs="Arial"/>
          <w:iCs/>
          <w:sz w:val="20"/>
          <w:szCs w:val="20"/>
        </w:rPr>
      </w:pPr>
      <w:r>
        <w:rPr>
          <w:rFonts w:ascii="Arial" w:hAnsi="Arial" w:cs="Arial"/>
          <w:iCs/>
          <w:sz w:val="20"/>
          <w:szCs w:val="20"/>
        </w:rPr>
        <w:t>At PB = 37 Tr =40 the offset is zero</w:t>
      </w:r>
    </w:p>
    <w:p w14:paraId="512F8341" w14:textId="3C452916" w:rsidR="00FB23F5" w:rsidRPr="003C6711" w:rsidRDefault="00545753" w:rsidP="00FB23F5">
      <w:pPr>
        <w:autoSpaceDE w:val="0"/>
        <w:autoSpaceDN w:val="0"/>
        <w:adjustRightInd w:val="0"/>
        <w:ind w:left="360"/>
        <w:rPr>
          <w:rFonts w:ascii="Arial" w:hAnsi="Arial" w:cs="Arial"/>
          <w:iCs/>
          <w:sz w:val="20"/>
          <w:szCs w:val="20"/>
        </w:rPr>
      </w:pPr>
      <w:r>
        <w:rPr>
          <w:rFonts w:ascii="Arial" w:hAnsi="Arial" w:cs="Arial"/>
          <w:iCs/>
          <w:sz w:val="20"/>
          <w:szCs w:val="20"/>
        </w:rPr>
        <w:t xml:space="preserve">At PB = 17 and Tr =70 the offset is also zero. So </w:t>
      </w:r>
      <w:proofErr w:type="gramStart"/>
      <w:r>
        <w:rPr>
          <w:rFonts w:ascii="Arial" w:hAnsi="Arial" w:cs="Arial"/>
          <w:iCs/>
          <w:sz w:val="20"/>
          <w:szCs w:val="20"/>
        </w:rPr>
        <w:t>yes</w:t>
      </w:r>
      <w:proofErr w:type="gramEnd"/>
      <w:r>
        <w:rPr>
          <w:rFonts w:ascii="Arial" w:hAnsi="Arial" w:cs="Arial"/>
          <w:iCs/>
          <w:sz w:val="20"/>
          <w:szCs w:val="20"/>
        </w:rPr>
        <w:t xml:space="preserve"> other combinations of these 2 parameters yield no offset. </w:t>
      </w:r>
    </w:p>
    <w:p w14:paraId="512F8342" w14:textId="77777777" w:rsidR="00FB23F5" w:rsidRDefault="00FB23F5" w:rsidP="00FB23F5">
      <w:pPr>
        <w:autoSpaceDE w:val="0"/>
        <w:autoSpaceDN w:val="0"/>
        <w:adjustRightInd w:val="0"/>
        <w:ind w:left="360"/>
        <w:rPr>
          <w:rFonts w:ascii="Arial" w:hAnsi="Arial" w:cs="Arial"/>
          <w:iCs/>
          <w:sz w:val="20"/>
          <w:szCs w:val="20"/>
        </w:rPr>
      </w:pPr>
    </w:p>
    <w:p w14:paraId="512F8343" w14:textId="77777777" w:rsidR="00FB23F5" w:rsidRPr="00217EFD" w:rsidRDefault="00FB23F5" w:rsidP="00FB23F5">
      <w:pPr>
        <w:numPr>
          <w:ilvl w:val="0"/>
          <w:numId w:val="7"/>
        </w:numPr>
        <w:autoSpaceDE w:val="0"/>
        <w:autoSpaceDN w:val="0"/>
        <w:adjustRightInd w:val="0"/>
        <w:rPr>
          <w:rFonts w:ascii="Arial" w:hAnsi="Arial" w:cs="Arial"/>
          <w:iCs/>
          <w:sz w:val="20"/>
          <w:szCs w:val="20"/>
        </w:rPr>
      </w:pPr>
      <w:r w:rsidRPr="00217EFD">
        <w:rPr>
          <w:rFonts w:ascii="Arial" w:hAnsi="Arial" w:cs="Arial"/>
          <w:iCs/>
          <w:sz w:val="20"/>
          <w:szCs w:val="20"/>
        </w:rPr>
        <w:t xml:space="preserve">How readily did the system oscillate when the integral action was turned on? What value of Tr triggered oscillations? </w:t>
      </w:r>
      <w:r w:rsidR="00D432FF">
        <w:rPr>
          <w:rFonts w:ascii="Arial" w:hAnsi="Arial" w:cs="Arial"/>
          <w:iCs/>
          <w:sz w:val="20"/>
          <w:szCs w:val="20"/>
        </w:rPr>
        <w:t xml:space="preserve"> (Set PB = 25 here)</w:t>
      </w:r>
    </w:p>
    <w:p w14:paraId="512F8344" w14:textId="77777777" w:rsidR="00FB23F5" w:rsidRDefault="00FB23F5" w:rsidP="00FB23F5">
      <w:pPr>
        <w:autoSpaceDE w:val="0"/>
        <w:autoSpaceDN w:val="0"/>
        <w:adjustRightInd w:val="0"/>
        <w:rPr>
          <w:rFonts w:ascii="Arial" w:hAnsi="Arial" w:cs="Arial"/>
          <w:iCs/>
          <w:sz w:val="20"/>
          <w:szCs w:val="20"/>
        </w:rPr>
      </w:pPr>
    </w:p>
    <w:p w14:paraId="512F8345" w14:textId="38AC19C0" w:rsidR="00FB23F5" w:rsidRDefault="00545753" w:rsidP="00FB23F5">
      <w:pPr>
        <w:autoSpaceDE w:val="0"/>
        <w:autoSpaceDN w:val="0"/>
        <w:adjustRightInd w:val="0"/>
        <w:rPr>
          <w:rFonts w:ascii="Arial" w:hAnsi="Arial" w:cs="Arial"/>
          <w:iCs/>
          <w:sz w:val="20"/>
          <w:szCs w:val="20"/>
        </w:rPr>
      </w:pPr>
      <w:r>
        <w:rPr>
          <w:rFonts w:ascii="Arial" w:hAnsi="Arial" w:cs="Arial"/>
          <w:iCs/>
          <w:sz w:val="20"/>
          <w:szCs w:val="20"/>
        </w:rPr>
        <w:t xml:space="preserve">It </w:t>
      </w:r>
      <w:r w:rsidR="00AD1A5B">
        <w:rPr>
          <w:rFonts w:ascii="Arial" w:hAnsi="Arial" w:cs="Arial"/>
          <w:iCs/>
          <w:sz w:val="20"/>
          <w:szCs w:val="20"/>
        </w:rPr>
        <w:t>starts</w:t>
      </w:r>
      <w:r>
        <w:rPr>
          <w:rFonts w:ascii="Arial" w:hAnsi="Arial" w:cs="Arial"/>
          <w:iCs/>
          <w:sz w:val="20"/>
          <w:szCs w:val="20"/>
        </w:rPr>
        <w:t xml:space="preserve"> oscillating at about Tr = 17</w:t>
      </w:r>
    </w:p>
    <w:p w14:paraId="512F8346" w14:textId="77777777" w:rsidR="00FB23F5" w:rsidRDefault="00FB23F5" w:rsidP="00FB23F5">
      <w:pPr>
        <w:autoSpaceDE w:val="0"/>
        <w:autoSpaceDN w:val="0"/>
        <w:adjustRightInd w:val="0"/>
        <w:rPr>
          <w:rFonts w:ascii="Arial" w:hAnsi="Arial" w:cs="Arial"/>
          <w:iCs/>
          <w:sz w:val="20"/>
          <w:szCs w:val="20"/>
        </w:rPr>
      </w:pPr>
    </w:p>
    <w:p w14:paraId="512F8347" w14:textId="77777777" w:rsidR="00FB23F5" w:rsidRDefault="00FB23F5" w:rsidP="00FB23F5">
      <w:pPr>
        <w:autoSpaceDE w:val="0"/>
        <w:autoSpaceDN w:val="0"/>
        <w:adjustRightInd w:val="0"/>
        <w:rPr>
          <w:rFonts w:ascii="Arial" w:hAnsi="Arial" w:cs="Arial"/>
          <w:iCs/>
          <w:sz w:val="20"/>
          <w:szCs w:val="20"/>
        </w:rPr>
      </w:pPr>
    </w:p>
    <w:p w14:paraId="512F8348" w14:textId="77777777" w:rsidR="00FB23F5" w:rsidRDefault="00FB23F5" w:rsidP="00FB23F5">
      <w:pPr>
        <w:autoSpaceDE w:val="0"/>
        <w:autoSpaceDN w:val="0"/>
        <w:adjustRightInd w:val="0"/>
        <w:rPr>
          <w:rFonts w:ascii="Arial" w:hAnsi="Arial" w:cs="Arial"/>
          <w:iCs/>
          <w:sz w:val="20"/>
          <w:szCs w:val="20"/>
        </w:rPr>
      </w:pPr>
    </w:p>
    <w:p w14:paraId="512F8349" w14:textId="77777777" w:rsidR="00FB23F5" w:rsidRPr="003C6711" w:rsidRDefault="00FB23F5" w:rsidP="00FB23F5">
      <w:pPr>
        <w:numPr>
          <w:ilvl w:val="0"/>
          <w:numId w:val="7"/>
        </w:numPr>
        <w:autoSpaceDE w:val="0"/>
        <w:autoSpaceDN w:val="0"/>
        <w:adjustRightInd w:val="0"/>
        <w:rPr>
          <w:rFonts w:ascii="Arial" w:hAnsi="Arial" w:cs="Arial"/>
          <w:iCs/>
          <w:sz w:val="20"/>
          <w:szCs w:val="20"/>
        </w:rPr>
      </w:pPr>
      <w:r w:rsidRPr="003C6711">
        <w:rPr>
          <w:rFonts w:ascii="Arial" w:hAnsi="Arial" w:cs="Arial"/>
          <w:iCs/>
          <w:sz w:val="20"/>
          <w:szCs w:val="20"/>
        </w:rPr>
        <w:t xml:space="preserve">Explain how PB and Tr can be traded off against each other to produce a desired control action.  Why must the integral action be large if PB is large (explain each step linking these two parameters)?  </w:t>
      </w:r>
    </w:p>
    <w:p w14:paraId="512F834A" w14:textId="77777777" w:rsidR="00554375" w:rsidRDefault="00554375" w:rsidP="00554375">
      <w:pPr>
        <w:autoSpaceDE w:val="0"/>
        <w:autoSpaceDN w:val="0"/>
        <w:adjustRightInd w:val="0"/>
        <w:rPr>
          <w:rFonts w:ascii="Arial" w:hAnsi="Arial" w:cs="Arial"/>
          <w:iCs/>
          <w:sz w:val="20"/>
          <w:szCs w:val="20"/>
        </w:rPr>
      </w:pPr>
    </w:p>
    <w:p w14:paraId="512F834B" w14:textId="5AD5E2F2" w:rsidR="00554375" w:rsidRDefault="00AD1A5B" w:rsidP="00554375">
      <w:pPr>
        <w:autoSpaceDE w:val="0"/>
        <w:autoSpaceDN w:val="0"/>
        <w:adjustRightInd w:val="0"/>
        <w:rPr>
          <w:rFonts w:ascii="Arial" w:hAnsi="Arial" w:cs="Arial"/>
          <w:iCs/>
          <w:sz w:val="20"/>
          <w:szCs w:val="20"/>
        </w:rPr>
      </w:pPr>
      <w:r>
        <w:rPr>
          <w:rFonts w:ascii="Arial" w:hAnsi="Arial" w:cs="Arial"/>
          <w:iCs/>
          <w:sz w:val="20"/>
          <w:szCs w:val="20"/>
        </w:rPr>
        <w:t xml:space="preserve">PB and Tr are directly </w:t>
      </w:r>
      <w:proofErr w:type="gramStart"/>
      <w:r>
        <w:rPr>
          <w:rFonts w:ascii="Arial" w:hAnsi="Arial" w:cs="Arial"/>
          <w:iCs/>
          <w:sz w:val="20"/>
          <w:szCs w:val="20"/>
        </w:rPr>
        <w:t>correlated</w:t>
      </w:r>
      <w:proofErr w:type="gramEnd"/>
      <w:r>
        <w:rPr>
          <w:rFonts w:ascii="Arial" w:hAnsi="Arial" w:cs="Arial"/>
          <w:iCs/>
          <w:sz w:val="20"/>
          <w:szCs w:val="20"/>
        </w:rPr>
        <w:t xml:space="preserve"> and the efforts have to cancel each other out to </w:t>
      </w:r>
      <w:proofErr w:type="spellStart"/>
      <w:r>
        <w:rPr>
          <w:rFonts w:ascii="Arial" w:hAnsi="Arial" w:cs="Arial"/>
          <w:iCs/>
          <w:sz w:val="20"/>
          <w:szCs w:val="20"/>
        </w:rPr>
        <w:t>produced</w:t>
      </w:r>
      <w:proofErr w:type="spellEnd"/>
      <w:r>
        <w:rPr>
          <w:rFonts w:ascii="Arial" w:hAnsi="Arial" w:cs="Arial"/>
          <w:iCs/>
          <w:sz w:val="20"/>
          <w:szCs w:val="20"/>
        </w:rPr>
        <w:t xml:space="preserve"> a desired control action. As PB increases the system rises faster but also overshoots more so a higher Tr can help mitigate the large overshoot by giving more integral effort to correct the overshoot by eventually coming to a zero steady state error, but it will also oscillate around the set point. </w:t>
      </w:r>
    </w:p>
    <w:p w14:paraId="512F834C" w14:textId="77777777" w:rsidR="00BC1D10" w:rsidRDefault="00BC1D10" w:rsidP="00554375">
      <w:pPr>
        <w:autoSpaceDE w:val="0"/>
        <w:autoSpaceDN w:val="0"/>
        <w:adjustRightInd w:val="0"/>
        <w:rPr>
          <w:rFonts w:ascii="Arial" w:hAnsi="Arial" w:cs="Arial"/>
          <w:iCs/>
          <w:sz w:val="20"/>
          <w:szCs w:val="20"/>
        </w:rPr>
      </w:pPr>
    </w:p>
    <w:p w14:paraId="512F834D" w14:textId="77777777" w:rsidR="00BC1D10" w:rsidRDefault="00BC1D10" w:rsidP="00554375">
      <w:pPr>
        <w:autoSpaceDE w:val="0"/>
        <w:autoSpaceDN w:val="0"/>
        <w:adjustRightInd w:val="0"/>
        <w:rPr>
          <w:rFonts w:ascii="Arial" w:hAnsi="Arial" w:cs="Arial"/>
          <w:iCs/>
          <w:sz w:val="20"/>
          <w:szCs w:val="20"/>
        </w:rPr>
      </w:pPr>
    </w:p>
    <w:p w14:paraId="512F834E" w14:textId="77777777" w:rsidR="00554375" w:rsidRPr="004E334D" w:rsidRDefault="00554375" w:rsidP="00554375">
      <w:pPr>
        <w:autoSpaceDE w:val="0"/>
        <w:autoSpaceDN w:val="0"/>
        <w:adjustRightInd w:val="0"/>
        <w:rPr>
          <w:rFonts w:ascii="Arial" w:hAnsi="Arial" w:cs="Arial"/>
          <w:iCs/>
          <w:sz w:val="20"/>
          <w:szCs w:val="20"/>
        </w:rPr>
      </w:pPr>
    </w:p>
    <w:p w14:paraId="512F834F" w14:textId="77777777" w:rsidR="00554375" w:rsidRPr="004E334D" w:rsidRDefault="00554375" w:rsidP="00554375">
      <w:pPr>
        <w:autoSpaceDE w:val="0"/>
        <w:autoSpaceDN w:val="0"/>
        <w:adjustRightInd w:val="0"/>
        <w:rPr>
          <w:rFonts w:ascii="Arial" w:hAnsi="Arial" w:cs="Arial"/>
          <w:iCs/>
          <w:sz w:val="20"/>
          <w:szCs w:val="20"/>
        </w:rPr>
      </w:pPr>
    </w:p>
    <w:p w14:paraId="512F8350" w14:textId="77777777" w:rsidR="00554375" w:rsidRDefault="00554375" w:rsidP="00554375">
      <w:pPr>
        <w:autoSpaceDE w:val="0"/>
        <w:autoSpaceDN w:val="0"/>
        <w:adjustRightInd w:val="0"/>
        <w:rPr>
          <w:rFonts w:ascii="Arial" w:hAnsi="Arial" w:cs="Arial"/>
          <w:iCs/>
          <w:sz w:val="20"/>
          <w:szCs w:val="20"/>
        </w:rPr>
      </w:pPr>
    </w:p>
    <w:p w14:paraId="512F8351" w14:textId="77777777" w:rsidR="00FB23F5" w:rsidRPr="003C6711" w:rsidRDefault="00FB23F5" w:rsidP="00FB23F5">
      <w:pPr>
        <w:autoSpaceDE w:val="0"/>
        <w:autoSpaceDN w:val="0"/>
        <w:adjustRightInd w:val="0"/>
        <w:rPr>
          <w:rFonts w:ascii="Arial" w:hAnsi="Arial" w:cs="Arial"/>
          <w:b/>
          <w:bCs/>
          <w:sz w:val="20"/>
          <w:szCs w:val="20"/>
        </w:rPr>
      </w:pPr>
      <w:r>
        <w:rPr>
          <w:rFonts w:ascii="Arial" w:hAnsi="Arial" w:cs="Arial"/>
          <w:b/>
          <w:bCs/>
          <w:sz w:val="20"/>
          <w:szCs w:val="20"/>
        </w:rPr>
        <w:t>PID-</w:t>
      </w:r>
      <w:r w:rsidRPr="003C6711">
        <w:rPr>
          <w:rFonts w:ascii="Arial" w:hAnsi="Arial" w:cs="Arial"/>
          <w:b/>
          <w:bCs/>
          <w:sz w:val="20"/>
          <w:szCs w:val="20"/>
        </w:rPr>
        <w:t>Control of Level Questions</w:t>
      </w:r>
    </w:p>
    <w:p w14:paraId="512F8352" w14:textId="77777777" w:rsidR="00FB23F5" w:rsidRPr="003C6711" w:rsidRDefault="00FB23F5" w:rsidP="00FB23F5">
      <w:pPr>
        <w:autoSpaceDE w:val="0"/>
        <w:autoSpaceDN w:val="0"/>
        <w:adjustRightInd w:val="0"/>
        <w:rPr>
          <w:rFonts w:ascii="Arial" w:hAnsi="Arial" w:cs="Arial"/>
          <w:iCs/>
          <w:sz w:val="20"/>
          <w:szCs w:val="20"/>
        </w:rPr>
      </w:pPr>
    </w:p>
    <w:p w14:paraId="512F8353" w14:textId="77777777" w:rsidR="00BC1D10" w:rsidRDefault="00FB23F5" w:rsidP="00FB23F5">
      <w:pPr>
        <w:numPr>
          <w:ilvl w:val="0"/>
          <w:numId w:val="7"/>
        </w:numPr>
        <w:autoSpaceDE w:val="0"/>
        <w:autoSpaceDN w:val="0"/>
        <w:adjustRightInd w:val="0"/>
        <w:rPr>
          <w:rFonts w:ascii="Arial" w:hAnsi="Arial" w:cs="Arial"/>
          <w:iCs/>
          <w:sz w:val="20"/>
          <w:szCs w:val="20"/>
        </w:rPr>
      </w:pPr>
      <w:r w:rsidRPr="003C6711">
        <w:rPr>
          <w:rFonts w:ascii="Arial" w:hAnsi="Arial" w:cs="Arial"/>
          <w:iCs/>
          <w:sz w:val="20"/>
          <w:szCs w:val="20"/>
        </w:rPr>
        <w:t xml:space="preserve">How does </w:t>
      </w:r>
      <w:r w:rsidR="00BC1D10">
        <w:rPr>
          <w:rFonts w:ascii="Arial" w:hAnsi="Arial" w:cs="Arial"/>
          <w:iCs/>
          <w:sz w:val="20"/>
          <w:szCs w:val="20"/>
        </w:rPr>
        <w:t xml:space="preserve">adding derivative control affect </w:t>
      </w:r>
      <w:r w:rsidRPr="003C6711">
        <w:rPr>
          <w:rFonts w:ascii="Arial" w:hAnsi="Arial" w:cs="Arial"/>
          <w:iCs/>
          <w:sz w:val="20"/>
          <w:szCs w:val="20"/>
        </w:rPr>
        <w:t>the system response, particularly when the set point is changed by a large amount</w:t>
      </w:r>
      <w:r w:rsidR="00BC1D10">
        <w:rPr>
          <w:rFonts w:ascii="Arial" w:hAnsi="Arial" w:cs="Arial"/>
          <w:iCs/>
          <w:sz w:val="20"/>
          <w:szCs w:val="20"/>
        </w:rPr>
        <w:t xml:space="preserve"> or when a large error is introduced</w:t>
      </w:r>
      <w:r w:rsidRPr="003C6711">
        <w:rPr>
          <w:rFonts w:ascii="Arial" w:hAnsi="Arial" w:cs="Arial"/>
          <w:iCs/>
          <w:sz w:val="20"/>
          <w:szCs w:val="20"/>
        </w:rPr>
        <w:t xml:space="preserve">? </w:t>
      </w:r>
    </w:p>
    <w:p w14:paraId="512F8354" w14:textId="77777777" w:rsidR="00BC1D10" w:rsidRDefault="00BC1D10" w:rsidP="00BC1D10">
      <w:pPr>
        <w:autoSpaceDE w:val="0"/>
        <w:autoSpaceDN w:val="0"/>
        <w:adjustRightInd w:val="0"/>
        <w:rPr>
          <w:rFonts w:ascii="Arial" w:hAnsi="Arial" w:cs="Arial"/>
          <w:iCs/>
          <w:sz w:val="20"/>
          <w:szCs w:val="20"/>
        </w:rPr>
      </w:pPr>
    </w:p>
    <w:p w14:paraId="512F8355" w14:textId="5185927D" w:rsidR="00BC1D10" w:rsidRDefault="00AD1A5B" w:rsidP="00BC1D10">
      <w:pPr>
        <w:autoSpaceDE w:val="0"/>
        <w:autoSpaceDN w:val="0"/>
        <w:adjustRightInd w:val="0"/>
        <w:rPr>
          <w:rFonts w:ascii="Arial" w:hAnsi="Arial" w:cs="Arial"/>
          <w:iCs/>
          <w:sz w:val="20"/>
          <w:szCs w:val="20"/>
        </w:rPr>
      </w:pPr>
      <w:r>
        <w:rPr>
          <w:rFonts w:ascii="Arial" w:hAnsi="Arial" w:cs="Arial"/>
          <w:iCs/>
          <w:sz w:val="20"/>
          <w:szCs w:val="20"/>
        </w:rPr>
        <w:t xml:space="preserve">The derivative control sees the large change in error and takes control action by increasing rise time and decreasing the overshoot. The system gains faster with derivative control implemented. </w:t>
      </w:r>
    </w:p>
    <w:p w14:paraId="512F8356" w14:textId="77777777" w:rsidR="00BC1D10" w:rsidRDefault="00BC1D10" w:rsidP="00BC1D10">
      <w:pPr>
        <w:autoSpaceDE w:val="0"/>
        <w:autoSpaceDN w:val="0"/>
        <w:adjustRightInd w:val="0"/>
        <w:rPr>
          <w:rFonts w:ascii="Arial" w:hAnsi="Arial" w:cs="Arial"/>
          <w:iCs/>
          <w:sz w:val="20"/>
          <w:szCs w:val="20"/>
        </w:rPr>
      </w:pPr>
    </w:p>
    <w:p w14:paraId="512F8357" w14:textId="77777777" w:rsidR="00BC1D10" w:rsidRDefault="00BC1D10" w:rsidP="00BC1D10">
      <w:pPr>
        <w:autoSpaceDE w:val="0"/>
        <w:autoSpaceDN w:val="0"/>
        <w:adjustRightInd w:val="0"/>
        <w:rPr>
          <w:rFonts w:ascii="Arial" w:hAnsi="Arial" w:cs="Arial"/>
          <w:iCs/>
          <w:sz w:val="20"/>
          <w:szCs w:val="20"/>
        </w:rPr>
      </w:pPr>
    </w:p>
    <w:p w14:paraId="512F8358" w14:textId="77777777" w:rsidR="00BC1D10" w:rsidRDefault="00BC1D10" w:rsidP="00BC1D10">
      <w:pPr>
        <w:autoSpaceDE w:val="0"/>
        <w:autoSpaceDN w:val="0"/>
        <w:adjustRightInd w:val="0"/>
        <w:rPr>
          <w:rFonts w:ascii="Arial" w:hAnsi="Arial" w:cs="Arial"/>
          <w:iCs/>
          <w:sz w:val="20"/>
          <w:szCs w:val="20"/>
        </w:rPr>
      </w:pPr>
    </w:p>
    <w:p w14:paraId="512F8359" w14:textId="77777777" w:rsidR="00BC1D10" w:rsidRDefault="00BC1D10" w:rsidP="00BC1D10">
      <w:pPr>
        <w:autoSpaceDE w:val="0"/>
        <w:autoSpaceDN w:val="0"/>
        <w:adjustRightInd w:val="0"/>
        <w:rPr>
          <w:rFonts w:ascii="Arial" w:hAnsi="Arial" w:cs="Arial"/>
          <w:iCs/>
          <w:sz w:val="20"/>
          <w:szCs w:val="20"/>
        </w:rPr>
      </w:pPr>
    </w:p>
    <w:p w14:paraId="512F835A" w14:textId="77777777" w:rsidR="00554375" w:rsidRPr="004E334D" w:rsidRDefault="00554375" w:rsidP="00554375">
      <w:pPr>
        <w:autoSpaceDE w:val="0"/>
        <w:autoSpaceDN w:val="0"/>
        <w:adjustRightInd w:val="0"/>
        <w:rPr>
          <w:rFonts w:ascii="Arial" w:hAnsi="Arial" w:cs="Arial"/>
          <w:b/>
          <w:bCs/>
          <w:iCs/>
          <w:sz w:val="20"/>
          <w:szCs w:val="20"/>
        </w:rPr>
      </w:pPr>
      <w:r w:rsidRPr="004E334D">
        <w:rPr>
          <w:rFonts w:ascii="Arial" w:hAnsi="Arial" w:cs="Arial"/>
          <w:b/>
          <w:bCs/>
          <w:iCs/>
          <w:sz w:val="20"/>
          <w:szCs w:val="20"/>
        </w:rPr>
        <w:t xml:space="preserve">Proportional Control of Flow Questions </w:t>
      </w:r>
    </w:p>
    <w:p w14:paraId="512F835B" w14:textId="77777777" w:rsidR="00554375" w:rsidRPr="004E334D" w:rsidRDefault="00554375" w:rsidP="00554375">
      <w:pPr>
        <w:autoSpaceDE w:val="0"/>
        <w:autoSpaceDN w:val="0"/>
        <w:adjustRightInd w:val="0"/>
        <w:rPr>
          <w:rFonts w:ascii="Arial" w:hAnsi="Arial" w:cs="Arial"/>
          <w:iCs/>
          <w:sz w:val="20"/>
          <w:szCs w:val="20"/>
        </w:rPr>
      </w:pPr>
    </w:p>
    <w:p w14:paraId="512F835C" w14:textId="77777777" w:rsidR="00554375" w:rsidRPr="00B243E5" w:rsidRDefault="00554375" w:rsidP="00B243E5">
      <w:pPr>
        <w:pStyle w:val="ListParagraph"/>
        <w:numPr>
          <w:ilvl w:val="0"/>
          <w:numId w:val="7"/>
        </w:numPr>
        <w:autoSpaceDE w:val="0"/>
        <w:autoSpaceDN w:val="0"/>
        <w:adjustRightInd w:val="0"/>
        <w:rPr>
          <w:rFonts w:ascii="Arial" w:hAnsi="Arial" w:cs="Arial"/>
          <w:iCs/>
          <w:sz w:val="20"/>
          <w:szCs w:val="20"/>
        </w:rPr>
      </w:pPr>
      <w:r w:rsidRPr="00B243E5">
        <w:rPr>
          <w:rFonts w:ascii="Arial" w:hAnsi="Arial" w:cs="Arial"/>
          <w:iCs/>
          <w:sz w:val="20"/>
          <w:szCs w:val="20"/>
        </w:rPr>
        <w:t xml:space="preserve">What is the value of proportional band that caused the measured value to </w:t>
      </w:r>
      <w:r w:rsidR="00E8757A">
        <w:rPr>
          <w:rFonts w:ascii="Arial" w:hAnsi="Arial" w:cs="Arial"/>
          <w:iCs/>
          <w:sz w:val="20"/>
          <w:szCs w:val="20"/>
        </w:rPr>
        <w:t>experience sustained oscillations?</w:t>
      </w:r>
    </w:p>
    <w:p w14:paraId="512F835D" w14:textId="77777777" w:rsidR="00554375" w:rsidRDefault="00554375" w:rsidP="00554375">
      <w:pPr>
        <w:autoSpaceDE w:val="0"/>
        <w:autoSpaceDN w:val="0"/>
        <w:adjustRightInd w:val="0"/>
        <w:ind w:left="360"/>
        <w:rPr>
          <w:rFonts w:ascii="Arial" w:hAnsi="Arial" w:cs="Arial"/>
          <w:iCs/>
          <w:sz w:val="20"/>
          <w:szCs w:val="20"/>
        </w:rPr>
      </w:pPr>
    </w:p>
    <w:p w14:paraId="512F835E" w14:textId="5B513C43" w:rsidR="00554375" w:rsidRDefault="00386DE3" w:rsidP="00554375">
      <w:pPr>
        <w:autoSpaceDE w:val="0"/>
        <w:autoSpaceDN w:val="0"/>
        <w:adjustRightInd w:val="0"/>
        <w:ind w:left="360"/>
        <w:rPr>
          <w:rFonts w:ascii="Arial" w:hAnsi="Arial" w:cs="Arial"/>
          <w:iCs/>
          <w:sz w:val="20"/>
          <w:szCs w:val="20"/>
        </w:rPr>
      </w:pPr>
      <w:r>
        <w:rPr>
          <w:rFonts w:ascii="Arial" w:hAnsi="Arial" w:cs="Arial"/>
          <w:iCs/>
          <w:sz w:val="20"/>
          <w:szCs w:val="20"/>
        </w:rPr>
        <w:t xml:space="preserve">PB = </w:t>
      </w:r>
      <w:r w:rsidR="002E5110">
        <w:rPr>
          <w:rFonts w:ascii="Arial" w:hAnsi="Arial" w:cs="Arial"/>
          <w:iCs/>
          <w:sz w:val="20"/>
          <w:szCs w:val="20"/>
        </w:rPr>
        <w:t>4</w:t>
      </w:r>
      <w:r w:rsidR="00DF69A2">
        <w:rPr>
          <w:rFonts w:ascii="Arial" w:hAnsi="Arial" w:cs="Arial"/>
          <w:iCs/>
          <w:sz w:val="20"/>
          <w:szCs w:val="20"/>
        </w:rPr>
        <w:t>5</w:t>
      </w:r>
      <w:r>
        <w:rPr>
          <w:rFonts w:ascii="Arial" w:hAnsi="Arial" w:cs="Arial"/>
          <w:iCs/>
          <w:sz w:val="20"/>
          <w:szCs w:val="20"/>
        </w:rPr>
        <w:t xml:space="preserve"> is the value to experience sustained oscillations</w:t>
      </w:r>
    </w:p>
    <w:p w14:paraId="512F835F" w14:textId="77777777" w:rsidR="00554375" w:rsidRDefault="00554375" w:rsidP="00554375">
      <w:pPr>
        <w:autoSpaceDE w:val="0"/>
        <w:autoSpaceDN w:val="0"/>
        <w:adjustRightInd w:val="0"/>
        <w:ind w:left="360"/>
        <w:rPr>
          <w:rFonts w:ascii="Arial" w:hAnsi="Arial" w:cs="Arial"/>
          <w:iCs/>
          <w:sz w:val="20"/>
          <w:szCs w:val="20"/>
        </w:rPr>
      </w:pPr>
    </w:p>
    <w:p w14:paraId="512F8361" w14:textId="77777777" w:rsidR="00554375" w:rsidRDefault="00554375" w:rsidP="00386DE3">
      <w:pPr>
        <w:autoSpaceDE w:val="0"/>
        <w:autoSpaceDN w:val="0"/>
        <w:adjustRightInd w:val="0"/>
        <w:rPr>
          <w:rFonts w:ascii="Arial" w:hAnsi="Arial" w:cs="Arial"/>
          <w:iCs/>
          <w:sz w:val="20"/>
          <w:szCs w:val="20"/>
        </w:rPr>
      </w:pPr>
    </w:p>
    <w:p w14:paraId="512F8362" w14:textId="77777777" w:rsidR="00554375" w:rsidRPr="00D432FF" w:rsidRDefault="00554375" w:rsidP="00D432FF">
      <w:pPr>
        <w:pStyle w:val="ListParagraph"/>
        <w:numPr>
          <w:ilvl w:val="0"/>
          <w:numId w:val="7"/>
        </w:numPr>
        <w:autoSpaceDE w:val="0"/>
        <w:autoSpaceDN w:val="0"/>
        <w:adjustRightInd w:val="0"/>
        <w:rPr>
          <w:rFonts w:ascii="Arial" w:hAnsi="Arial" w:cs="Arial"/>
          <w:iCs/>
          <w:sz w:val="20"/>
          <w:szCs w:val="20"/>
        </w:rPr>
      </w:pPr>
      <w:r w:rsidRPr="00B243E5">
        <w:rPr>
          <w:rFonts w:ascii="Arial" w:hAnsi="Arial" w:cs="Arial"/>
          <w:iCs/>
          <w:sz w:val="20"/>
          <w:szCs w:val="20"/>
        </w:rPr>
        <w:t xml:space="preserve">Compare the values of proportional band that caused </w:t>
      </w:r>
      <w:r w:rsidR="00F75A1E">
        <w:rPr>
          <w:rFonts w:ascii="Arial" w:hAnsi="Arial" w:cs="Arial"/>
          <w:iCs/>
          <w:sz w:val="20"/>
          <w:szCs w:val="20"/>
        </w:rPr>
        <w:t xml:space="preserve">sustained </w:t>
      </w:r>
      <w:r w:rsidRPr="00B243E5">
        <w:rPr>
          <w:rFonts w:ascii="Arial" w:hAnsi="Arial" w:cs="Arial"/>
          <w:iCs/>
          <w:sz w:val="20"/>
          <w:szCs w:val="20"/>
        </w:rPr>
        <w:t>oscillation</w:t>
      </w:r>
      <w:r w:rsidR="00F75A1E">
        <w:rPr>
          <w:rFonts w:ascii="Arial" w:hAnsi="Arial" w:cs="Arial"/>
          <w:iCs/>
          <w:sz w:val="20"/>
          <w:szCs w:val="20"/>
        </w:rPr>
        <w:t>s</w:t>
      </w:r>
      <w:r w:rsidRPr="00D432FF">
        <w:rPr>
          <w:rFonts w:ascii="Arial" w:hAnsi="Arial" w:cs="Arial"/>
          <w:iCs/>
          <w:sz w:val="20"/>
          <w:szCs w:val="20"/>
        </w:rPr>
        <w:t xml:space="preserve"> when controlling level and flow? Why are the two values different for level and flow? </w:t>
      </w:r>
    </w:p>
    <w:p w14:paraId="512F8363" w14:textId="77777777" w:rsidR="00554375" w:rsidRDefault="00554375" w:rsidP="00554375">
      <w:pPr>
        <w:autoSpaceDE w:val="0"/>
        <w:autoSpaceDN w:val="0"/>
        <w:adjustRightInd w:val="0"/>
        <w:ind w:left="360"/>
        <w:rPr>
          <w:rFonts w:ascii="Arial" w:hAnsi="Arial" w:cs="Arial"/>
          <w:iCs/>
          <w:sz w:val="20"/>
          <w:szCs w:val="20"/>
        </w:rPr>
      </w:pPr>
    </w:p>
    <w:p w14:paraId="512F8364" w14:textId="33C51E6C" w:rsidR="007C11AB" w:rsidRDefault="00386DE3" w:rsidP="00554375">
      <w:pPr>
        <w:autoSpaceDE w:val="0"/>
        <w:autoSpaceDN w:val="0"/>
        <w:adjustRightInd w:val="0"/>
        <w:ind w:left="360"/>
        <w:rPr>
          <w:rFonts w:ascii="Arial" w:hAnsi="Arial" w:cs="Arial"/>
          <w:iCs/>
          <w:sz w:val="20"/>
          <w:szCs w:val="20"/>
        </w:rPr>
      </w:pPr>
      <w:r>
        <w:rPr>
          <w:rFonts w:ascii="Arial" w:hAnsi="Arial" w:cs="Arial"/>
          <w:iCs/>
          <w:sz w:val="20"/>
          <w:szCs w:val="20"/>
        </w:rPr>
        <w:t xml:space="preserve">They are different because we changed the </w:t>
      </w:r>
      <w:proofErr w:type="gramStart"/>
      <w:r>
        <w:rPr>
          <w:rFonts w:ascii="Arial" w:hAnsi="Arial" w:cs="Arial"/>
          <w:iCs/>
          <w:sz w:val="20"/>
          <w:szCs w:val="20"/>
        </w:rPr>
        <w:t>variable</w:t>
      </w:r>
      <w:proofErr w:type="gramEnd"/>
      <w:r>
        <w:rPr>
          <w:rFonts w:ascii="Arial" w:hAnsi="Arial" w:cs="Arial"/>
          <w:iCs/>
          <w:sz w:val="20"/>
          <w:szCs w:val="20"/>
        </w:rPr>
        <w:t xml:space="preserve"> and they respond differently to our control efforts. </w:t>
      </w:r>
    </w:p>
    <w:p w14:paraId="512F8365" w14:textId="77777777" w:rsidR="007C11AB" w:rsidRDefault="007C11AB" w:rsidP="00554375">
      <w:pPr>
        <w:autoSpaceDE w:val="0"/>
        <w:autoSpaceDN w:val="0"/>
        <w:adjustRightInd w:val="0"/>
        <w:ind w:left="360"/>
        <w:rPr>
          <w:rFonts w:ascii="Arial" w:hAnsi="Arial" w:cs="Arial"/>
          <w:iCs/>
          <w:sz w:val="20"/>
          <w:szCs w:val="20"/>
        </w:rPr>
      </w:pPr>
    </w:p>
    <w:p w14:paraId="512F8366" w14:textId="77777777" w:rsidR="007C11AB" w:rsidRDefault="007C11AB" w:rsidP="00554375">
      <w:pPr>
        <w:autoSpaceDE w:val="0"/>
        <w:autoSpaceDN w:val="0"/>
        <w:adjustRightInd w:val="0"/>
        <w:ind w:left="360"/>
        <w:rPr>
          <w:rFonts w:ascii="Arial" w:hAnsi="Arial" w:cs="Arial"/>
          <w:iCs/>
          <w:sz w:val="20"/>
          <w:szCs w:val="20"/>
        </w:rPr>
      </w:pPr>
    </w:p>
    <w:p w14:paraId="512F8367" w14:textId="77777777" w:rsidR="00554375" w:rsidRDefault="00554375" w:rsidP="00554375">
      <w:pPr>
        <w:autoSpaceDE w:val="0"/>
        <w:autoSpaceDN w:val="0"/>
        <w:adjustRightInd w:val="0"/>
        <w:ind w:left="360"/>
        <w:rPr>
          <w:rFonts w:ascii="Arial" w:hAnsi="Arial" w:cs="Arial"/>
          <w:iCs/>
          <w:sz w:val="20"/>
          <w:szCs w:val="20"/>
        </w:rPr>
      </w:pPr>
    </w:p>
    <w:p w14:paraId="512F8368" w14:textId="77777777" w:rsidR="00554375" w:rsidRDefault="00554375" w:rsidP="00554375">
      <w:pPr>
        <w:autoSpaceDE w:val="0"/>
        <w:autoSpaceDN w:val="0"/>
        <w:adjustRightInd w:val="0"/>
        <w:ind w:left="360"/>
        <w:rPr>
          <w:rFonts w:ascii="Arial" w:hAnsi="Arial" w:cs="Arial"/>
          <w:iCs/>
          <w:sz w:val="20"/>
          <w:szCs w:val="20"/>
        </w:rPr>
      </w:pPr>
    </w:p>
    <w:p w14:paraId="512F8369" w14:textId="77777777" w:rsidR="00554375" w:rsidRPr="00B243E5" w:rsidRDefault="00554375" w:rsidP="00B243E5">
      <w:pPr>
        <w:pStyle w:val="ListParagraph"/>
        <w:numPr>
          <w:ilvl w:val="0"/>
          <w:numId w:val="7"/>
        </w:numPr>
        <w:autoSpaceDE w:val="0"/>
        <w:autoSpaceDN w:val="0"/>
        <w:adjustRightInd w:val="0"/>
        <w:rPr>
          <w:rFonts w:ascii="Arial" w:hAnsi="Arial" w:cs="Arial"/>
          <w:iCs/>
          <w:sz w:val="20"/>
          <w:szCs w:val="20"/>
        </w:rPr>
      </w:pPr>
      <w:r w:rsidRPr="00B243E5">
        <w:rPr>
          <w:rFonts w:ascii="Arial" w:hAnsi="Arial" w:cs="Arial"/>
          <w:iCs/>
          <w:sz w:val="20"/>
          <w:szCs w:val="20"/>
        </w:rPr>
        <w:t xml:space="preserve">When the proportional band was just high enough for there to be no oscillation, there was the variable offset. How does the offset for controlling flow compare with the offset found when controlling level?   </w:t>
      </w:r>
    </w:p>
    <w:p w14:paraId="512F836A" w14:textId="77777777" w:rsidR="00554375" w:rsidRDefault="00554375" w:rsidP="00554375">
      <w:pPr>
        <w:autoSpaceDE w:val="0"/>
        <w:autoSpaceDN w:val="0"/>
        <w:adjustRightInd w:val="0"/>
        <w:rPr>
          <w:rFonts w:ascii="Arial" w:hAnsi="Arial" w:cs="Arial"/>
          <w:iCs/>
          <w:sz w:val="20"/>
          <w:szCs w:val="20"/>
        </w:rPr>
      </w:pPr>
    </w:p>
    <w:p w14:paraId="512F836B" w14:textId="4CF6B0D7" w:rsidR="00554375" w:rsidRDefault="00386DE3" w:rsidP="00554375">
      <w:pPr>
        <w:autoSpaceDE w:val="0"/>
        <w:autoSpaceDN w:val="0"/>
        <w:adjustRightInd w:val="0"/>
        <w:rPr>
          <w:rFonts w:ascii="Arial" w:hAnsi="Arial" w:cs="Arial"/>
          <w:iCs/>
          <w:sz w:val="20"/>
          <w:szCs w:val="20"/>
        </w:rPr>
      </w:pPr>
      <w:r>
        <w:rPr>
          <w:rFonts w:ascii="Arial" w:hAnsi="Arial" w:cs="Arial"/>
          <w:iCs/>
          <w:sz w:val="20"/>
          <w:szCs w:val="20"/>
        </w:rPr>
        <w:t xml:space="preserve">Offset is about </w:t>
      </w:r>
      <w:r w:rsidR="00DF69A2">
        <w:rPr>
          <w:rFonts w:ascii="Arial" w:hAnsi="Arial" w:cs="Arial"/>
          <w:iCs/>
          <w:sz w:val="20"/>
          <w:szCs w:val="20"/>
        </w:rPr>
        <w:t>44</w:t>
      </w:r>
      <w:r w:rsidR="002E5110">
        <w:rPr>
          <w:rFonts w:ascii="Arial" w:hAnsi="Arial" w:cs="Arial"/>
          <w:iCs/>
          <w:sz w:val="20"/>
          <w:szCs w:val="20"/>
        </w:rPr>
        <w:t>%</w:t>
      </w:r>
      <w:r>
        <w:rPr>
          <w:rFonts w:ascii="Arial" w:hAnsi="Arial" w:cs="Arial"/>
          <w:iCs/>
          <w:sz w:val="20"/>
          <w:szCs w:val="20"/>
        </w:rPr>
        <w:t xml:space="preserve">. The offset is bigger for flow than level because they respond in a different way.   </w:t>
      </w:r>
    </w:p>
    <w:p w14:paraId="51EB0870" w14:textId="77777777" w:rsidR="00386DE3" w:rsidRDefault="00386DE3" w:rsidP="00554375">
      <w:pPr>
        <w:autoSpaceDE w:val="0"/>
        <w:autoSpaceDN w:val="0"/>
        <w:adjustRightInd w:val="0"/>
        <w:rPr>
          <w:rFonts w:ascii="Arial" w:hAnsi="Arial" w:cs="Arial"/>
          <w:iCs/>
          <w:sz w:val="20"/>
          <w:szCs w:val="20"/>
        </w:rPr>
      </w:pPr>
    </w:p>
    <w:p w14:paraId="512F836C" w14:textId="77777777" w:rsidR="00554375" w:rsidRDefault="00554375" w:rsidP="00554375">
      <w:pPr>
        <w:autoSpaceDE w:val="0"/>
        <w:autoSpaceDN w:val="0"/>
        <w:adjustRightInd w:val="0"/>
        <w:rPr>
          <w:rFonts w:ascii="Arial" w:hAnsi="Arial" w:cs="Arial"/>
          <w:iCs/>
          <w:sz w:val="20"/>
          <w:szCs w:val="20"/>
        </w:rPr>
      </w:pPr>
    </w:p>
    <w:p w14:paraId="512F836D" w14:textId="77777777" w:rsidR="00554375" w:rsidRPr="00B243E5" w:rsidRDefault="00177B05" w:rsidP="00B243E5">
      <w:pPr>
        <w:pStyle w:val="ListParagraph"/>
        <w:numPr>
          <w:ilvl w:val="0"/>
          <w:numId w:val="7"/>
        </w:numPr>
        <w:autoSpaceDE w:val="0"/>
        <w:autoSpaceDN w:val="0"/>
        <w:adjustRightInd w:val="0"/>
        <w:rPr>
          <w:rFonts w:ascii="Arial" w:hAnsi="Arial" w:cs="Arial"/>
          <w:iCs/>
          <w:sz w:val="20"/>
          <w:szCs w:val="20"/>
        </w:rPr>
      </w:pPr>
      <w:r>
        <w:rPr>
          <w:rFonts w:ascii="Arial" w:hAnsi="Arial" w:cs="Arial"/>
          <w:iCs/>
          <w:sz w:val="20"/>
          <w:szCs w:val="20"/>
        </w:rPr>
        <w:t xml:space="preserve">Why are controlling flow and </w:t>
      </w:r>
      <w:r w:rsidR="00554375" w:rsidRPr="00B243E5">
        <w:rPr>
          <w:rFonts w:ascii="Arial" w:hAnsi="Arial" w:cs="Arial"/>
          <w:iCs/>
          <w:sz w:val="20"/>
          <w:szCs w:val="20"/>
        </w:rPr>
        <w:t xml:space="preserve">controlling level so different? In terms of control effort, what should you be aware of when choosing the type of control to be implemented?  </w:t>
      </w:r>
    </w:p>
    <w:p w14:paraId="512F836E" w14:textId="77777777" w:rsidR="00FB23F5" w:rsidRDefault="00FB23F5" w:rsidP="00FB23F5">
      <w:pPr>
        <w:autoSpaceDE w:val="0"/>
        <w:autoSpaceDN w:val="0"/>
        <w:adjustRightInd w:val="0"/>
        <w:rPr>
          <w:rFonts w:ascii="Arial" w:hAnsi="Arial" w:cs="Arial"/>
          <w:iCs/>
          <w:sz w:val="20"/>
          <w:szCs w:val="20"/>
        </w:rPr>
      </w:pPr>
    </w:p>
    <w:p w14:paraId="512F836F" w14:textId="195101C5" w:rsidR="00FB23F5" w:rsidRDefault="00386DE3" w:rsidP="00FB23F5">
      <w:pPr>
        <w:autoSpaceDE w:val="0"/>
        <w:autoSpaceDN w:val="0"/>
        <w:adjustRightInd w:val="0"/>
        <w:rPr>
          <w:rFonts w:ascii="Arial" w:hAnsi="Arial" w:cs="Arial"/>
          <w:iCs/>
          <w:sz w:val="20"/>
          <w:szCs w:val="20"/>
        </w:rPr>
      </w:pPr>
      <w:r>
        <w:rPr>
          <w:rFonts w:ascii="Arial" w:hAnsi="Arial" w:cs="Arial"/>
          <w:iCs/>
          <w:sz w:val="20"/>
          <w:szCs w:val="20"/>
        </w:rPr>
        <w:t xml:space="preserve">Because flow has a faster response than level because we are directly measuring inside the pipe and flow is a </w:t>
      </w:r>
      <w:proofErr w:type="gramStart"/>
      <w:r>
        <w:rPr>
          <w:rFonts w:ascii="Arial" w:hAnsi="Arial" w:cs="Arial"/>
          <w:iCs/>
          <w:sz w:val="20"/>
          <w:szCs w:val="20"/>
        </w:rPr>
        <w:t>more steady</w:t>
      </w:r>
      <w:proofErr w:type="gramEnd"/>
      <w:r>
        <w:rPr>
          <w:rFonts w:ascii="Arial" w:hAnsi="Arial" w:cs="Arial"/>
          <w:iCs/>
          <w:sz w:val="20"/>
          <w:szCs w:val="20"/>
        </w:rPr>
        <w:t xml:space="preserve"> since it is a product of the flow rate. Since flow has a much faster response </w:t>
      </w:r>
      <w:r w:rsidR="00FE3B73">
        <w:rPr>
          <w:rFonts w:ascii="Arial" w:hAnsi="Arial" w:cs="Arial"/>
          <w:iCs/>
          <w:sz w:val="20"/>
          <w:szCs w:val="20"/>
        </w:rPr>
        <w:t>using the PID control would be more suitable than using PID for the level variable</w:t>
      </w:r>
      <w:r w:rsidR="002E5110">
        <w:rPr>
          <w:rFonts w:ascii="Arial" w:hAnsi="Arial" w:cs="Arial"/>
          <w:iCs/>
          <w:sz w:val="20"/>
          <w:szCs w:val="20"/>
        </w:rPr>
        <w:t xml:space="preserve">. The level variable can be controlled with only PI </w:t>
      </w:r>
      <w:proofErr w:type="gramStart"/>
      <w:r w:rsidR="002E5110">
        <w:rPr>
          <w:rFonts w:ascii="Arial" w:hAnsi="Arial" w:cs="Arial"/>
          <w:iCs/>
          <w:sz w:val="20"/>
          <w:szCs w:val="20"/>
        </w:rPr>
        <w:t>pretty well</w:t>
      </w:r>
      <w:proofErr w:type="gramEnd"/>
      <w:r w:rsidR="00FE3B73">
        <w:rPr>
          <w:rFonts w:ascii="Arial" w:hAnsi="Arial" w:cs="Arial"/>
          <w:iCs/>
          <w:sz w:val="20"/>
          <w:szCs w:val="20"/>
        </w:rPr>
        <w:t xml:space="preserve">. </w:t>
      </w:r>
      <w:r w:rsidR="002E5110">
        <w:rPr>
          <w:rFonts w:ascii="Arial" w:hAnsi="Arial" w:cs="Arial"/>
          <w:iCs/>
          <w:sz w:val="20"/>
          <w:szCs w:val="20"/>
        </w:rPr>
        <w:t xml:space="preserve">You should be aware of the response time </w:t>
      </w:r>
      <w:proofErr w:type="spellStart"/>
      <w:r w:rsidR="002E5110">
        <w:rPr>
          <w:rFonts w:ascii="Arial" w:hAnsi="Arial" w:cs="Arial"/>
          <w:iCs/>
          <w:sz w:val="20"/>
          <w:szCs w:val="20"/>
        </w:rPr>
        <w:t>e.g</w:t>
      </w:r>
      <w:proofErr w:type="spellEnd"/>
      <w:r w:rsidR="002E5110">
        <w:rPr>
          <w:rFonts w:ascii="Arial" w:hAnsi="Arial" w:cs="Arial"/>
          <w:iCs/>
          <w:sz w:val="20"/>
          <w:szCs w:val="20"/>
        </w:rPr>
        <w:t xml:space="preserve"> rise/settling time and overshoot percentage. </w:t>
      </w:r>
    </w:p>
    <w:p w14:paraId="512F8373" w14:textId="77777777" w:rsidR="000A7685" w:rsidRDefault="000A7685" w:rsidP="00FB23F5">
      <w:pPr>
        <w:autoSpaceDE w:val="0"/>
        <w:autoSpaceDN w:val="0"/>
        <w:adjustRightInd w:val="0"/>
        <w:rPr>
          <w:rFonts w:ascii="Arial" w:hAnsi="Arial" w:cs="Arial"/>
          <w:iCs/>
          <w:sz w:val="20"/>
          <w:szCs w:val="20"/>
        </w:rPr>
      </w:pPr>
    </w:p>
    <w:p w14:paraId="512F8374" w14:textId="77777777" w:rsidR="000A7685" w:rsidRDefault="000A7685" w:rsidP="00FB23F5">
      <w:pPr>
        <w:autoSpaceDE w:val="0"/>
        <w:autoSpaceDN w:val="0"/>
        <w:adjustRightInd w:val="0"/>
        <w:rPr>
          <w:rFonts w:ascii="Arial" w:hAnsi="Arial" w:cs="Arial"/>
          <w:iCs/>
          <w:sz w:val="20"/>
          <w:szCs w:val="20"/>
        </w:rPr>
      </w:pPr>
    </w:p>
    <w:p w14:paraId="512F8375" w14:textId="77777777" w:rsidR="00FB23F5" w:rsidRPr="003C6711" w:rsidRDefault="00FB23F5" w:rsidP="00FB23F5">
      <w:pPr>
        <w:autoSpaceDE w:val="0"/>
        <w:autoSpaceDN w:val="0"/>
        <w:adjustRightInd w:val="0"/>
        <w:rPr>
          <w:rFonts w:ascii="Arial" w:hAnsi="Arial" w:cs="Arial"/>
          <w:b/>
          <w:bCs/>
          <w:iCs/>
          <w:sz w:val="20"/>
          <w:szCs w:val="20"/>
        </w:rPr>
      </w:pPr>
      <w:r>
        <w:rPr>
          <w:rFonts w:ascii="Arial" w:hAnsi="Arial" w:cs="Arial"/>
          <w:b/>
          <w:bCs/>
          <w:iCs/>
          <w:sz w:val="20"/>
          <w:szCs w:val="20"/>
        </w:rPr>
        <w:t>PI-</w:t>
      </w:r>
      <w:r w:rsidRPr="003C6711">
        <w:rPr>
          <w:rFonts w:ascii="Arial" w:hAnsi="Arial" w:cs="Arial"/>
          <w:b/>
          <w:bCs/>
          <w:iCs/>
          <w:sz w:val="20"/>
          <w:szCs w:val="20"/>
        </w:rPr>
        <w:t>Control of Flow Questions</w:t>
      </w:r>
    </w:p>
    <w:p w14:paraId="512F8376" w14:textId="77777777" w:rsidR="00FB23F5" w:rsidRPr="003C6711" w:rsidRDefault="00FB23F5" w:rsidP="00FB23F5">
      <w:pPr>
        <w:autoSpaceDE w:val="0"/>
        <w:autoSpaceDN w:val="0"/>
        <w:adjustRightInd w:val="0"/>
        <w:rPr>
          <w:rFonts w:ascii="Arial" w:hAnsi="Arial" w:cs="Arial"/>
          <w:iCs/>
          <w:sz w:val="20"/>
          <w:szCs w:val="20"/>
        </w:rPr>
      </w:pPr>
    </w:p>
    <w:p w14:paraId="512F8377" w14:textId="77777777" w:rsidR="00FB23F5" w:rsidRPr="00B243E5" w:rsidRDefault="00FB23F5" w:rsidP="00B243E5">
      <w:pPr>
        <w:pStyle w:val="ListParagraph"/>
        <w:numPr>
          <w:ilvl w:val="0"/>
          <w:numId w:val="7"/>
        </w:numPr>
        <w:autoSpaceDE w:val="0"/>
        <w:autoSpaceDN w:val="0"/>
        <w:adjustRightInd w:val="0"/>
        <w:rPr>
          <w:rFonts w:ascii="Arial" w:hAnsi="Arial" w:cs="Arial"/>
          <w:iCs/>
          <w:sz w:val="20"/>
          <w:szCs w:val="20"/>
        </w:rPr>
      </w:pPr>
      <w:r w:rsidRPr="00B243E5">
        <w:rPr>
          <w:rFonts w:ascii="Arial" w:hAnsi="Arial" w:cs="Arial"/>
          <w:iCs/>
          <w:sz w:val="20"/>
          <w:szCs w:val="20"/>
        </w:rPr>
        <w:t>With PI-control, can you reduce the offset produced by proportional control to zero? If so, record the value of PB and Tr that yielded this result. Can other combinations of these two parameters yield a response with no offset?</w:t>
      </w:r>
    </w:p>
    <w:p w14:paraId="512F8378" w14:textId="77777777" w:rsidR="00FB23F5" w:rsidRPr="003C6711" w:rsidRDefault="00FB23F5" w:rsidP="00FB23F5">
      <w:pPr>
        <w:autoSpaceDE w:val="0"/>
        <w:autoSpaceDN w:val="0"/>
        <w:adjustRightInd w:val="0"/>
        <w:ind w:left="360"/>
        <w:rPr>
          <w:rFonts w:ascii="Arial" w:hAnsi="Arial" w:cs="Arial"/>
          <w:iCs/>
          <w:sz w:val="20"/>
          <w:szCs w:val="20"/>
        </w:rPr>
      </w:pPr>
    </w:p>
    <w:p w14:paraId="512F837A" w14:textId="03A14391" w:rsidR="00FB23F5" w:rsidRDefault="00DF69A2" w:rsidP="00DF69A2">
      <w:pPr>
        <w:autoSpaceDE w:val="0"/>
        <w:autoSpaceDN w:val="0"/>
        <w:adjustRightInd w:val="0"/>
        <w:rPr>
          <w:rFonts w:ascii="Arial" w:hAnsi="Arial" w:cs="Arial"/>
          <w:sz w:val="20"/>
          <w:szCs w:val="20"/>
        </w:rPr>
      </w:pPr>
      <w:r>
        <w:rPr>
          <w:rFonts w:ascii="Arial" w:hAnsi="Arial" w:cs="Arial"/>
          <w:sz w:val="20"/>
          <w:szCs w:val="20"/>
        </w:rPr>
        <w:t xml:space="preserve">PB = 46 Tr = 16 produced a zero offset. </w:t>
      </w:r>
    </w:p>
    <w:p w14:paraId="408396B7" w14:textId="4E8FE34B" w:rsidR="00DF69A2" w:rsidRDefault="00DF69A2" w:rsidP="00DF69A2">
      <w:pPr>
        <w:autoSpaceDE w:val="0"/>
        <w:autoSpaceDN w:val="0"/>
        <w:adjustRightInd w:val="0"/>
        <w:rPr>
          <w:rFonts w:ascii="Arial" w:hAnsi="Arial" w:cs="Arial"/>
          <w:sz w:val="20"/>
          <w:szCs w:val="20"/>
        </w:rPr>
      </w:pPr>
      <w:r>
        <w:rPr>
          <w:rFonts w:ascii="Arial" w:hAnsi="Arial" w:cs="Arial"/>
          <w:sz w:val="20"/>
          <w:szCs w:val="20"/>
        </w:rPr>
        <w:t xml:space="preserve">PB = 72 Tr = 8 also produced a zero </w:t>
      </w:r>
      <w:proofErr w:type="gramStart"/>
      <w:r>
        <w:rPr>
          <w:rFonts w:ascii="Arial" w:hAnsi="Arial" w:cs="Arial"/>
          <w:sz w:val="20"/>
          <w:szCs w:val="20"/>
        </w:rPr>
        <w:t>offset..</w:t>
      </w:r>
      <w:proofErr w:type="gramEnd"/>
      <w:r>
        <w:rPr>
          <w:rFonts w:ascii="Arial" w:hAnsi="Arial" w:cs="Arial"/>
          <w:sz w:val="20"/>
          <w:szCs w:val="20"/>
        </w:rPr>
        <w:t xml:space="preserve"> </w:t>
      </w:r>
    </w:p>
    <w:p w14:paraId="512F837B" w14:textId="77777777" w:rsidR="000A7685" w:rsidRDefault="000A7685" w:rsidP="00FB23F5">
      <w:pPr>
        <w:autoSpaceDE w:val="0"/>
        <w:autoSpaceDN w:val="0"/>
        <w:adjustRightInd w:val="0"/>
        <w:ind w:left="720"/>
        <w:rPr>
          <w:rFonts w:ascii="Arial" w:hAnsi="Arial" w:cs="Arial"/>
          <w:sz w:val="20"/>
          <w:szCs w:val="20"/>
        </w:rPr>
      </w:pPr>
    </w:p>
    <w:p w14:paraId="512F837C" w14:textId="77777777" w:rsidR="00E06F42" w:rsidRDefault="00E06F42" w:rsidP="00FB23F5">
      <w:pPr>
        <w:autoSpaceDE w:val="0"/>
        <w:autoSpaceDN w:val="0"/>
        <w:adjustRightInd w:val="0"/>
        <w:ind w:left="720"/>
        <w:rPr>
          <w:rFonts w:ascii="Arial" w:hAnsi="Arial" w:cs="Arial"/>
          <w:sz w:val="20"/>
          <w:szCs w:val="20"/>
        </w:rPr>
      </w:pPr>
    </w:p>
    <w:p w14:paraId="512F837D" w14:textId="77777777" w:rsidR="000A7685" w:rsidRPr="003C6711" w:rsidRDefault="000A7685" w:rsidP="00FB23F5">
      <w:pPr>
        <w:autoSpaceDE w:val="0"/>
        <w:autoSpaceDN w:val="0"/>
        <w:adjustRightInd w:val="0"/>
        <w:ind w:left="720"/>
        <w:rPr>
          <w:rFonts w:ascii="Arial" w:hAnsi="Arial" w:cs="Arial"/>
          <w:sz w:val="20"/>
          <w:szCs w:val="20"/>
        </w:rPr>
      </w:pPr>
    </w:p>
    <w:p w14:paraId="512F837E" w14:textId="77777777" w:rsidR="00FB23F5" w:rsidRPr="003C6711" w:rsidRDefault="00FB23F5" w:rsidP="00FB23F5">
      <w:pPr>
        <w:autoSpaceDE w:val="0"/>
        <w:autoSpaceDN w:val="0"/>
        <w:adjustRightInd w:val="0"/>
        <w:ind w:left="720"/>
        <w:rPr>
          <w:rFonts w:ascii="Arial" w:hAnsi="Arial" w:cs="Arial"/>
          <w:sz w:val="20"/>
          <w:szCs w:val="20"/>
        </w:rPr>
      </w:pPr>
    </w:p>
    <w:p w14:paraId="512F837F" w14:textId="77777777" w:rsidR="00FB23F5" w:rsidRPr="003C6711" w:rsidRDefault="00FB23F5" w:rsidP="00FB23F5">
      <w:pPr>
        <w:autoSpaceDE w:val="0"/>
        <w:autoSpaceDN w:val="0"/>
        <w:adjustRightInd w:val="0"/>
        <w:rPr>
          <w:rFonts w:ascii="Arial" w:hAnsi="Arial" w:cs="Arial"/>
          <w:b/>
          <w:bCs/>
          <w:sz w:val="20"/>
          <w:szCs w:val="20"/>
        </w:rPr>
      </w:pPr>
      <w:r w:rsidRPr="003C6711">
        <w:rPr>
          <w:rFonts w:ascii="Arial" w:hAnsi="Arial" w:cs="Arial"/>
          <w:b/>
          <w:bCs/>
          <w:sz w:val="20"/>
          <w:szCs w:val="20"/>
        </w:rPr>
        <w:t xml:space="preserve"> </w:t>
      </w:r>
      <w:r>
        <w:rPr>
          <w:rFonts w:ascii="Arial" w:hAnsi="Arial" w:cs="Arial"/>
          <w:b/>
          <w:bCs/>
          <w:sz w:val="20"/>
          <w:szCs w:val="20"/>
        </w:rPr>
        <w:t>PID-</w:t>
      </w:r>
      <w:r w:rsidRPr="003C6711">
        <w:rPr>
          <w:rFonts w:ascii="Arial" w:hAnsi="Arial" w:cs="Arial"/>
          <w:b/>
          <w:bCs/>
          <w:sz w:val="20"/>
          <w:szCs w:val="20"/>
        </w:rPr>
        <w:t>Control of Flow Questions</w:t>
      </w:r>
    </w:p>
    <w:p w14:paraId="512F8380" w14:textId="77777777" w:rsidR="00FB23F5" w:rsidRPr="003C6711" w:rsidRDefault="00FB23F5" w:rsidP="00FB23F5">
      <w:pPr>
        <w:autoSpaceDE w:val="0"/>
        <w:autoSpaceDN w:val="0"/>
        <w:adjustRightInd w:val="0"/>
        <w:rPr>
          <w:rFonts w:ascii="Arial" w:hAnsi="Arial" w:cs="Arial"/>
          <w:b/>
          <w:bCs/>
          <w:sz w:val="20"/>
          <w:szCs w:val="20"/>
        </w:rPr>
      </w:pPr>
    </w:p>
    <w:p w14:paraId="512F8381" w14:textId="77777777" w:rsidR="00FB23F5" w:rsidRPr="00B243E5" w:rsidRDefault="00FB23F5" w:rsidP="00B243E5">
      <w:pPr>
        <w:pStyle w:val="ListParagraph"/>
        <w:numPr>
          <w:ilvl w:val="0"/>
          <w:numId w:val="7"/>
        </w:numPr>
        <w:autoSpaceDE w:val="0"/>
        <w:autoSpaceDN w:val="0"/>
        <w:adjustRightInd w:val="0"/>
        <w:rPr>
          <w:rFonts w:ascii="Arial" w:hAnsi="Arial" w:cs="Arial"/>
          <w:iCs/>
          <w:sz w:val="20"/>
          <w:szCs w:val="20"/>
        </w:rPr>
      </w:pPr>
      <w:r w:rsidRPr="00B243E5">
        <w:rPr>
          <w:rFonts w:ascii="Arial" w:hAnsi="Arial" w:cs="Arial"/>
          <w:iCs/>
          <w:sz w:val="20"/>
          <w:szCs w:val="20"/>
        </w:rPr>
        <w:t xml:space="preserve">What is the reason for any oscillation when the measured value is increasing towards the set point? </w:t>
      </w:r>
    </w:p>
    <w:p w14:paraId="512F8382" w14:textId="77777777" w:rsidR="00FB23F5" w:rsidRPr="003C6711" w:rsidRDefault="00FB23F5" w:rsidP="00FB23F5">
      <w:pPr>
        <w:autoSpaceDE w:val="0"/>
        <w:autoSpaceDN w:val="0"/>
        <w:adjustRightInd w:val="0"/>
        <w:ind w:left="360"/>
        <w:rPr>
          <w:rFonts w:ascii="Arial" w:hAnsi="Arial" w:cs="Arial"/>
          <w:iCs/>
          <w:sz w:val="20"/>
          <w:szCs w:val="20"/>
        </w:rPr>
      </w:pPr>
    </w:p>
    <w:p w14:paraId="512F8383" w14:textId="2F6CD990" w:rsidR="00FB23F5" w:rsidRDefault="00DF69A2" w:rsidP="00FB23F5">
      <w:pPr>
        <w:autoSpaceDE w:val="0"/>
        <w:autoSpaceDN w:val="0"/>
        <w:adjustRightInd w:val="0"/>
        <w:rPr>
          <w:rFonts w:ascii="Arial" w:hAnsi="Arial" w:cs="Arial"/>
          <w:iCs/>
          <w:sz w:val="20"/>
          <w:szCs w:val="20"/>
        </w:rPr>
      </w:pPr>
      <w:r>
        <w:rPr>
          <w:rFonts w:ascii="Arial" w:hAnsi="Arial" w:cs="Arial"/>
          <w:iCs/>
          <w:sz w:val="20"/>
          <w:szCs w:val="20"/>
        </w:rPr>
        <w:t xml:space="preserve">The reason is the rise time is too fast when it is approaching the set point so it </w:t>
      </w:r>
      <w:proofErr w:type="gramStart"/>
      <w:r>
        <w:rPr>
          <w:rFonts w:ascii="Arial" w:hAnsi="Arial" w:cs="Arial"/>
          <w:iCs/>
          <w:sz w:val="20"/>
          <w:szCs w:val="20"/>
        </w:rPr>
        <w:t>overshoots</w:t>
      </w:r>
      <w:proofErr w:type="gramEnd"/>
      <w:r>
        <w:rPr>
          <w:rFonts w:ascii="Arial" w:hAnsi="Arial" w:cs="Arial"/>
          <w:iCs/>
          <w:sz w:val="20"/>
          <w:szCs w:val="20"/>
        </w:rPr>
        <w:t xml:space="preserve"> and the controller can’t predict where the response is going. However, by implementing derivative control it will be able to see the change in error in the future. </w:t>
      </w:r>
    </w:p>
    <w:p w14:paraId="512F8385" w14:textId="77777777" w:rsidR="00FB23F5" w:rsidRDefault="00FB23F5" w:rsidP="00FB23F5">
      <w:pPr>
        <w:autoSpaceDE w:val="0"/>
        <w:autoSpaceDN w:val="0"/>
        <w:adjustRightInd w:val="0"/>
        <w:rPr>
          <w:rFonts w:ascii="Arial" w:hAnsi="Arial" w:cs="Arial"/>
          <w:iCs/>
          <w:sz w:val="20"/>
          <w:szCs w:val="20"/>
        </w:rPr>
      </w:pPr>
    </w:p>
    <w:p w14:paraId="512F8386" w14:textId="77777777" w:rsidR="00D323C2" w:rsidRDefault="00D323C2" w:rsidP="00FB23F5">
      <w:pPr>
        <w:autoSpaceDE w:val="0"/>
        <w:autoSpaceDN w:val="0"/>
        <w:adjustRightInd w:val="0"/>
        <w:rPr>
          <w:rFonts w:ascii="Arial" w:hAnsi="Arial" w:cs="Arial"/>
          <w:iCs/>
          <w:sz w:val="20"/>
          <w:szCs w:val="20"/>
        </w:rPr>
      </w:pPr>
    </w:p>
    <w:p w14:paraId="512F8387" w14:textId="77777777" w:rsidR="00D40260" w:rsidRDefault="00D40260" w:rsidP="00D40260">
      <w:pPr>
        <w:numPr>
          <w:ilvl w:val="0"/>
          <w:numId w:val="7"/>
        </w:numPr>
        <w:autoSpaceDE w:val="0"/>
        <w:autoSpaceDN w:val="0"/>
        <w:adjustRightInd w:val="0"/>
        <w:rPr>
          <w:rFonts w:ascii="Arial" w:hAnsi="Arial" w:cs="Arial"/>
          <w:iCs/>
          <w:sz w:val="20"/>
          <w:szCs w:val="20"/>
        </w:rPr>
      </w:pPr>
      <w:r>
        <w:rPr>
          <w:rFonts w:ascii="Arial" w:hAnsi="Arial" w:cs="Arial"/>
          <w:iCs/>
          <w:sz w:val="20"/>
          <w:szCs w:val="20"/>
        </w:rPr>
        <w:t>Can you see any problems with adding derivative control and how can PB changed to mitigate this problem?</w:t>
      </w:r>
    </w:p>
    <w:p w14:paraId="512F8388" w14:textId="77777777" w:rsidR="002E34DA" w:rsidRDefault="002E34DA" w:rsidP="00FB23F5">
      <w:pPr>
        <w:autoSpaceDE w:val="0"/>
        <w:autoSpaceDN w:val="0"/>
        <w:adjustRightInd w:val="0"/>
        <w:rPr>
          <w:rFonts w:ascii="Arial" w:hAnsi="Arial" w:cs="Arial"/>
          <w:iCs/>
          <w:sz w:val="20"/>
          <w:szCs w:val="20"/>
        </w:rPr>
      </w:pPr>
    </w:p>
    <w:p w14:paraId="512F8389" w14:textId="271D70A0" w:rsidR="00D40260" w:rsidRDefault="00955492" w:rsidP="00FB23F5">
      <w:pPr>
        <w:autoSpaceDE w:val="0"/>
        <w:autoSpaceDN w:val="0"/>
        <w:adjustRightInd w:val="0"/>
        <w:rPr>
          <w:rFonts w:ascii="Arial" w:hAnsi="Arial" w:cs="Arial"/>
          <w:iCs/>
          <w:sz w:val="20"/>
          <w:szCs w:val="20"/>
        </w:rPr>
      </w:pPr>
      <w:r>
        <w:rPr>
          <w:rFonts w:ascii="Arial" w:hAnsi="Arial" w:cs="Arial"/>
          <w:iCs/>
          <w:sz w:val="20"/>
          <w:szCs w:val="20"/>
        </w:rPr>
        <w:t xml:space="preserve">By adding derivative </w:t>
      </w:r>
      <w:proofErr w:type="gramStart"/>
      <w:r>
        <w:rPr>
          <w:rFonts w:ascii="Arial" w:hAnsi="Arial" w:cs="Arial"/>
          <w:iCs/>
          <w:sz w:val="20"/>
          <w:szCs w:val="20"/>
        </w:rPr>
        <w:t>control</w:t>
      </w:r>
      <w:proofErr w:type="gramEnd"/>
      <w:r>
        <w:rPr>
          <w:rFonts w:ascii="Arial" w:hAnsi="Arial" w:cs="Arial"/>
          <w:iCs/>
          <w:sz w:val="20"/>
          <w:szCs w:val="20"/>
        </w:rPr>
        <w:t xml:space="preserve"> it might amplify the noise in the system since the flow system is pretty noisy compared to the level variable. The PB should be increased to reduce the gain on the noise</w:t>
      </w:r>
      <w:r w:rsidR="00FA21A3">
        <w:rPr>
          <w:rFonts w:ascii="Arial" w:hAnsi="Arial" w:cs="Arial"/>
          <w:iCs/>
          <w:sz w:val="20"/>
          <w:szCs w:val="20"/>
        </w:rPr>
        <w:t xml:space="preserve"> from the measurement. </w:t>
      </w:r>
    </w:p>
    <w:p w14:paraId="512F838B" w14:textId="77777777" w:rsidR="00D40260" w:rsidRPr="003C6711" w:rsidRDefault="00D40260" w:rsidP="00FB23F5">
      <w:pPr>
        <w:autoSpaceDE w:val="0"/>
        <w:autoSpaceDN w:val="0"/>
        <w:adjustRightInd w:val="0"/>
        <w:rPr>
          <w:rFonts w:ascii="Arial" w:hAnsi="Arial" w:cs="Arial"/>
          <w:iCs/>
          <w:sz w:val="20"/>
          <w:szCs w:val="20"/>
        </w:rPr>
      </w:pPr>
    </w:p>
    <w:p w14:paraId="512F838C" w14:textId="77777777" w:rsidR="00B243E5" w:rsidRDefault="00B243E5" w:rsidP="00FB23F5">
      <w:pPr>
        <w:autoSpaceDE w:val="0"/>
        <w:autoSpaceDN w:val="0"/>
        <w:adjustRightInd w:val="0"/>
        <w:rPr>
          <w:rFonts w:ascii="Arial" w:hAnsi="Arial" w:cs="Arial"/>
          <w:iCs/>
          <w:sz w:val="20"/>
          <w:szCs w:val="20"/>
        </w:rPr>
      </w:pPr>
    </w:p>
    <w:p w14:paraId="512F838D" w14:textId="77777777" w:rsidR="00BC1D10" w:rsidRDefault="00FB23F5" w:rsidP="00BC1D10">
      <w:pPr>
        <w:pStyle w:val="ListParagraph"/>
        <w:numPr>
          <w:ilvl w:val="0"/>
          <w:numId w:val="7"/>
        </w:numPr>
        <w:autoSpaceDE w:val="0"/>
        <w:autoSpaceDN w:val="0"/>
        <w:adjustRightInd w:val="0"/>
        <w:rPr>
          <w:rFonts w:ascii="Arial" w:hAnsi="Arial" w:cs="Arial"/>
          <w:iCs/>
          <w:sz w:val="20"/>
          <w:szCs w:val="20"/>
        </w:rPr>
      </w:pPr>
      <w:r w:rsidRPr="00D432FF">
        <w:rPr>
          <w:rFonts w:ascii="Arial" w:hAnsi="Arial" w:cs="Arial"/>
          <w:iCs/>
          <w:sz w:val="20"/>
          <w:szCs w:val="20"/>
        </w:rPr>
        <w:t>Would you consider this process variable (flow) suitable for PID control?  Why or why not?</w:t>
      </w:r>
      <w:r w:rsidR="00D432FF" w:rsidRPr="00D432FF">
        <w:rPr>
          <w:rFonts w:ascii="Arial" w:hAnsi="Arial" w:cs="Arial"/>
          <w:iCs/>
          <w:sz w:val="20"/>
          <w:szCs w:val="20"/>
        </w:rPr>
        <w:t xml:space="preserve">  (Hint:  </w:t>
      </w:r>
      <w:r w:rsidR="00B16CF9">
        <w:rPr>
          <w:rFonts w:ascii="Arial" w:hAnsi="Arial" w:cs="Arial"/>
          <w:iCs/>
          <w:sz w:val="20"/>
          <w:szCs w:val="20"/>
        </w:rPr>
        <w:t xml:space="preserve">Compare how the flow rate </w:t>
      </w:r>
      <w:r w:rsidR="00177B05">
        <w:rPr>
          <w:rFonts w:ascii="Arial" w:hAnsi="Arial" w:cs="Arial"/>
          <w:iCs/>
          <w:sz w:val="20"/>
          <w:szCs w:val="20"/>
        </w:rPr>
        <w:t>responds</w:t>
      </w:r>
      <w:r w:rsidR="00B16CF9">
        <w:rPr>
          <w:rFonts w:ascii="Arial" w:hAnsi="Arial" w:cs="Arial"/>
          <w:iCs/>
          <w:sz w:val="20"/>
          <w:szCs w:val="20"/>
        </w:rPr>
        <w:t xml:space="preserve"> to changes in control effort as compared to how the level </w:t>
      </w:r>
      <w:r w:rsidR="00177B05">
        <w:rPr>
          <w:rFonts w:ascii="Arial" w:hAnsi="Arial" w:cs="Arial"/>
          <w:iCs/>
          <w:sz w:val="20"/>
          <w:szCs w:val="20"/>
        </w:rPr>
        <w:t>responds</w:t>
      </w:r>
      <w:r w:rsidR="00B16CF9">
        <w:rPr>
          <w:rFonts w:ascii="Arial" w:hAnsi="Arial" w:cs="Arial"/>
          <w:iCs/>
          <w:sz w:val="20"/>
          <w:szCs w:val="20"/>
        </w:rPr>
        <w:t>.)</w:t>
      </w:r>
    </w:p>
    <w:p w14:paraId="63BD45A5" w14:textId="77777777" w:rsidR="00FA21A3" w:rsidRPr="00D432FF" w:rsidRDefault="00FA21A3" w:rsidP="00FA21A3">
      <w:pPr>
        <w:pStyle w:val="ListParagraph"/>
        <w:autoSpaceDE w:val="0"/>
        <w:autoSpaceDN w:val="0"/>
        <w:adjustRightInd w:val="0"/>
        <w:ind w:left="360"/>
        <w:rPr>
          <w:rFonts w:ascii="Arial" w:hAnsi="Arial" w:cs="Arial"/>
          <w:iCs/>
          <w:sz w:val="20"/>
          <w:szCs w:val="20"/>
        </w:rPr>
      </w:pPr>
    </w:p>
    <w:p w14:paraId="512F838E" w14:textId="685C32AF" w:rsidR="00BC1D10" w:rsidRPr="00FA21A3" w:rsidRDefault="00FA21A3" w:rsidP="00BC1D10">
      <w:pPr>
        <w:autoSpaceDE w:val="0"/>
        <w:autoSpaceDN w:val="0"/>
        <w:adjustRightInd w:val="0"/>
        <w:rPr>
          <w:rFonts w:ascii="Arial" w:hAnsi="Arial" w:cs="Arial"/>
          <w:iCs/>
          <w:sz w:val="20"/>
          <w:szCs w:val="20"/>
        </w:rPr>
      </w:pPr>
      <w:r>
        <w:rPr>
          <w:rFonts w:ascii="Arial" w:hAnsi="Arial" w:cs="Arial"/>
          <w:iCs/>
          <w:sz w:val="20"/>
          <w:szCs w:val="20"/>
        </w:rPr>
        <w:t xml:space="preserve">It’s more suitable than Level because the flow rate has a faster control response. And the derivative control will help with overshooting and oscillation in the system as a consequence of the fast response. </w:t>
      </w:r>
    </w:p>
    <w:p w14:paraId="512F838F" w14:textId="77777777" w:rsidR="00BC1D10" w:rsidRDefault="00BC1D10" w:rsidP="00BC1D10">
      <w:pPr>
        <w:autoSpaceDE w:val="0"/>
        <w:autoSpaceDN w:val="0"/>
        <w:adjustRightInd w:val="0"/>
        <w:rPr>
          <w:rFonts w:ascii="Arial" w:hAnsi="Arial" w:cs="Arial"/>
          <w:b/>
          <w:bCs/>
          <w:iCs/>
          <w:sz w:val="20"/>
          <w:szCs w:val="20"/>
        </w:rPr>
      </w:pPr>
    </w:p>
    <w:p w14:paraId="512F8390" w14:textId="77777777" w:rsidR="00554375" w:rsidRDefault="00554375"/>
    <w:sectPr w:rsidR="00554375" w:rsidSect="00175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70D40" w14:textId="77777777" w:rsidR="005754DC" w:rsidRDefault="005754DC" w:rsidP="007140A7">
      <w:r>
        <w:separator/>
      </w:r>
    </w:p>
  </w:endnote>
  <w:endnote w:type="continuationSeparator" w:id="0">
    <w:p w14:paraId="2BBE9DD3" w14:textId="77777777" w:rsidR="005754DC" w:rsidRDefault="005754DC" w:rsidP="00714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F8395" w14:textId="0665F420" w:rsidR="00A54638" w:rsidRPr="009D0E26" w:rsidRDefault="00CA4381" w:rsidP="00D426F6">
    <w:pPr>
      <w:pStyle w:val="Footer"/>
      <w:tabs>
        <w:tab w:val="clear" w:pos="4320"/>
        <w:tab w:val="clear" w:pos="8640"/>
        <w:tab w:val="center" w:pos="5040"/>
        <w:tab w:val="right" w:pos="7560"/>
      </w:tabs>
      <w:rPr>
        <w:sz w:val="18"/>
        <w:szCs w:val="18"/>
      </w:rPr>
    </w:pPr>
    <w:fldSimple w:instr=" FILENAME   \* MERGEFORMAT ">
      <w:r w:rsidR="007623D4">
        <w:rPr>
          <w:noProof/>
          <w:sz w:val="18"/>
          <w:szCs w:val="18"/>
        </w:rPr>
        <w:t>PROCON_Lab2A_BPR_OnOff_PID_F1</w:t>
      </w:r>
    </w:fldSimple>
    <w:r w:rsidR="006C3919">
      <w:rPr>
        <w:noProof/>
        <w:sz w:val="18"/>
        <w:szCs w:val="18"/>
      </w:rPr>
      <w:t>9</w:t>
    </w:r>
    <w:r w:rsidR="00A54638" w:rsidRPr="009D0E26">
      <w:rPr>
        <w:sz w:val="18"/>
        <w:szCs w:val="18"/>
      </w:rPr>
      <w:tab/>
      <w:t xml:space="preserve">Page </w:t>
    </w:r>
    <w:r w:rsidR="007B789E" w:rsidRPr="009D0E26">
      <w:rPr>
        <w:rStyle w:val="PageNumber"/>
        <w:sz w:val="18"/>
        <w:szCs w:val="18"/>
      </w:rPr>
      <w:fldChar w:fldCharType="begin"/>
    </w:r>
    <w:r w:rsidR="00A54638" w:rsidRPr="009D0E26">
      <w:rPr>
        <w:rStyle w:val="PageNumber"/>
        <w:sz w:val="18"/>
        <w:szCs w:val="18"/>
      </w:rPr>
      <w:instrText xml:space="preserve"> PAGE </w:instrText>
    </w:r>
    <w:r w:rsidR="007B789E" w:rsidRPr="009D0E26">
      <w:rPr>
        <w:rStyle w:val="PageNumber"/>
        <w:sz w:val="18"/>
        <w:szCs w:val="18"/>
      </w:rPr>
      <w:fldChar w:fldCharType="separate"/>
    </w:r>
    <w:r w:rsidR="00490D8D">
      <w:rPr>
        <w:rStyle w:val="PageNumber"/>
        <w:noProof/>
        <w:sz w:val="18"/>
        <w:szCs w:val="18"/>
      </w:rPr>
      <w:t>1</w:t>
    </w:r>
    <w:r w:rsidR="007B789E" w:rsidRPr="009D0E26">
      <w:rPr>
        <w:rStyle w:val="PageNumber"/>
        <w:sz w:val="18"/>
        <w:szCs w:val="18"/>
      </w:rPr>
      <w:fldChar w:fldCharType="end"/>
    </w:r>
    <w:r w:rsidR="00A54638" w:rsidRPr="009D0E26">
      <w:rPr>
        <w:rStyle w:val="PageNumber"/>
        <w:sz w:val="18"/>
        <w:szCs w:val="18"/>
      </w:rPr>
      <w:t xml:space="preserve"> of </w:t>
    </w:r>
    <w:r w:rsidR="007B789E" w:rsidRPr="009D0E26">
      <w:rPr>
        <w:rStyle w:val="PageNumber"/>
        <w:sz w:val="18"/>
        <w:szCs w:val="18"/>
      </w:rPr>
      <w:fldChar w:fldCharType="begin"/>
    </w:r>
    <w:r w:rsidR="00A54638" w:rsidRPr="009D0E26">
      <w:rPr>
        <w:rStyle w:val="PageNumber"/>
        <w:sz w:val="18"/>
        <w:szCs w:val="18"/>
      </w:rPr>
      <w:instrText xml:space="preserve"> NUMPAGES </w:instrText>
    </w:r>
    <w:r w:rsidR="007B789E" w:rsidRPr="009D0E26">
      <w:rPr>
        <w:rStyle w:val="PageNumber"/>
        <w:sz w:val="18"/>
        <w:szCs w:val="18"/>
      </w:rPr>
      <w:fldChar w:fldCharType="separate"/>
    </w:r>
    <w:r w:rsidR="00490D8D">
      <w:rPr>
        <w:rStyle w:val="PageNumber"/>
        <w:noProof/>
        <w:sz w:val="18"/>
        <w:szCs w:val="18"/>
      </w:rPr>
      <w:t>3</w:t>
    </w:r>
    <w:r w:rsidR="007B789E" w:rsidRPr="009D0E26">
      <w:rPr>
        <w:rStyle w:val="PageNumber"/>
        <w:sz w:val="18"/>
        <w:szCs w:val="18"/>
      </w:rPr>
      <w:fldChar w:fldCharType="end"/>
    </w:r>
    <w:r w:rsidR="00A54638" w:rsidRPr="009D0E26">
      <w:rPr>
        <w:sz w:val="18"/>
        <w:szCs w:val="18"/>
      </w:rPr>
      <w:tab/>
    </w:r>
    <w:r w:rsidR="00A54638">
      <w:rPr>
        <w:sz w:val="18"/>
        <w:szCs w:val="18"/>
      </w:rPr>
      <w:t xml:space="preserve">                                                  Last Edited: </w:t>
    </w:r>
    <w:r>
      <w:rPr>
        <w:sz w:val="18"/>
        <w:szCs w:val="18"/>
      </w:rPr>
      <w:t>9/15/2022</w:t>
    </w:r>
  </w:p>
  <w:p w14:paraId="512F8396" w14:textId="77777777" w:rsidR="00A54638" w:rsidRPr="00D426F6" w:rsidRDefault="00A54638" w:rsidP="00D42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897A5" w14:textId="77777777" w:rsidR="005754DC" w:rsidRDefault="005754DC" w:rsidP="007140A7">
      <w:r>
        <w:separator/>
      </w:r>
    </w:p>
  </w:footnote>
  <w:footnote w:type="continuationSeparator" w:id="0">
    <w:p w14:paraId="616026FA" w14:textId="77777777" w:rsidR="005754DC" w:rsidRDefault="005754DC" w:rsidP="00714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515CC"/>
    <w:multiLevelType w:val="hybridMultilevel"/>
    <w:tmpl w:val="5DDC23DC"/>
    <w:lvl w:ilvl="0" w:tplc="1512B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717860"/>
    <w:multiLevelType w:val="hybridMultilevel"/>
    <w:tmpl w:val="C08A0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762C6E"/>
    <w:multiLevelType w:val="hybridMultilevel"/>
    <w:tmpl w:val="E618E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747F7"/>
    <w:multiLevelType w:val="hybridMultilevel"/>
    <w:tmpl w:val="39F273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7A14A8"/>
    <w:multiLevelType w:val="hybridMultilevel"/>
    <w:tmpl w:val="3336FD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2A47DE"/>
    <w:multiLevelType w:val="hybridMultilevel"/>
    <w:tmpl w:val="E618E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1658C"/>
    <w:multiLevelType w:val="hybridMultilevel"/>
    <w:tmpl w:val="E1B21C90"/>
    <w:lvl w:ilvl="0" w:tplc="FDB6E6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A741120"/>
    <w:multiLevelType w:val="hybridMultilevel"/>
    <w:tmpl w:val="E618E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DC180C"/>
    <w:multiLevelType w:val="hybridMultilevel"/>
    <w:tmpl w:val="97BCB7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8381224">
    <w:abstractNumId w:val="8"/>
  </w:num>
  <w:num w:numId="2" w16cid:durableId="1866284930">
    <w:abstractNumId w:val="7"/>
  </w:num>
  <w:num w:numId="3" w16cid:durableId="484011413">
    <w:abstractNumId w:val="6"/>
  </w:num>
  <w:num w:numId="4" w16cid:durableId="1729499609">
    <w:abstractNumId w:val="4"/>
  </w:num>
  <w:num w:numId="5" w16cid:durableId="324404944">
    <w:abstractNumId w:val="3"/>
  </w:num>
  <w:num w:numId="6" w16cid:durableId="790055146">
    <w:abstractNumId w:val="2"/>
  </w:num>
  <w:num w:numId="7" w16cid:durableId="1919168697">
    <w:abstractNumId w:val="1"/>
  </w:num>
  <w:num w:numId="8" w16cid:durableId="571551574">
    <w:abstractNumId w:val="5"/>
  </w:num>
  <w:num w:numId="9" w16cid:durableId="167202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70"/>
    <w:rsid w:val="000921FE"/>
    <w:rsid w:val="000A7685"/>
    <w:rsid w:val="000C4BAE"/>
    <w:rsid w:val="000D4DED"/>
    <w:rsid w:val="00175259"/>
    <w:rsid w:val="00177B05"/>
    <w:rsid w:val="001803F9"/>
    <w:rsid w:val="001A6FE3"/>
    <w:rsid w:val="002537FF"/>
    <w:rsid w:val="0026743D"/>
    <w:rsid w:val="002B6B5F"/>
    <w:rsid w:val="002C7E76"/>
    <w:rsid w:val="002E34DA"/>
    <w:rsid w:val="002E5110"/>
    <w:rsid w:val="00300555"/>
    <w:rsid w:val="00341986"/>
    <w:rsid w:val="00386DE3"/>
    <w:rsid w:val="004040A0"/>
    <w:rsid w:val="004777D2"/>
    <w:rsid w:val="00490D8D"/>
    <w:rsid w:val="00545753"/>
    <w:rsid w:val="00554375"/>
    <w:rsid w:val="005754DC"/>
    <w:rsid w:val="005A10D8"/>
    <w:rsid w:val="005E2BAF"/>
    <w:rsid w:val="00611A2E"/>
    <w:rsid w:val="00660561"/>
    <w:rsid w:val="006C3919"/>
    <w:rsid w:val="007140A7"/>
    <w:rsid w:val="007623D4"/>
    <w:rsid w:val="007B789E"/>
    <w:rsid w:val="007C11AB"/>
    <w:rsid w:val="00821B5A"/>
    <w:rsid w:val="0083340F"/>
    <w:rsid w:val="00846D99"/>
    <w:rsid w:val="008541D5"/>
    <w:rsid w:val="00865097"/>
    <w:rsid w:val="008A35AD"/>
    <w:rsid w:val="008D76C4"/>
    <w:rsid w:val="008E2F62"/>
    <w:rsid w:val="008E4145"/>
    <w:rsid w:val="00934EDE"/>
    <w:rsid w:val="00955492"/>
    <w:rsid w:val="00A32DC7"/>
    <w:rsid w:val="00A445EE"/>
    <w:rsid w:val="00A54638"/>
    <w:rsid w:val="00A70847"/>
    <w:rsid w:val="00AD1A5B"/>
    <w:rsid w:val="00B13AB6"/>
    <w:rsid w:val="00B16CF9"/>
    <w:rsid w:val="00B243E5"/>
    <w:rsid w:val="00B50649"/>
    <w:rsid w:val="00B910AD"/>
    <w:rsid w:val="00B93AFD"/>
    <w:rsid w:val="00BB74E8"/>
    <w:rsid w:val="00BC1D10"/>
    <w:rsid w:val="00BC4D54"/>
    <w:rsid w:val="00BC59E3"/>
    <w:rsid w:val="00BD7681"/>
    <w:rsid w:val="00C0627F"/>
    <w:rsid w:val="00C47DA6"/>
    <w:rsid w:val="00C90633"/>
    <w:rsid w:val="00C93ABF"/>
    <w:rsid w:val="00C94AD0"/>
    <w:rsid w:val="00CA2533"/>
    <w:rsid w:val="00CA4381"/>
    <w:rsid w:val="00D323C2"/>
    <w:rsid w:val="00D40260"/>
    <w:rsid w:val="00D426F6"/>
    <w:rsid w:val="00D432FF"/>
    <w:rsid w:val="00DF4D79"/>
    <w:rsid w:val="00DF69A2"/>
    <w:rsid w:val="00E035E4"/>
    <w:rsid w:val="00E06F42"/>
    <w:rsid w:val="00E8757A"/>
    <w:rsid w:val="00EF66AA"/>
    <w:rsid w:val="00F63B7E"/>
    <w:rsid w:val="00F75A1E"/>
    <w:rsid w:val="00FA146D"/>
    <w:rsid w:val="00FA21A3"/>
    <w:rsid w:val="00FA4D03"/>
    <w:rsid w:val="00FB23F5"/>
    <w:rsid w:val="00FD31A2"/>
    <w:rsid w:val="00FE1A70"/>
    <w:rsid w:val="00FE3B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F830D"/>
  <w15:docId w15:val="{2DC1E86A-E1FB-4170-B942-39FF2EF5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0A7"/>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0A7"/>
    <w:pPr>
      <w:tabs>
        <w:tab w:val="center" w:pos="4320"/>
        <w:tab w:val="right" w:pos="8640"/>
      </w:tabs>
    </w:pPr>
  </w:style>
  <w:style w:type="character" w:customStyle="1" w:styleId="HeaderChar">
    <w:name w:val="Header Char"/>
    <w:basedOn w:val="DefaultParagraphFont"/>
    <w:link w:val="Header"/>
    <w:uiPriority w:val="99"/>
    <w:rsid w:val="007140A7"/>
    <w:rPr>
      <w:rFonts w:ascii="Times New Roman" w:eastAsia="Batang" w:hAnsi="Times New Roman" w:cs="Times New Roman"/>
      <w:lang w:eastAsia="ko-KR"/>
    </w:rPr>
  </w:style>
  <w:style w:type="paragraph" w:styleId="Footer">
    <w:name w:val="footer"/>
    <w:basedOn w:val="Normal"/>
    <w:link w:val="FooterChar"/>
    <w:unhideWhenUsed/>
    <w:rsid w:val="007140A7"/>
    <w:pPr>
      <w:tabs>
        <w:tab w:val="center" w:pos="4320"/>
        <w:tab w:val="right" w:pos="8640"/>
      </w:tabs>
    </w:pPr>
  </w:style>
  <w:style w:type="character" w:customStyle="1" w:styleId="FooterChar">
    <w:name w:val="Footer Char"/>
    <w:basedOn w:val="DefaultParagraphFont"/>
    <w:link w:val="Footer"/>
    <w:rsid w:val="007140A7"/>
    <w:rPr>
      <w:rFonts w:ascii="Times New Roman" w:eastAsia="Batang" w:hAnsi="Times New Roman" w:cs="Times New Roman"/>
      <w:lang w:eastAsia="ko-KR"/>
    </w:rPr>
  </w:style>
  <w:style w:type="character" w:styleId="CommentReference">
    <w:name w:val="annotation reference"/>
    <w:basedOn w:val="DefaultParagraphFont"/>
    <w:uiPriority w:val="99"/>
    <w:semiHidden/>
    <w:unhideWhenUsed/>
    <w:rsid w:val="000A7685"/>
    <w:rPr>
      <w:sz w:val="18"/>
      <w:szCs w:val="18"/>
    </w:rPr>
  </w:style>
  <w:style w:type="paragraph" w:styleId="CommentText">
    <w:name w:val="annotation text"/>
    <w:basedOn w:val="Normal"/>
    <w:link w:val="CommentTextChar"/>
    <w:uiPriority w:val="99"/>
    <w:semiHidden/>
    <w:unhideWhenUsed/>
    <w:rsid w:val="000A7685"/>
  </w:style>
  <w:style w:type="character" w:customStyle="1" w:styleId="CommentTextChar">
    <w:name w:val="Comment Text Char"/>
    <w:basedOn w:val="DefaultParagraphFont"/>
    <w:link w:val="CommentText"/>
    <w:uiPriority w:val="99"/>
    <w:semiHidden/>
    <w:rsid w:val="000A7685"/>
    <w:rPr>
      <w:rFonts w:ascii="Times New Roman" w:eastAsia="Batang" w:hAnsi="Times New Roman" w:cs="Times New Roman"/>
      <w:lang w:eastAsia="ko-KR"/>
    </w:rPr>
  </w:style>
  <w:style w:type="paragraph" w:styleId="CommentSubject">
    <w:name w:val="annotation subject"/>
    <w:basedOn w:val="CommentText"/>
    <w:next w:val="CommentText"/>
    <w:link w:val="CommentSubjectChar"/>
    <w:uiPriority w:val="99"/>
    <w:semiHidden/>
    <w:unhideWhenUsed/>
    <w:rsid w:val="000A7685"/>
    <w:rPr>
      <w:b/>
      <w:bCs/>
      <w:sz w:val="20"/>
      <w:szCs w:val="20"/>
    </w:rPr>
  </w:style>
  <w:style w:type="character" w:customStyle="1" w:styleId="CommentSubjectChar">
    <w:name w:val="Comment Subject Char"/>
    <w:basedOn w:val="CommentTextChar"/>
    <w:link w:val="CommentSubject"/>
    <w:uiPriority w:val="99"/>
    <w:semiHidden/>
    <w:rsid w:val="000A7685"/>
    <w:rPr>
      <w:rFonts w:ascii="Times New Roman" w:eastAsia="Batang" w:hAnsi="Times New Roman" w:cs="Times New Roman"/>
      <w:b/>
      <w:bCs/>
      <w:sz w:val="20"/>
      <w:szCs w:val="20"/>
      <w:lang w:eastAsia="ko-KR"/>
    </w:rPr>
  </w:style>
  <w:style w:type="paragraph" w:styleId="BalloonText">
    <w:name w:val="Balloon Text"/>
    <w:basedOn w:val="Normal"/>
    <w:link w:val="BalloonTextChar"/>
    <w:uiPriority w:val="99"/>
    <w:semiHidden/>
    <w:unhideWhenUsed/>
    <w:rsid w:val="000A76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7685"/>
    <w:rPr>
      <w:rFonts w:ascii="Lucida Grande" w:eastAsia="Batang" w:hAnsi="Lucida Grande" w:cs="Lucida Grande"/>
      <w:sz w:val="18"/>
      <w:szCs w:val="18"/>
      <w:lang w:eastAsia="ko-KR"/>
    </w:rPr>
  </w:style>
  <w:style w:type="character" w:styleId="PageNumber">
    <w:name w:val="page number"/>
    <w:basedOn w:val="DefaultParagraphFont"/>
    <w:rsid w:val="00D426F6"/>
  </w:style>
  <w:style w:type="paragraph" w:styleId="ListParagraph">
    <w:name w:val="List Paragraph"/>
    <w:basedOn w:val="Normal"/>
    <w:uiPriority w:val="34"/>
    <w:qFormat/>
    <w:rsid w:val="00B243E5"/>
    <w:pPr>
      <w:ind w:left="720"/>
      <w:contextualSpacing/>
    </w:pPr>
  </w:style>
  <w:style w:type="character" w:styleId="PlaceholderText">
    <w:name w:val="Placeholder Text"/>
    <w:basedOn w:val="DefaultParagraphFont"/>
    <w:uiPriority w:val="99"/>
    <w:semiHidden/>
    <w:rsid w:val="0030055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D108CF9598014A846534FAFD7E77F0" ma:contentTypeVersion="4" ma:contentTypeDescription="Create a new document." ma:contentTypeScope="" ma:versionID="6139a5f337618ae491ce9451be99b91d">
  <xsd:schema xmlns:xsd="http://www.w3.org/2001/XMLSchema" xmlns:xs="http://www.w3.org/2001/XMLSchema" xmlns:p="http://schemas.microsoft.com/office/2006/metadata/properties" xmlns:ns2="cf3f081c-5a83-4cea-8a18-2da1439098df" targetNamespace="http://schemas.microsoft.com/office/2006/metadata/properties" ma:root="true" ma:fieldsID="51ff0c4a932b61e83b406cc368bdc883" ns2:_="">
    <xsd:import namespace="cf3f081c-5a83-4cea-8a18-2da1439098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3f081c-5a83-4cea-8a18-2da1439098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f3f081c-5a83-4cea-8a18-2da1439098df" xsi:nil="true"/>
  </documentManagement>
</p:properties>
</file>

<file path=customXml/itemProps1.xml><?xml version="1.0" encoding="utf-8"?>
<ds:datastoreItem xmlns:ds="http://schemas.openxmlformats.org/officeDocument/2006/customXml" ds:itemID="{1FE243A5-3327-4691-86CE-3D360666D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3f081c-5a83-4cea-8a18-2da1439098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7BB34D-36F4-4CA7-80B7-76A2AC58C3F9}">
  <ds:schemaRefs>
    <ds:schemaRef ds:uri="http://schemas.microsoft.com/sharepoint/v3/contenttype/forms"/>
  </ds:schemaRefs>
</ds:datastoreItem>
</file>

<file path=customXml/itemProps3.xml><?xml version="1.0" encoding="utf-8"?>
<ds:datastoreItem xmlns:ds="http://schemas.openxmlformats.org/officeDocument/2006/customXml" ds:itemID="{F2277003-C673-4063-A63B-B84B56483964}">
  <ds:schemaRefs>
    <ds:schemaRef ds:uri="http://schemas.microsoft.com/office/2006/metadata/properties"/>
    <ds:schemaRef ds:uri="http://schemas.microsoft.com/office/infopath/2007/PartnerControls"/>
    <ds:schemaRef ds:uri="cf3f081c-5a83-4cea-8a18-2da1439098df"/>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Dylan Qiu</cp:lastModifiedBy>
  <cp:revision>5</cp:revision>
  <dcterms:created xsi:type="dcterms:W3CDTF">2025-10-03T14:02:00Z</dcterms:created>
  <dcterms:modified xsi:type="dcterms:W3CDTF">2025-10-03T15:52:00Z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0x010100D8D108CF9598014A846534FAFD7E77F0</vt:lpwstr>
  </property>
  <property fmtid="{D5CDD505-2E9C-101B-9397-08002B2CF9AE}" pid="3" name="Order">
    <vt:r8>4174000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ies>
</file>