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E5" w:rsidRPr="00E61E5D" w:rsidRDefault="00E61E5D" w:rsidP="00E61E5D">
      <w:pPr>
        <w:jc w:val="center"/>
        <w:rPr>
          <w:sz w:val="32"/>
          <w:szCs w:val="32"/>
        </w:rPr>
      </w:pPr>
      <w:r w:rsidRPr="00E61E5D">
        <w:rPr>
          <w:rFonts w:hint="eastAsia"/>
          <w:sz w:val="32"/>
          <w:szCs w:val="32"/>
        </w:rPr>
        <w:t>讯飞语点</w:t>
      </w:r>
    </w:p>
    <w:p w:rsidR="00E61E5D" w:rsidRDefault="00E61E5D" w:rsidP="00E61E5D">
      <w:pPr>
        <w:ind w:firstLine="420"/>
      </w:pPr>
      <w:r w:rsidRPr="00E61E5D">
        <w:rPr>
          <w:rFonts w:hint="eastAsia"/>
        </w:rPr>
        <w:t>讯飞语点是一款</w:t>
      </w:r>
      <w:proofErr w:type="gramStart"/>
      <w:r w:rsidRPr="00E61E5D">
        <w:rPr>
          <w:rFonts w:hint="eastAsia"/>
        </w:rPr>
        <w:t>基于讯飞</w:t>
      </w:r>
      <w:proofErr w:type="gramEnd"/>
      <w:r w:rsidRPr="00E61E5D">
        <w:rPr>
          <w:rFonts w:hint="eastAsia"/>
        </w:rPr>
        <w:t>语音云平台的新一代智能语音手机软件，全程语音交互、</w:t>
      </w:r>
      <w:r w:rsidRPr="00E61E5D">
        <w:rPr>
          <w:rFonts w:hint="eastAsia"/>
        </w:rPr>
        <w:t>20</w:t>
      </w:r>
      <w:r w:rsidRPr="00E61E5D">
        <w:rPr>
          <w:rFonts w:hint="eastAsia"/>
        </w:rPr>
        <w:t>项语音功能、智能语音聊天，为您带来最新</w:t>
      </w:r>
      <w:proofErr w:type="gramStart"/>
      <w:r w:rsidRPr="00E61E5D">
        <w:rPr>
          <w:rFonts w:hint="eastAsia"/>
        </w:rPr>
        <w:t>最</w:t>
      </w:r>
      <w:proofErr w:type="gramEnd"/>
      <w:r w:rsidRPr="00E61E5D">
        <w:rPr>
          <w:rFonts w:hint="eastAsia"/>
        </w:rPr>
        <w:t>潮的语音交互体验。</w:t>
      </w:r>
    </w:p>
    <w:p w:rsidR="00E61E5D" w:rsidRDefault="00E61E5D" w:rsidP="00E61E5D">
      <w:pPr>
        <w:pStyle w:val="a3"/>
        <w:numPr>
          <w:ilvl w:val="0"/>
          <w:numId w:val="1"/>
        </w:numPr>
        <w:ind w:firstLineChars="0"/>
      </w:pPr>
      <w:r>
        <w:rPr>
          <w:rFonts w:hint="eastAsia"/>
        </w:rPr>
        <w:t>界面：讯飞语点的主界面分为</w:t>
      </w:r>
      <w:r>
        <w:rPr>
          <w:rFonts w:hint="eastAsia"/>
        </w:rPr>
        <w:t>7</w:t>
      </w:r>
      <w:r>
        <w:rPr>
          <w:rFonts w:hint="eastAsia"/>
        </w:rPr>
        <w:t>个部分，其中六个为功能指引部分，一个为点击说话按钮。</w:t>
      </w:r>
    </w:p>
    <w:p w:rsidR="00E61E5D" w:rsidRDefault="00E61E5D" w:rsidP="00E61E5D">
      <w:pPr>
        <w:pStyle w:val="a3"/>
        <w:ind w:left="720" w:firstLineChars="0" w:firstLine="0"/>
      </w:pPr>
      <w:r>
        <w:rPr>
          <w:noProof/>
        </w:rPr>
        <w:drawing>
          <wp:inline distT="0" distB="0" distL="0" distR="0" wp14:anchorId="407C1260" wp14:editId="72D9CF1A">
            <wp:extent cx="3657600" cy="6080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7600" cy="6080760"/>
                    </a:xfrm>
                    <a:prstGeom prst="rect">
                      <a:avLst/>
                    </a:prstGeom>
                  </pic:spPr>
                </pic:pic>
              </a:graphicData>
            </a:graphic>
          </wp:inline>
        </w:drawing>
      </w:r>
    </w:p>
    <w:p w:rsidR="00D05305" w:rsidRDefault="00E61E5D" w:rsidP="00D05305">
      <w:pPr>
        <w:pStyle w:val="a3"/>
        <w:numPr>
          <w:ilvl w:val="0"/>
          <w:numId w:val="1"/>
        </w:numPr>
        <w:ind w:firstLineChars="0"/>
      </w:pPr>
      <w:r>
        <w:rPr>
          <w:rFonts w:hint="eastAsia"/>
        </w:rPr>
        <w:t>功能：</w:t>
      </w:r>
    </w:p>
    <w:p w:rsidR="00E61E5D" w:rsidRDefault="00E61E5D" w:rsidP="00D05305">
      <w:pPr>
        <w:pStyle w:val="a3"/>
        <w:numPr>
          <w:ilvl w:val="0"/>
          <w:numId w:val="2"/>
        </w:numPr>
        <w:ind w:firstLineChars="0"/>
      </w:pPr>
      <w:r>
        <w:rPr>
          <w:rFonts w:hint="eastAsia"/>
        </w:rPr>
        <w:t>讯飞语点的主界面上的</w:t>
      </w:r>
      <w:r>
        <w:rPr>
          <w:rFonts w:hint="eastAsia"/>
        </w:rPr>
        <w:t>6</w:t>
      </w:r>
      <w:r>
        <w:rPr>
          <w:rFonts w:hint="eastAsia"/>
        </w:rPr>
        <w:t>个功能部分分别对应打电话，发短信，打开应用，上网搜索，提醒，音乐等功能。而点击说话按钮则是给用户点击了之后，能够进行语音处理的按钮（</w:t>
      </w:r>
      <w:r w:rsidR="00D05305">
        <w:rPr>
          <w:rFonts w:hint="eastAsia"/>
        </w:rPr>
        <w:t>点击</w:t>
      </w:r>
      <w:r>
        <w:rPr>
          <w:rFonts w:hint="eastAsia"/>
        </w:rPr>
        <w:t>6</w:t>
      </w:r>
      <w:r>
        <w:rPr>
          <w:rFonts w:hint="eastAsia"/>
        </w:rPr>
        <w:t>个功能</w:t>
      </w:r>
      <w:r w:rsidR="00D05305">
        <w:rPr>
          <w:rFonts w:hint="eastAsia"/>
        </w:rPr>
        <w:t>模块窗口也能够进行语音处理）。</w:t>
      </w:r>
    </w:p>
    <w:p w:rsidR="00D05305" w:rsidRDefault="00D05305" w:rsidP="00D05305">
      <w:pPr>
        <w:pStyle w:val="a3"/>
        <w:numPr>
          <w:ilvl w:val="0"/>
          <w:numId w:val="2"/>
        </w:numPr>
        <w:ind w:firstLineChars="0"/>
      </w:pPr>
      <w:r>
        <w:rPr>
          <w:rFonts w:hint="eastAsia"/>
        </w:rPr>
        <w:t>讯飞语点还具有一个指引式的功能列表，用于指引用户如何</w:t>
      </w:r>
      <w:proofErr w:type="gramStart"/>
      <w:r>
        <w:rPr>
          <w:rFonts w:hint="eastAsia"/>
        </w:rPr>
        <w:t>使用讯飞指点</w:t>
      </w:r>
      <w:proofErr w:type="gramEnd"/>
      <w:r>
        <w:rPr>
          <w:rFonts w:hint="eastAsia"/>
        </w:rPr>
        <w:t>的功能。</w:t>
      </w:r>
    </w:p>
    <w:p w:rsidR="006E1DF2" w:rsidRDefault="00FF5200" w:rsidP="00D05305">
      <w:pPr>
        <w:pStyle w:val="a3"/>
        <w:numPr>
          <w:ilvl w:val="0"/>
          <w:numId w:val="2"/>
        </w:numPr>
        <w:ind w:firstLineChars="0"/>
      </w:pPr>
      <w:r>
        <w:rPr>
          <w:rFonts w:hint="eastAsia"/>
        </w:rPr>
        <w:t>讯飞语点</w:t>
      </w:r>
      <w:r w:rsidR="006E1DF2">
        <w:rPr>
          <w:rFonts w:hint="eastAsia"/>
        </w:rPr>
        <w:t>具有的一个特色功能就是语音引导功能，在</w:t>
      </w:r>
      <w:r w:rsidR="006E1DF2">
        <w:rPr>
          <w:rFonts w:hint="eastAsia"/>
        </w:rPr>
        <w:t>1.5</w:t>
      </w:r>
      <w:r w:rsidR="006E1DF2">
        <w:rPr>
          <w:rFonts w:hint="eastAsia"/>
        </w:rPr>
        <w:t>米内不动手机，只需要</w:t>
      </w:r>
      <w:r w:rsidR="006E1DF2">
        <w:rPr>
          <w:rFonts w:hint="eastAsia"/>
        </w:rPr>
        <w:lastRenderedPageBreak/>
        <w:t>说“讯飞语点”就可以开始语音引导。但是，在我自己的测试期间，使用不了该功能，不知道原因</w:t>
      </w:r>
      <w:r w:rsidR="006E1DF2">
        <w:t>……</w:t>
      </w:r>
    </w:p>
    <w:p w:rsidR="00FF5200" w:rsidRDefault="006E77DC" w:rsidP="00FF5200">
      <w:pPr>
        <w:pStyle w:val="a3"/>
        <w:numPr>
          <w:ilvl w:val="0"/>
          <w:numId w:val="2"/>
        </w:numPr>
        <w:ind w:firstLineChars="0"/>
      </w:pPr>
      <w:r>
        <w:rPr>
          <w:rFonts w:hint="eastAsia"/>
        </w:rPr>
        <w:t>讯飞语点还具有的一个特色功能就是摇一摇启动，进行语音处理（</w:t>
      </w:r>
      <w:proofErr w:type="gramStart"/>
      <w:r>
        <w:rPr>
          <w:rFonts w:hint="eastAsia"/>
        </w:rPr>
        <w:t>锁屏下仍然</w:t>
      </w:r>
      <w:proofErr w:type="gramEnd"/>
      <w:r>
        <w:rPr>
          <w:rFonts w:hint="eastAsia"/>
        </w:rPr>
        <w:t>有效）。</w:t>
      </w:r>
    </w:p>
    <w:p w:rsidR="00FF5200" w:rsidRDefault="00FF5200" w:rsidP="00FF5200">
      <w:pPr>
        <w:pStyle w:val="a3"/>
        <w:ind w:left="1080" w:firstLineChars="0" w:firstLine="0"/>
      </w:pPr>
      <w:r>
        <w:rPr>
          <w:noProof/>
        </w:rPr>
        <w:drawing>
          <wp:inline distT="0" distB="0" distL="0" distR="0" wp14:anchorId="0EC5604C" wp14:editId="450C0A92">
            <wp:extent cx="3680460" cy="422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0460" cy="4229100"/>
                    </a:xfrm>
                    <a:prstGeom prst="rect">
                      <a:avLst/>
                    </a:prstGeom>
                  </pic:spPr>
                </pic:pic>
              </a:graphicData>
            </a:graphic>
          </wp:inline>
        </w:drawing>
      </w:r>
    </w:p>
    <w:p w:rsidR="006E77DC" w:rsidRDefault="006E77DC" w:rsidP="00FF5200">
      <w:pPr>
        <w:pStyle w:val="a3"/>
        <w:ind w:left="1080" w:firstLineChars="0" w:firstLine="0"/>
      </w:pPr>
      <w:r>
        <w:rPr>
          <w:rFonts w:hint="eastAsia"/>
        </w:rPr>
        <w:t>设置好，然后摇动手机两下，出现下面的语音处理界面。</w:t>
      </w:r>
    </w:p>
    <w:p w:rsidR="006E77DC" w:rsidRDefault="006E77DC" w:rsidP="006E77DC">
      <w:pPr>
        <w:pStyle w:val="a3"/>
        <w:ind w:left="1080" w:firstLineChars="0" w:firstLine="0"/>
      </w:pPr>
      <w:r>
        <w:rPr>
          <w:noProof/>
        </w:rPr>
        <w:lastRenderedPageBreak/>
        <w:drawing>
          <wp:inline distT="0" distB="0" distL="0" distR="0" wp14:anchorId="6C618A49" wp14:editId="7502FF9D">
            <wp:extent cx="3802380" cy="6141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2380" cy="6141720"/>
                    </a:xfrm>
                    <a:prstGeom prst="rect">
                      <a:avLst/>
                    </a:prstGeom>
                  </pic:spPr>
                </pic:pic>
              </a:graphicData>
            </a:graphic>
          </wp:inline>
        </w:drawing>
      </w:r>
    </w:p>
    <w:p w:rsidR="00F26D44" w:rsidRDefault="00F26D44" w:rsidP="00F26D44">
      <w:pPr>
        <w:pStyle w:val="a3"/>
        <w:numPr>
          <w:ilvl w:val="0"/>
          <w:numId w:val="2"/>
        </w:numPr>
        <w:ind w:firstLineChars="0"/>
      </w:pPr>
      <w:r>
        <w:rPr>
          <w:rFonts w:hint="eastAsia"/>
        </w:rPr>
        <w:t>讯飞语点还具有智能交互机器人的功能，用户能够跟里面的内置机器人进行对话。</w:t>
      </w:r>
    </w:p>
    <w:p w:rsidR="00F26D44" w:rsidRDefault="00F26D44" w:rsidP="00F26D44">
      <w:pPr>
        <w:pStyle w:val="a3"/>
        <w:ind w:left="1080" w:firstLineChars="0" w:firstLine="0"/>
      </w:pPr>
      <w:r>
        <w:rPr>
          <w:noProof/>
        </w:rPr>
        <w:lastRenderedPageBreak/>
        <w:drawing>
          <wp:inline distT="0" distB="0" distL="0" distR="0" wp14:anchorId="4807499F" wp14:editId="5AA03D64">
            <wp:extent cx="3893820" cy="611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3820" cy="6118860"/>
                    </a:xfrm>
                    <a:prstGeom prst="rect">
                      <a:avLst/>
                    </a:prstGeom>
                  </pic:spPr>
                </pic:pic>
              </a:graphicData>
            </a:graphic>
          </wp:inline>
        </w:drawing>
      </w:r>
    </w:p>
    <w:p w:rsidR="006E77DC" w:rsidRDefault="006E77DC" w:rsidP="006E77DC">
      <w:pPr>
        <w:pStyle w:val="a3"/>
        <w:numPr>
          <w:ilvl w:val="0"/>
          <w:numId w:val="1"/>
        </w:numPr>
        <w:ind w:firstLineChars="0"/>
      </w:pPr>
      <w:r>
        <w:rPr>
          <w:rFonts w:hint="eastAsia"/>
        </w:rPr>
        <w:t>目标用户、受众：所有希望使用语音进行快速控制的用户，特别是对于手机上面软件很多而导致搜索麻烦以及不太会使用手机的老年用户有很大的用户。</w:t>
      </w:r>
    </w:p>
    <w:p w:rsidR="00F26D44" w:rsidRDefault="006E77DC" w:rsidP="006E77DC">
      <w:pPr>
        <w:pStyle w:val="a3"/>
        <w:numPr>
          <w:ilvl w:val="0"/>
          <w:numId w:val="1"/>
        </w:numPr>
        <w:ind w:firstLineChars="0"/>
      </w:pPr>
      <w:r>
        <w:rPr>
          <w:rFonts w:hint="eastAsia"/>
        </w:rPr>
        <w:t>用户体验：</w:t>
      </w:r>
    </w:p>
    <w:p w:rsidR="00F26D44" w:rsidRDefault="006E77DC" w:rsidP="00F26D44">
      <w:pPr>
        <w:pStyle w:val="a3"/>
        <w:numPr>
          <w:ilvl w:val="0"/>
          <w:numId w:val="3"/>
        </w:numPr>
        <w:ind w:firstLineChars="0"/>
      </w:pPr>
      <w:r>
        <w:rPr>
          <w:rFonts w:hint="eastAsia"/>
        </w:rPr>
        <w:t>讯飞语点在</w:t>
      </w:r>
      <w:r>
        <w:rPr>
          <w:rFonts w:hint="eastAsia"/>
        </w:rPr>
        <w:t>WIFI</w:t>
      </w:r>
      <w:r w:rsidR="00F26D44">
        <w:rPr>
          <w:rFonts w:hint="eastAsia"/>
        </w:rPr>
        <w:t>下的识别速度很快，但是在移动网络中的识别速度有待提高。</w:t>
      </w:r>
    </w:p>
    <w:p w:rsidR="000C41D2" w:rsidRDefault="006E77DC" w:rsidP="00F26D44">
      <w:pPr>
        <w:pStyle w:val="a3"/>
        <w:numPr>
          <w:ilvl w:val="0"/>
          <w:numId w:val="3"/>
        </w:numPr>
        <w:ind w:firstLineChars="0"/>
      </w:pPr>
      <w:r>
        <w:rPr>
          <w:rFonts w:hint="eastAsia"/>
        </w:rPr>
        <w:t>讯飞语点的识别率有待提高，错误率较高。</w:t>
      </w:r>
    </w:p>
    <w:p w:rsidR="006E77DC" w:rsidRDefault="00F26D44" w:rsidP="00F26D44">
      <w:pPr>
        <w:pStyle w:val="a3"/>
        <w:numPr>
          <w:ilvl w:val="0"/>
          <w:numId w:val="3"/>
        </w:numPr>
        <w:ind w:firstLineChars="0"/>
      </w:pPr>
      <w:r>
        <w:rPr>
          <w:rFonts w:hint="eastAsia"/>
        </w:rPr>
        <w:t>讯飞语点上面内置的摇两下就启动语音处理界面这样很方便。</w:t>
      </w:r>
    </w:p>
    <w:p w:rsidR="000C41D2" w:rsidRDefault="000C41D2" w:rsidP="00F26D44">
      <w:pPr>
        <w:pStyle w:val="a3"/>
        <w:numPr>
          <w:ilvl w:val="0"/>
          <w:numId w:val="3"/>
        </w:numPr>
        <w:ind w:firstLineChars="0"/>
      </w:pPr>
      <w:r>
        <w:rPr>
          <w:rFonts w:hint="eastAsia"/>
        </w:rPr>
        <w:t>讯飞语点宣称的说出“讯飞语点”即可启动语音处理界面的功能没有尝试成功。</w:t>
      </w:r>
    </w:p>
    <w:p w:rsidR="000C41D2" w:rsidRDefault="000C41D2" w:rsidP="000C41D2">
      <w:pPr>
        <w:pStyle w:val="a3"/>
        <w:numPr>
          <w:ilvl w:val="0"/>
          <w:numId w:val="1"/>
        </w:numPr>
        <w:ind w:firstLineChars="0"/>
        <w:rPr>
          <w:rFonts w:hint="eastAsia"/>
        </w:rPr>
      </w:pPr>
      <w:r>
        <w:rPr>
          <w:rFonts w:hint="eastAsia"/>
        </w:rPr>
        <w:t>实现技术：讯飞语点采用的是</w:t>
      </w:r>
      <w:r w:rsidR="00DC6CAF">
        <w:rPr>
          <w:rFonts w:hint="eastAsia"/>
        </w:rPr>
        <w:t>自家的语音识别技术。</w:t>
      </w:r>
    </w:p>
    <w:p w:rsidR="00FF581A" w:rsidRDefault="00FF581A" w:rsidP="000C41D2">
      <w:pPr>
        <w:pStyle w:val="a3"/>
        <w:numPr>
          <w:ilvl w:val="0"/>
          <w:numId w:val="1"/>
        </w:numPr>
        <w:ind w:firstLineChars="0"/>
        <w:rPr>
          <w:rFonts w:hint="eastAsia"/>
        </w:rPr>
      </w:pPr>
      <w:r>
        <w:rPr>
          <w:rFonts w:hint="eastAsia"/>
        </w:rPr>
        <w:t>欠缺：</w:t>
      </w:r>
    </w:p>
    <w:p w:rsidR="00FF581A" w:rsidRDefault="00FF581A" w:rsidP="00FF581A">
      <w:pPr>
        <w:pStyle w:val="a3"/>
        <w:numPr>
          <w:ilvl w:val="0"/>
          <w:numId w:val="4"/>
        </w:numPr>
        <w:ind w:firstLineChars="0"/>
        <w:rPr>
          <w:rFonts w:hint="eastAsia"/>
        </w:rPr>
      </w:pPr>
      <w:r>
        <w:rPr>
          <w:rFonts w:hint="eastAsia"/>
        </w:rPr>
        <w:t>讯飞语点所具有的</w:t>
      </w:r>
      <w:r>
        <w:rPr>
          <w:rFonts w:hint="eastAsia"/>
        </w:rPr>
        <w:t>说出“讯飞语点”即可启动语音处理界面的功能</w:t>
      </w:r>
      <w:r>
        <w:rPr>
          <w:rFonts w:hint="eastAsia"/>
        </w:rPr>
        <w:t>，经过我本人的测试，竟然不能正常运行，有待解决。</w:t>
      </w:r>
    </w:p>
    <w:p w:rsidR="00FF581A" w:rsidRDefault="00FF581A" w:rsidP="00FF581A">
      <w:pPr>
        <w:pStyle w:val="a3"/>
        <w:numPr>
          <w:ilvl w:val="0"/>
          <w:numId w:val="4"/>
        </w:numPr>
        <w:ind w:firstLineChars="0"/>
        <w:rPr>
          <w:rFonts w:hint="eastAsia"/>
        </w:rPr>
      </w:pPr>
      <w:r>
        <w:rPr>
          <w:rFonts w:hint="eastAsia"/>
        </w:rPr>
        <w:t>讯飞语点既然有一个智能机器人在，那为何不把只能机器人搞得稍微高智商一点呢？要么就不要搞智能机器人，活生生的一个累赘。</w:t>
      </w:r>
      <w:bookmarkStart w:id="0" w:name="_GoBack"/>
      <w:bookmarkEnd w:id="0"/>
    </w:p>
    <w:p w:rsidR="00FF581A" w:rsidRDefault="00FF581A" w:rsidP="00FF581A">
      <w:pPr>
        <w:pStyle w:val="a3"/>
        <w:ind w:left="720" w:firstLineChars="0" w:firstLine="0"/>
      </w:pPr>
    </w:p>
    <w:p w:rsidR="00DC6CAF" w:rsidRDefault="00DC6CAF" w:rsidP="000C41D2">
      <w:pPr>
        <w:pStyle w:val="a3"/>
        <w:numPr>
          <w:ilvl w:val="0"/>
          <w:numId w:val="1"/>
        </w:numPr>
        <w:ind w:firstLineChars="0"/>
      </w:pPr>
      <w:r>
        <w:rPr>
          <w:rFonts w:hint="eastAsia"/>
        </w:rPr>
        <w:t>活动图：</w:t>
      </w:r>
    </w:p>
    <w:p w:rsidR="000C41D2" w:rsidRDefault="00DC6CAF" w:rsidP="00DC6CAF">
      <w:r>
        <w:rPr>
          <w:noProof/>
        </w:rPr>
        <mc:AlternateContent>
          <mc:Choice Requires="wpc">
            <w:drawing>
              <wp:inline distT="0" distB="0" distL="0" distR="0" wp14:anchorId="6ED315EE" wp14:editId="32FD4BBD">
                <wp:extent cx="4048557" cy="236220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椭圆 7"/>
                        <wps:cNvSpPr/>
                        <wps:spPr>
                          <a:xfrm>
                            <a:off x="681565" y="84667"/>
                            <a:ext cx="1083735" cy="402166"/>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jc w:val="center"/>
                              </w:pPr>
                              <w:r>
                                <w:rPr>
                                  <w:rFonts w:hint="eastAsia"/>
                                </w:rPr>
                                <w:t>用户说话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440267" y="757767"/>
                            <a:ext cx="1574800" cy="5334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jc w:val="center"/>
                              </w:pPr>
                              <w:r>
                                <w:rPr>
                                  <w:rFonts w:hint="eastAsia"/>
                                </w:rPr>
                                <w:t>含关键字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4"/>
                          <a:endCxn id="9" idx="0"/>
                        </wps:cNvCnPr>
                        <wps:spPr>
                          <a:xfrm>
                            <a:off x="1223433" y="486833"/>
                            <a:ext cx="4234" cy="27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9" idx="2"/>
                        </wps:cNvCnPr>
                        <wps:spPr>
                          <a:xfrm>
                            <a:off x="1227667" y="1291167"/>
                            <a:ext cx="0" cy="27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flipV="1">
                            <a:off x="2015067" y="1024467"/>
                            <a:ext cx="292099" cy="8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2307166" y="791634"/>
                            <a:ext cx="1117601" cy="499533"/>
                          </a:xfrm>
                          <a:prstGeom prst="rect">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jc w:val="center"/>
                              </w:pPr>
                              <w:r>
                                <w:rPr>
                                  <w:rFonts w:hint="eastAsia"/>
                                </w:rPr>
                                <w:t>根据关键字进行任务处理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647700" y="1572767"/>
                            <a:ext cx="1117600" cy="499110"/>
                          </a:xfrm>
                          <a:prstGeom prst="rect">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pStyle w:val="a5"/>
                                <w:spacing w:before="0" w:beforeAutospacing="0" w:after="0" w:afterAutospacing="0"/>
                                <w:jc w:val="center"/>
                              </w:pPr>
                              <w:r>
                                <w:rPr>
                                  <w:rFonts w:cs="Times New Roman" w:hint="eastAsia"/>
                                  <w:kern w:val="2"/>
                                  <w:sz w:val="21"/>
                                  <w:szCs w:val="21"/>
                                </w:rPr>
                                <w:t>进入机器人对话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曲线连接符 15"/>
                        <wps:cNvCnPr>
                          <a:endCxn id="7" idx="2"/>
                        </wps:cNvCnPr>
                        <wps:spPr>
                          <a:xfrm rot="16200000" flipV="1">
                            <a:off x="59436" y="907880"/>
                            <a:ext cx="1786127" cy="541868"/>
                          </a:xfrm>
                          <a:prstGeom prst="curvedConnector4">
                            <a:avLst>
                              <a:gd name="adj1" fmla="val -8720"/>
                              <a:gd name="adj2" fmla="val 2132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a:stCxn id="13" idx="3"/>
                          <a:endCxn id="7" idx="6"/>
                        </wps:cNvCnPr>
                        <wps:spPr>
                          <a:xfrm flipH="1" flipV="1">
                            <a:off x="1765300" y="285750"/>
                            <a:ext cx="1659467" cy="755651"/>
                          </a:xfrm>
                          <a:prstGeom prst="curvedConnector3">
                            <a:avLst>
                              <a:gd name="adj1" fmla="val -13776"/>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318.8pt;height:186pt;mso-position-horizontal-relative:char;mso-position-vertical-relative:line" coordsize="40481,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481;height:23622;visibility:visible;mso-wrap-style:square">
                  <v:fill o:detectmouseclick="t"/>
                  <v:path o:connecttype="none"/>
                </v:shape>
                <v:oval id="椭圆 7" o:spid="_x0000_s1028" style="position:absolute;left:6815;top:846;width:10838;height:4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yU8IA&#10;AADaAAAADwAAAGRycy9kb3ducmV2LnhtbESPQWsCMRSE7wX/Q3iCt5pVsJXVKCIIeil0I4K3x+a5&#10;Wdy8rJuo679vCoUeh5n5hlmue9eIB3Wh9qxgMs5AEJfe1FwpOOrd+xxEiMgGG8+k4EUB1qvB2xJz&#10;45/8TY8iViJBOOSowMbY5lKG0pLDMPYtcfIuvnMYk+wqaTp8Jrhr5DTLPqTDmtOCxZa2lsprcXcK&#10;vq6Hzf4215qqqS00mvPtpGdKjYb9ZgEiUh//w3/tvVHwCb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3JTwgAAANoAAAAPAAAAAAAAAAAAAAAAAJgCAABkcnMvZG93&#10;bnJldi54bWxQSwUGAAAAAAQABAD1AAAAhwMAAAAA&#10;" fillcolor="#cce8cf [3201]" strokecolor="#4f81bd [3204]" strokeweight="2pt">
                  <v:textbox>
                    <w:txbxContent>
                      <w:p w:rsidR="00DC6CAF" w:rsidRDefault="00DC6CAF" w:rsidP="00DC6CAF">
                        <w:pPr>
                          <w:jc w:val="center"/>
                        </w:pPr>
                        <w:r>
                          <w:rPr>
                            <w:rFonts w:hint="eastAsia"/>
                          </w:rPr>
                          <w:t>用户说话</w:t>
                        </w:r>
                      </w:p>
                    </w:txbxContent>
                  </v:textbox>
                </v:oval>
                <v:shapetype id="_x0000_t110" coordsize="21600,21600" o:spt="110" path="m10800,l,10800,10800,21600,21600,10800xe">
                  <v:stroke joinstyle="miter"/>
                  <v:path gradientshapeok="t" o:connecttype="rect" textboxrect="5400,5400,16200,16200"/>
                </v:shapetype>
                <v:shape id="流程图: 决策 9" o:spid="_x0000_s1029" type="#_x0000_t110" style="position:absolute;left:4402;top:7577;width:1574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6z8MA&#10;AADaAAAADwAAAGRycy9kb3ducmV2LnhtbESPX2vCMBTF3wd+h3CFvc20wsRVYxljoiBM5ya+Xppr&#10;U9bc1CZq56c3wmCPh/Pnx5nmna3FmVpfOVaQDhIQxIXTFZcKvr/mT2MQPiBrrB2Tgl/ykM96D1PM&#10;tLvwJ523oRRxhH2GCkwITSalLwxZ9APXEEfv4FqLIcq2lLrFSxy3tRwmyUharDgSDDb0Zqj42Z5s&#10;hLh9kq5X19PGPF+Xx8W7/6h3hVKP/e51AiJQF/7Df+2lVvAC9yvxBs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Z6z8MAAADaAAAADwAAAAAAAAAAAAAAAACYAgAAZHJzL2Rv&#10;d25yZXYueG1sUEsFBgAAAAAEAAQA9QAAAIgDAAAAAA==&#10;" fillcolor="#cce8cf [3201]" strokecolor="#4f81bd [3204]" strokeweight="2pt">
                  <v:textbox>
                    <w:txbxContent>
                      <w:p w:rsidR="00DC6CAF" w:rsidRDefault="00DC6CAF" w:rsidP="00DC6CAF">
                        <w:pPr>
                          <w:jc w:val="center"/>
                        </w:pPr>
                        <w:r>
                          <w:rPr>
                            <w:rFonts w:hint="eastAsia"/>
                          </w:rPr>
                          <w:t>含关键字</w:t>
                        </w:r>
                      </w:p>
                    </w:txbxContent>
                  </v:textbox>
                </v:shape>
                <v:shapetype id="_x0000_t32" coordsize="21600,21600" o:spt="32" o:oned="t" path="m,l21600,21600e" filled="f">
                  <v:path arrowok="t" fillok="f" o:connecttype="none"/>
                  <o:lock v:ext="edit" shapetype="t"/>
                </v:shapetype>
                <v:shape id="直接箭头连接符 10" o:spid="_x0000_s1030" type="#_x0000_t32" style="position:absolute;left:12234;top:4868;width:42;height:2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直接箭头连接符 11" o:spid="_x0000_s1031" type="#_x0000_t32" style="position:absolute;left:12276;top:12911;width: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直接箭头连接符 12" o:spid="_x0000_s1032" type="#_x0000_t32" style="position:absolute;left:20150;top:10244;width:2921;height: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rect id="矩形 13" o:spid="_x0000_s1033" style="position:absolute;left:23071;top:7916;width:11176;height:4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cce8cf [3201]" strokecolor="#4f81bd [3204]" strokeweight="2pt">
                  <v:textbox>
                    <w:txbxContent>
                      <w:p w:rsidR="00DC6CAF" w:rsidRDefault="00DC6CAF" w:rsidP="00DC6CAF">
                        <w:pPr>
                          <w:jc w:val="center"/>
                        </w:pPr>
                        <w:r>
                          <w:rPr>
                            <w:rFonts w:hint="eastAsia"/>
                          </w:rPr>
                          <w:t>根据关键字进行任务处理</w:t>
                        </w:r>
                      </w:p>
                    </w:txbxContent>
                  </v:textbox>
                </v:rect>
                <v:rect id="矩形 14" o:spid="_x0000_s1034" style="position:absolute;left:6477;top:15727;width:11176;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yhsEA&#10;AADbAAAADwAAAGRycy9kb3ducmV2LnhtbERP22rCQBB9L/gPywi+1Y0i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pMobBAAAA2wAAAA8AAAAAAAAAAAAAAAAAmAIAAGRycy9kb3du&#10;cmV2LnhtbFBLBQYAAAAABAAEAPUAAACGAwAAAAA=&#10;" fillcolor="#cce8cf [3201]" strokecolor="#4f81bd [3204]" strokeweight="2pt">
                  <v:textbox>
                    <w:txbxContent>
                      <w:p w:rsidR="00DC6CAF" w:rsidRDefault="00DC6CAF" w:rsidP="00DC6CAF">
                        <w:pPr>
                          <w:pStyle w:val="a5"/>
                          <w:spacing w:before="0" w:beforeAutospacing="0" w:after="0" w:afterAutospacing="0"/>
                          <w:jc w:val="center"/>
                        </w:pPr>
                        <w:r>
                          <w:rPr>
                            <w:rFonts w:cs="Times New Roman" w:hint="eastAsia"/>
                            <w:kern w:val="2"/>
                            <w:sz w:val="21"/>
                            <w:szCs w:val="21"/>
                          </w:rPr>
                          <w:t>进入机器人对话</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曲线连接符 15" o:spid="_x0000_s1035" type="#_x0000_t39" style="position:absolute;left:594;top:9078;width:17861;height:541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6AcsEAAADbAAAADwAAAGRycy9kb3ducmV2LnhtbERPzWoCMRC+F3yHMEJvNVulxa5GEaFU&#10;val9gHEz3YTdTNZNXLc+fSMUvM3H9zvzZe9q0VEbrGcFr6MMBHHhteVSwffx82UKIkRkjbVnUvBL&#10;AZaLwdMcc+2vvKfuEEuRQjjkqMDE2ORShsKQwzDyDXHifnzrMCbYllK3eE3hrpbjLHuXDi2nBoMN&#10;rQ0V1eHiFNjb5Otiu4/K7DfVsZict/Xu1Cj1POxXMxCR+vgQ/7s3Os1/g/sv6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oBywQAAANsAAAAPAAAAAAAAAAAAAAAA&#10;AKECAABkcnMvZG93bnJldi54bWxQSwUGAAAAAAQABAD5AAAAjwMAAAAA&#10;" adj="-1884,46069"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6" o:spid="_x0000_s1036" type="#_x0000_t38" style="position:absolute;left:17653;top:2857;width:16594;height:755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yOsAAAADbAAAADwAAAGRycy9kb3ducmV2LnhtbERPTYvCMBC9C/sfwizsTVMFq3SNsggL&#10;HrysitrbbDO2xWZSkqj13xtB8DaP9zmzRWcacSXna8sKhoMEBHFhdc2lgt32tz8F4QOyxsYyKbiT&#10;h8X8ozfDTNsb/9F1E0oRQ9hnqKAKoc2k9EVFBv3AtsSRO1lnMEToSqkd3mK4aeQoSVJpsObYUGFL&#10;y4qK8+ZiFBzkZZkfjvm6mfwPfbpvc2d4rNTXZ/fzDSJQF97il3ul4/wUnr/EA+T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bMjrAAAAA2wAAAA8AAAAAAAAAAAAAAAAA&#10;oQIAAGRycy9kb3ducmV2LnhtbFBLBQYAAAAABAAEAPkAAACOAwAAAAA=&#10;" adj="-2976" strokecolor="#4579b8 [3044]">
                  <v:stroke endarrow="open"/>
                </v:shape>
                <w10:anchorlock/>
              </v:group>
            </w:pict>
          </mc:Fallback>
        </mc:AlternateContent>
      </w:r>
    </w:p>
    <w:sectPr w:rsidR="000C41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AEC"/>
    <w:multiLevelType w:val="hybridMultilevel"/>
    <w:tmpl w:val="5C466D74"/>
    <w:lvl w:ilvl="0" w:tplc="8BC6B4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56C42"/>
    <w:multiLevelType w:val="hybridMultilevel"/>
    <w:tmpl w:val="81DE8C48"/>
    <w:lvl w:ilvl="0" w:tplc="44468D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7A92004"/>
    <w:multiLevelType w:val="hybridMultilevel"/>
    <w:tmpl w:val="4A0E4F74"/>
    <w:lvl w:ilvl="0" w:tplc="421ED3C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7A96F96"/>
    <w:multiLevelType w:val="hybridMultilevel"/>
    <w:tmpl w:val="93DCF084"/>
    <w:lvl w:ilvl="0" w:tplc="988EEDF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B3"/>
    <w:rsid w:val="000C41D2"/>
    <w:rsid w:val="003D20B3"/>
    <w:rsid w:val="006E1DF2"/>
    <w:rsid w:val="006E77DC"/>
    <w:rsid w:val="00D05305"/>
    <w:rsid w:val="00D81743"/>
    <w:rsid w:val="00DC6CAF"/>
    <w:rsid w:val="00E61E5D"/>
    <w:rsid w:val="00EF3EE5"/>
    <w:rsid w:val="00F26D44"/>
    <w:rsid w:val="00FF5200"/>
    <w:rsid w:val="00FF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E5D"/>
    <w:pPr>
      <w:ind w:firstLineChars="200" w:firstLine="420"/>
    </w:pPr>
  </w:style>
  <w:style w:type="paragraph" w:styleId="a4">
    <w:name w:val="Balloon Text"/>
    <w:basedOn w:val="a"/>
    <w:link w:val="Char"/>
    <w:uiPriority w:val="99"/>
    <w:semiHidden/>
    <w:unhideWhenUsed/>
    <w:rsid w:val="00E61E5D"/>
    <w:rPr>
      <w:sz w:val="18"/>
      <w:szCs w:val="18"/>
    </w:rPr>
  </w:style>
  <w:style w:type="character" w:customStyle="1" w:styleId="Char">
    <w:name w:val="批注框文本 Char"/>
    <w:basedOn w:val="a0"/>
    <w:link w:val="a4"/>
    <w:uiPriority w:val="99"/>
    <w:semiHidden/>
    <w:rsid w:val="00E61E5D"/>
    <w:rPr>
      <w:sz w:val="18"/>
      <w:szCs w:val="18"/>
    </w:rPr>
  </w:style>
  <w:style w:type="paragraph" w:styleId="a5">
    <w:name w:val="Normal (Web)"/>
    <w:basedOn w:val="a"/>
    <w:uiPriority w:val="99"/>
    <w:semiHidden/>
    <w:unhideWhenUsed/>
    <w:rsid w:val="00DC6CA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E5D"/>
    <w:pPr>
      <w:ind w:firstLineChars="200" w:firstLine="420"/>
    </w:pPr>
  </w:style>
  <w:style w:type="paragraph" w:styleId="a4">
    <w:name w:val="Balloon Text"/>
    <w:basedOn w:val="a"/>
    <w:link w:val="Char"/>
    <w:uiPriority w:val="99"/>
    <w:semiHidden/>
    <w:unhideWhenUsed/>
    <w:rsid w:val="00E61E5D"/>
    <w:rPr>
      <w:sz w:val="18"/>
      <w:szCs w:val="18"/>
    </w:rPr>
  </w:style>
  <w:style w:type="character" w:customStyle="1" w:styleId="Char">
    <w:name w:val="批注框文本 Char"/>
    <w:basedOn w:val="a0"/>
    <w:link w:val="a4"/>
    <w:uiPriority w:val="99"/>
    <w:semiHidden/>
    <w:rsid w:val="00E61E5D"/>
    <w:rPr>
      <w:sz w:val="18"/>
      <w:szCs w:val="18"/>
    </w:rPr>
  </w:style>
  <w:style w:type="paragraph" w:styleId="a5">
    <w:name w:val="Normal (Web)"/>
    <w:basedOn w:val="a"/>
    <w:uiPriority w:val="99"/>
    <w:semiHidden/>
    <w:unhideWhenUsed/>
    <w:rsid w:val="00DC6C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5</cp:revision>
  <dcterms:created xsi:type="dcterms:W3CDTF">2012-06-05T12:44:00Z</dcterms:created>
  <dcterms:modified xsi:type="dcterms:W3CDTF">2012-06-05T17:45:00Z</dcterms:modified>
</cp:coreProperties>
</file>