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C5C" w:rsidRPr="00B32341" w:rsidRDefault="00B32341" w:rsidP="00B32341">
      <w:pPr>
        <w:jc w:val="center"/>
        <w:rPr>
          <w:rFonts w:hint="eastAsia"/>
          <w:b/>
          <w:sz w:val="32"/>
          <w:szCs w:val="32"/>
        </w:rPr>
      </w:pPr>
      <w:bookmarkStart w:id="0" w:name="_GoBack"/>
      <w:r w:rsidRPr="00B32341">
        <w:rPr>
          <w:rFonts w:hint="eastAsia"/>
          <w:b/>
          <w:sz w:val="32"/>
          <w:szCs w:val="32"/>
        </w:rPr>
        <w:t>谷歌语音输入与讯飞语音输入的对比</w:t>
      </w:r>
    </w:p>
    <w:p w:rsidR="00B32341" w:rsidRDefault="00B32341" w:rsidP="00B32341">
      <w:pPr>
        <w:ind w:firstLine="420"/>
        <w:rPr>
          <w:rFonts w:hint="eastAsia"/>
        </w:rPr>
      </w:pPr>
      <w:r w:rsidRPr="00B32341">
        <w:rPr>
          <w:rFonts w:hint="eastAsia"/>
        </w:rPr>
        <w:t>Android</w:t>
      </w:r>
      <w:r w:rsidRPr="00B32341">
        <w:rPr>
          <w:rFonts w:hint="eastAsia"/>
        </w:rPr>
        <w:t>平台</w:t>
      </w:r>
      <w:r>
        <w:rPr>
          <w:rFonts w:hint="eastAsia"/>
        </w:rPr>
        <w:t>上最有代表性的两款语音输入软件是：</w:t>
      </w:r>
      <w:r w:rsidRPr="00B32341">
        <w:rPr>
          <w:rFonts w:hint="eastAsia"/>
        </w:rPr>
        <w:t>谷歌语音输入和讯飞语音输入法，</w:t>
      </w:r>
      <w:r>
        <w:rPr>
          <w:rFonts w:hint="eastAsia"/>
        </w:rPr>
        <w:t>需要值得额外注意的是，这两家公司都提供了他们的语义能识别的</w:t>
      </w:r>
      <w:r>
        <w:rPr>
          <w:rFonts w:hint="eastAsia"/>
        </w:rPr>
        <w:t>API</w:t>
      </w:r>
      <w:r>
        <w:rPr>
          <w:rFonts w:hint="eastAsia"/>
        </w:rPr>
        <w:t>接口。所以</w:t>
      </w:r>
      <w:r w:rsidRPr="00B32341">
        <w:rPr>
          <w:rFonts w:hint="eastAsia"/>
        </w:rPr>
        <w:t>通过这两款软件在各类语音输入上面的对比测</w:t>
      </w:r>
      <w:r>
        <w:rPr>
          <w:rFonts w:hint="eastAsia"/>
        </w:rPr>
        <w:t>试，可以比较出我们的项目具体采用哪家公司的结构比较好，使得识别率较高。</w:t>
      </w:r>
    </w:p>
    <w:p w:rsidR="00B32341" w:rsidRDefault="00B32341" w:rsidP="00B32341">
      <w:pPr>
        <w:ind w:firstLine="420"/>
        <w:rPr>
          <w:rFonts w:hint="eastAsia"/>
        </w:rPr>
      </w:pPr>
      <w:r>
        <w:rPr>
          <w:rFonts w:hint="eastAsia"/>
        </w:rPr>
        <w:t>以下是网络上节选的两种输入法之间的对比评测。</w:t>
      </w:r>
    </w:p>
    <w:p w:rsidR="00B32341" w:rsidRP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sidRPr="00B32341">
        <w:rPr>
          <w:rFonts w:ascii="Times New Roman" w:eastAsia="宋体" w:hAnsi="Times New Roman" w:cs="Times New Roman"/>
          <w:b/>
          <w:bCs/>
          <w:color w:val="2B2B2B"/>
          <w:kern w:val="0"/>
          <w:szCs w:val="21"/>
        </w:rPr>
        <w:t>一、日常用语测试</w:t>
      </w:r>
    </w:p>
    <w:p w:rsidR="00B32341" w:rsidRDefault="00B32341" w:rsidP="00B32341">
      <w:pPr>
        <w:widowControl/>
        <w:spacing w:before="100" w:beforeAutospacing="1" w:after="100" w:afterAutospacing="1" w:line="345" w:lineRule="atLeast"/>
        <w:ind w:firstLine="480"/>
        <w:rPr>
          <w:rFonts w:ascii="Times New Roman" w:eastAsia="宋体" w:hAnsi="Times New Roman" w:cs="Times New Roman" w:hint="eastAsia"/>
          <w:color w:val="2B2B2B"/>
          <w:kern w:val="0"/>
          <w:szCs w:val="21"/>
        </w:rPr>
      </w:pPr>
      <w:r w:rsidRPr="00B32341">
        <w:rPr>
          <w:rFonts w:ascii="Times New Roman" w:eastAsia="宋体" w:hAnsi="Times New Roman" w:cs="Times New Roman"/>
          <w:color w:val="2B2B2B"/>
          <w:kern w:val="0"/>
          <w:szCs w:val="21"/>
        </w:rPr>
        <w:t>对于一款语音输入法来说，词汇量和识别率是大家最为关注的，因此，在本次的测试当中，小编首先选择大家使用最多的日常用语来对两款软件进行检测。而且在日常生活中，短信、</w:t>
      </w:r>
      <w:r w:rsidRPr="00B32341">
        <w:rPr>
          <w:rFonts w:ascii="Times New Roman" w:eastAsia="宋体" w:hAnsi="Times New Roman" w:cs="Times New Roman"/>
          <w:color w:val="2B2B2B"/>
          <w:kern w:val="0"/>
          <w:szCs w:val="21"/>
        </w:rPr>
        <w:t>QQ</w:t>
      </w:r>
      <w:r w:rsidRPr="00B32341">
        <w:rPr>
          <w:rFonts w:ascii="Times New Roman" w:eastAsia="宋体" w:hAnsi="Times New Roman" w:cs="Times New Roman"/>
          <w:color w:val="2B2B2B"/>
          <w:kern w:val="0"/>
          <w:szCs w:val="21"/>
        </w:rPr>
        <w:t>、微博的内容一般都是句子而不仅是单个词汇，因此除了常用词汇测试外，小编也对整句识别进行了测试。</w:t>
      </w:r>
    </w:p>
    <w:p w:rsidR="00B32341" w:rsidRDefault="00B32341" w:rsidP="00B32341">
      <w:pPr>
        <w:widowControl/>
        <w:spacing w:before="100" w:beforeAutospacing="1" w:after="100" w:afterAutospacing="1" w:line="345" w:lineRule="atLeast"/>
        <w:ind w:firstLine="480"/>
        <w:rPr>
          <w:rFonts w:ascii="Times New Roman" w:eastAsia="宋体" w:hAnsi="Times New Roman" w:cs="Times New Roman" w:hint="eastAsia"/>
          <w:color w:val="2B2B2B"/>
          <w:kern w:val="0"/>
          <w:szCs w:val="21"/>
        </w:rPr>
      </w:pPr>
      <w:r w:rsidRPr="00B32341">
        <w:rPr>
          <w:rFonts w:ascii="Times New Roman" w:eastAsia="宋体" w:hAnsi="Times New Roman" w:cs="Times New Roman"/>
          <w:color w:val="2B2B2B"/>
          <w:kern w:val="0"/>
          <w:szCs w:val="21"/>
        </w:rPr>
        <w:t>测试中我们采用相同的语速和语气进行标准普通话输入，测试结果显示，常见单个词汇讯飞和谷歌的识别率都很高，然而在常用句子识别上出现了一些差异。</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你在哪？很抱歉我要迟到了，请发路线给我</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这段整句输入，讯飞识别较为准确，而谷歌则出现两处错误，并且在后续句子中也发生两处漏字现象，漏掉了</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一时</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和</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以后</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w:t>
      </w:r>
    </w:p>
    <w:p w:rsidR="00B32341" w:rsidRDefault="00B32341" w:rsidP="00B32341">
      <w:pPr>
        <w:widowControl/>
        <w:spacing w:before="100" w:beforeAutospacing="1" w:after="100" w:afterAutospacing="1" w:line="345" w:lineRule="atLeast"/>
        <w:ind w:firstLine="480"/>
        <w:rPr>
          <w:rFonts w:ascii="Times New Roman" w:eastAsia="宋体" w:hAnsi="Times New Roman" w:cs="Times New Roman" w:hint="eastAsia"/>
          <w:color w:val="2B2B2B"/>
          <w:kern w:val="0"/>
          <w:szCs w:val="21"/>
        </w:rPr>
      </w:pPr>
      <w:r>
        <w:rPr>
          <w:noProof/>
        </w:rPr>
        <w:drawing>
          <wp:inline distT="0" distB="0" distL="0" distR="0" wp14:anchorId="387B85E7" wp14:editId="493C2ECF">
            <wp:extent cx="4810125" cy="4371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810125" cy="4371975"/>
                    </a:xfrm>
                    <a:prstGeom prst="rect">
                      <a:avLst/>
                    </a:prstGeom>
                  </pic:spPr>
                </pic:pic>
              </a:graphicData>
            </a:graphic>
          </wp:inline>
        </w:drawing>
      </w:r>
    </w:p>
    <w:p w:rsidR="00B32341" w:rsidRP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sidRPr="00B32341">
        <w:rPr>
          <w:rFonts w:ascii="Times New Roman" w:eastAsia="宋体" w:hAnsi="Times New Roman" w:cs="Times New Roman"/>
          <w:b/>
          <w:bCs/>
          <w:color w:val="2B2B2B"/>
          <w:kern w:val="0"/>
          <w:szCs w:val="21"/>
        </w:rPr>
        <w:lastRenderedPageBreak/>
        <w:t>二、古诗词和绕口令测试</w:t>
      </w:r>
    </w:p>
    <w:p w:rsidR="00B32341" w:rsidRP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sidRPr="00B32341">
        <w:rPr>
          <w:rFonts w:ascii="Times New Roman" w:eastAsia="宋体" w:hAnsi="Times New Roman" w:cs="Times New Roman"/>
          <w:color w:val="2B2B2B"/>
          <w:kern w:val="0"/>
          <w:szCs w:val="21"/>
        </w:rPr>
        <w:t>在接下来的测试当中，小编选择了古诗词这一难度较大的项目对两款输入法进行考验。测试结果显示，谷歌和讯飞均能将两首古诗词较为准确的识别出来，让我们一起来给语音输入技术来点掌声吧</w:t>
      </w:r>
      <w:r w:rsidRPr="00B32341">
        <w:rPr>
          <w:rFonts w:ascii="Times New Roman" w:eastAsia="宋体" w:hAnsi="Times New Roman" w:cs="Times New Roman"/>
          <w:color w:val="2B2B2B"/>
          <w:kern w:val="0"/>
          <w:szCs w:val="21"/>
        </w:rPr>
        <w:t>!</w:t>
      </w:r>
    </w:p>
    <w:p w:rsidR="00B32341" w:rsidRDefault="00B32341" w:rsidP="00B32341">
      <w:pPr>
        <w:widowControl/>
        <w:spacing w:before="100" w:beforeAutospacing="1" w:after="100" w:afterAutospacing="1" w:line="345" w:lineRule="atLeast"/>
        <w:ind w:firstLine="480"/>
        <w:rPr>
          <w:rFonts w:ascii="Times New Roman" w:eastAsia="宋体" w:hAnsi="Times New Roman" w:cs="Times New Roman" w:hint="eastAsia"/>
          <w:color w:val="2B2B2B"/>
          <w:kern w:val="0"/>
          <w:szCs w:val="21"/>
        </w:rPr>
      </w:pPr>
      <w:r>
        <w:rPr>
          <w:noProof/>
        </w:rPr>
        <w:drawing>
          <wp:inline distT="0" distB="0" distL="0" distR="0" wp14:anchorId="54ECBD3D" wp14:editId="2DD4206C">
            <wp:extent cx="4943475" cy="4467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43475" cy="4467225"/>
                    </a:xfrm>
                    <a:prstGeom prst="rect">
                      <a:avLst/>
                    </a:prstGeom>
                  </pic:spPr>
                </pic:pic>
              </a:graphicData>
            </a:graphic>
          </wp:inline>
        </w:drawing>
      </w:r>
    </w:p>
    <w:p w:rsidR="00B32341" w:rsidRPr="00B32341" w:rsidRDefault="00B32341" w:rsidP="00B32341">
      <w:pPr>
        <w:widowControl/>
        <w:spacing w:before="100" w:beforeAutospacing="1" w:after="100" w:afterAutospacing="1" w:line="345" w:lineRule="atLeast"/>
        <w:ind w:firstLine="480"/>
        <w:jc w:val="center"/>
        <w:rPr>
          <w:rFonts w:ascii="Times New Roman" w:eastAsia="宋体" w:hAnsi="Times New Roman" w:cs="Times New Roman"/>
          <w:color w:val="2B2B2B"/>
          <w:kern w:val="0"/>
          <w:szCs w:val="21"/>
        </w:rPr>
      </w:pPr>
      <w:r w:rsidRPr="00B32341">
        <w:rPr>
          <w:rFonts w:ascii="Times New Roman" w:eastAsia="宋体" w:hAnsi="Times New Roman" w:cs="Times New Roman"/>
          <w:color w:val="2B2B2B"/>
          <w:kern w:val="0"/>
          <w:szCs w:val="21"/>
        </w:rPr>
        <w:t>古诗词的测试项目两款软件表现都很不错，接下来让我们加大难度，测试一下讯飞和谷歌对绕口令的识别。</w:t>
      </w:r>
    </w:p>
    <w:p w:rsidR="00B32341" w:rsidRP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扁担长板凳宽</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先来屡顺下舌头，呵呵。一段下来两者识别结果都比较令人满意，谷歌也只出现一处错误。将</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扁担偏要</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识别为</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点半天要</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。然而第二段流行度没那么高的绕口令，两者的识别表现就开始接连出现错误了。讯飞语音输入法出现一处错误，将</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假装</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识别为</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假昌</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，谷歌的识别错误较多，显示的结果比较凌乱。第三段换个简单点的</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班长管班干部</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，识别都比较准确。看来，谷歌在中文输入里面，还是有些力不足啊。</w:t>
      </w:r>
    </w:p>
    <w:p w:rsidR="00B32341" w:rsidRDefault="00B32341" w:rsidP="00B32341">
      <w:pPr>
        <w:widowControl/>
        <w:spacing w:before="100" w:beforeAutospacing="1" w:after="100" w:afterAutospacing="1" w:line="345" w:lineRule="atLeast"/>
        <w:ind w:firstLine="480"/>
        <w:rPr>
          <w:rFonts w:ascii="Times New Roman" w:eastAsia="宋体" w:hAnsi="Times New Roman" w:cs="Times New Roman" w:hint="eastAsia"/>
          <w:color w:val="2B2B2B"/>
          <w:kern w:val="0"/>
          <w:szCs w:val="21"/>
        </w:rPr>
      </w:pPr>
      <w:r>
        <w:rPr>
          <w:noProof/>
        </w:rPr>
        <w:lastRenderedPageBreak/>
        <w:drawing>
          <wp:inline distT="0" distB="0" distL="0" distR="0" wp14:anchorId="4D0C6BCA" wp14:editId="5D86347C">
            <wp:extent cx="4810125" cy="4391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10125" cy="4391025"/>
                    </a:xfrm>
                    <a:prstGeom prst="rect">
                      <a:avLst/>
                    </a:prstGeom>
                  </pic:spPr>
                </pic:pic>
              </a:graphicData>
            </a:graphic>
          </wp:inline>
        </w:drawing>
      </w:r>
    </w:p>
    <w:p w:rsidR="00B32341" w:rsidRP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Pr>
          <w:rFonts w:ascii="Times New Roman" w:hAnsi="Times New Roman" w:cs="Times New Roman"/>
          <w:color w:val="2B2B2B"/>
          <w:szCs w:val="21"/>
        </w:rPr>
        <w:t>在这一轮的</w:t>
      </w:r>
      <w:r>
        <w:rPr>
          <w:rFonts w:ascii="Times New Roman" w:hAnsi="Times New Roman" w:cs="Times New Roman"/>
          <w:color w:val="2B2B2B"/>
          <w:szCs w:val="21"/>
        </w:rPr>
        <w:t>PK</w:t>
      </w:r>
      <w:r>
        <w:rPr>
          <w:rFonts w:ascii="Times New Roman" w:hAnsi="Times New Roman" w:cs="Times New Roman"/>
          <w:color w:val="2B2B2B"/>
          <w:szCs w:val="21"/>
        </w:rPr>
        <w:t>当中，讯飞整体表现不错，而谷歌在不常见的整段</w:t>
      </w:r>
      <w:r>
        <w:rPr>
          <w:rFonts w:ascii="Times New Roman" w:hAnsi="Times New Roman" w:cs="Times New Roman"/>
          <w:color w:val="2B2B2B"/>
          <w:szCs w:val="21"/>
        </w:rPr>
        <w:t>“</w:t>
      </w:r>
      <w:r>
        <w:rPr>
          <w:rFonts w:ascii="Times New Roman" w:hAnsi="Times New Roman" w:cs="Times New Roman"/>
          <w:color w:val="2B2B2B"/>
          <w:szCs w:val="21"/>
        </w:rPr>
        <w:t>偏门</w:t>
      </w:r>
      <w:r>
        <w:rPr>
          <w:rFonts w:ascii="Times New Roman" w:hAnsi="Times New Roman" w:cs="Times New Roman"/>
          <w:color w:val="2B2B2B"/>
          <w:szCs w:val="21"/>
        </w:rPr>
        <w:t>”</w:t>
      </w:r>
      <w:r>
        <w:rPr>
          <w:rFonts w:ascii="Times New Roman" w:hAnsi="Times New Roman" w:cs="Times New Roman"/>
          <w:color w:val="2B2B2B"/>
          <w:szCs w:val="21"/>
        </w:rPr>
        <w:t>句子的识别方面错误较多，可能与各自的中文词库数据量有关系。</w:t>
      </w:r>
    </w:p>
    <w:p w:rsidR="00B32341" w:rsidRPr="00B32341" w:rsidRDefault="00B32341" w:rsidP="00B32341">
      <w:pPr>
        <w:spacing w:before="100" w:beforeAutospacing="1" w:after="100" w:afterAutospacing="1" w:line="345" w:lineRule="atLeast"/>
        <w:ind w:firstLine="480"/>
        <w:rPr>
          <w:rFonts w:ascii="Times New Roman" w:eastAsia="宋体" w:hAnsi="Times New Roman" w:cs="Times New Roman"/>
          <w:color w:val="2B2B2B"/>
          <w:kern w:val="0"/>
          <w:szCs w:val="21"/>
        </w:rPr>
      </w:pPr>
      <w:r>
        <w:tab/>
      </w:r>
      <w:r w:rsidRPr="00B32341">
        <w:rPr>
          <w:rFonts w:ascii="Times New Roman" w:eastAsia="宋体" w:hAnsi="Times New Roman" w:cs="Times New Roman"/>
          <w:b/>
          <w:bCs/>
          <w:color w:val="2B2B2B"/>
          <w:kern w:val="0"/>
          <w:szCs w:val="21"/>
        </w:rPr>
        <w:t>三、网络热词和专有名词测试</w:t>
      </w:r>
    </w:p>
    <w:p w:rsidR="00B32341" w:rsidRP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sidRPr="00B32341">
        <w:rPr>
          <w:rFonts w:ascii="Times New Roman" w:eastAsia="宋体" w:hAnsi="Times New Roman" w:cs="Times New Roman"/>
          <w:color w:val="2B2B2B"/>
          <w:kern w:val="0"/>
          <w:szCs w:val="21"/>
        </w:rPr>
        <w:t>考察一款输入法是否能满足客户需求，除了基本词汇外还要考察是否能够跟上社会热点新词的发展，下面我们就来测试一下讯飞和谷歌对热点词汇和专有名词的识别吧。第一个</w:t>
      </w:r>
      <w:r w:rsidRPr="00B32341">
        <w:rPr>
          <w:rFonts w:ascii="Times New Roman" w:eastAsia="宋体" w:hAnsi="Times New Roman" w:cs="Times New Roman"/>
          <w:color w:val="2B2B2B"/>
          <w:kern w:val="0"/>
          <w:szCs w:val="21"/>
        </w:rPr>
        <w:t>“hold</w:t>
      </w:r>
      <w:r w:rsidRPr="00B32341">
        <w:rPr>
          <w:rFonts w:ascii="Times New Roman" w:eastAsia="宋体" w:hAnsi="Times New Roman" w:cs="Times New Roman"/>
          <w:color w:val="2B2B2B"/>
          <w:kern w:val="0"/>
          <w:szCs w:val="21"/>
        </w:rPr>
        <w:t>住</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就让小编</w:t>
      </w:r>
      <w:r w:rsidRPr="00B32341">
        <w:rPr>
          <w:rFonts w:ascii="Times New Roman" w:eastAsia="宋体" w:hAnsi="Times New Roman" w:cs="Times New Roman"/>
          <w:color w:val="2B2B2B"/>
          <w:kern w:val="0"/>
          <w:szCs w:val="21"/>
        </w:rPr>
        <w:t>“hold</w:t>
      </w:r>
      <w:r w:rsidRPr="00B32341">
        <w:rPr>
          <w:rFonts w:ascii="Times New Roman" w:eastAsia="宋体" w:hAnsi="Times New Roman" w:cs="Times New Roman"/>
          <w:color w:val="2B2B2B"/>
          <w:kern w:val="0"/>
          <w:szCs w:val="21"/>
        </w:rPr>
        <w:t>不住</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了，讯飞识别成了</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臭猪</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，谷歌识别成了</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杭州</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，伤不起啊伤不起</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接下来的热词测试当中，谷歌和讯飞都出现了一些谐音错误，我们一起来看。</w:t>
      </w:r>
    </w:p>
    <w:p w:rsidR="00B32341" w:rsidRDefault="00B32341" w:rsidP="00B32341">
      <w:pPr>
        <w:tabs>
          <w:tab w:val="left" w:pos="2625"/>
        </w:tabs>
        <w:ind w:firstLine="420"/>
        <w:rPr>
          <w:rFonts w:hint="eastAsia"/>
        </w:rPr>
      </w:pPr>
      <w:r>
        <w:rPr>
          <w:noProof/>
        </w:rPr>
        <w:lastRenderedPageBreak/>
        <w:drawing>
          <wp:inline distT="0" distB="0" distL="0" distR="0" wp14:anchorId="07D19852" wp14:editId="734A4ECF">
            <wp:extent cx="4819650" cy="43148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19650" cy="4314825"/>
                    </a:xfrm>
                    <a:prstGeom prst="rect">
                      <a:avLst/>
                    </a:prstGeom>
                  </pic:spPr>
                </pic:pic>
              </a:graphicData>
            </a:graphic>
          </wp:inline>
        </w:drawing>
      </w:r>
    </w:p>
    <w:p w:rsidR="00B32341" w:rsidRP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sidRPr="00B32341">
        <w:rPr>
          <w:rFonts w:ascii="Times New Roman" w:eastAsia="宋体" w:hAnsi="Times New Roman" w:cs="Times New Roman"/>
          <w:color w:val="2B2B2B"/>
          <w:kern w:val="0"/>
          <w:szCs w:val="21"/>
        </w:rPr>
        <w:t>再来看专有名词的测试，</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若小安</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和</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尤异希</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两个人名两款输入法均未能正确识别，谷歌把</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谢娜</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识别成了</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新浪</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。由此可见，目前的语音输入法对特定的人名和专有名词的识别还无法做到准确无误。</w:t>
      </w:r>
    </w:p>
    <w:p w:rsidR="00B32341" w:rsidRP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sidRPr="00B32341">
        <w:rPr>
          <w:rFonts w:ascii="Times New Roman" w:eastAsia="宋体" w:hAnsi="Times New Roman" w:cs="Times New Roman"/>
          <w:b/>
          <w:bCs/>
          <w:color w:val="2B2B2B"/>
          <w:kern w:val="0"/>
          <w:szCs w:val="21"/>
        </w:rPr>
        <w:t xml:space="preserve">　四、英文测试</w:t>
      </w:r>
    </w:p>
    <w:p w:rsidR="00B32341" w:rsidRP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sidRPr="00B32341">
        <w:rPr>
          <w:rFonts w:ascii="Times New Roman" w:eastAsia="宋体" w:hAnsi="Times New Roman" w:cs="Times New Roman"/>
          <w:color w:val="2B2B2B"/>
          <w:kern w:val="0"/>
          <w:szCs w:val="21"/>
        </w:rPr>
        <w:t>看完了中文我们再来看英文，作为国际厂商的谷歌，英文识别肯定是立足之本，因此在这项测试里面，我们看到了谷歌语音在英文识别上面的出色表现。而讯飞语音输入虽然不及谷歌的英文准确率高，但整个测试也仅出现两处错误，把</w:t>
      </w:r>
      <w:r w:rsidRPr="00B32341">
        <w:rPr>
          <w:rFonts w:ascii="Times New Roman" w:eastAsia="宋体" w:hAnsi="Times New Roman" w:cs="Times New Roman"/>
          <w:color w:val="2B2B2B"/>
          <w:kern w:val="0"/>
          <w:szCs w:val="21"/>
        </w:rPr>
        <w:t>“banana”</w:t>
      </w:r>
      <w:r w:rsidRPr="00B32341">
        <w:rPr>
          <w:rFonts w:ascii="Times New Roman" w:eastAsia="宋体" w:hAnsi="Times New Roman" w:cs="Times New Roman"/>
          <w:color w:val="2B2B2B"/>
          <w:kern w:val="0"/>
          <w:szCs w:val="21"/>
        </w:rPr>
        <w:t>识别成了</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我哪呢？</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“and you”</w:t>
      </w:r>
      <w:r w:rsidRPr="00B32341">
        <w:rPr>
          <w:rFonts w:ascii="Times New Roman" w:eastAsia="宋体" w:hAnsi="Times New Roman" w:cs="Times New Roman"/>
          <w:color w:val="2B2B2B"/>
          <w:kern w:val="0"/>
          <w:szCs w:val="21"/>
        </w:rPr>
        <w:t>识别成了</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而流</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。比较有意思的是讯飞将识别出的</w:t>
      </w:r>
      <w:r w:rsidRPr="00B32341">
        <w:rPr>
          <w:rFonts w:ascii="Times New Roman" w:eastAsia="宋体" w:hAnsi="Times New Roman" w:cs="Times New Roman"/>
          <w:color w:val="2B2B2B"/>
          <w:kern w:val="0"/>
          <w:szCs w:val="21"/>
        </w:rPr>
        <w:t>F</w:t>
      </w:r>
      <w:r w:rsidRPr="00B32341">
        <w:rPr>
          <w:rFonts w:ascii="Times New Roman" w:eastAsia="宋体" w:hAnsi="Times New Roman" w:cs="Times New Roman"/>
          <w:color w:val="2B2B2B"/>
          <w:kern w:val="0"/>
          <w:szCs w:val="21"/>
        </w:rPr>
        <w:t>开头西方口头禅给和谐了</w:t>
      </w:r>
      <w:r w:rsidRPr="00B32341">
        <w:rPr>
          <w:rFonts w:ascii="Times New Roman" w:eastAsia="宋体" w:hAnsi="Times New Roman" w:cs="Times New Roman"/>
          <w:color w:val="2B2B2B"/>
          <w:kern w:val="0"/>
          <w:szCs w:val="21"/>
        </w:rPr>
        <w:t>……</w:t>
      </w:r>
    </w:p>
    <w:p w:rsidR="00B32341" w:rsidRDefault="00B32341" w:rsidP="00B32341">
      <w:pPr>
        <w:tabs>
          <w:tab w:val="left" w:pos="2625"/>
        </w:tabs>
        <w:ind w:firstLine="420"/>
        <w:rPr>
          <w:rFonts w:hint="eastAsia"/>
        </w:rPr>
      </w:pPr>
      <w:r>
        <w:rPr>
          <w:noProof/>
        </w:rPr>
        <w:lastRenderedPageBreak/>
        <w:drawing>
          <wp:inline distT="0" distB="0" distL="0" distR="0" wp14:anchorId="0F85D32E" wp14:editId="460E89EB">
            <wp:extent cx="4857750" cy="43719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57750" cy="4371975"/>
                    </a:xfrm>
                    <a:prstGeom prst="rect">
                      <a:avLst/>
                    </a:prstGeom>
                  </pic:spPr>
                </pic:pic>
              </a:graphicData>
            </a:graphic>
          </wp:inline>
        </w:drawing>
      </w:r>
    </w:p>
    <w:p w:rsidR="00B32341" w:rsidRP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sidRPr="00B32341">
        <w:rPr>
          <w:rFonts w:ascii="Times New Roman" w:eastAsia="宋体" w:hAnsi="Times New Roman" w:cs="Times New Roman"/>
          <w:b/>
          <w:bCs/>
          <w:color w:val="2B2B2B"/>
          <w:kern w:val="0"/>
          <w:szCs w:val="21"/>
        </w:rPr>
        <w:t>五、其它测试</w:t>
      </w:r>
    </w:p>
    <w:p w:rsidR="00B32341" w:rsidRP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sidRPr="00B32341">
        <w:rPr>
          <w:rFonts w:ascii="Times New Roman" w:eastAsia="宋体" w:hAnsi="Times New Roman" w:cs="Times New Roman"/>
          <w:color w:val="2B2B2B"/>
          <w:kern w:val="0"/>
          <w:szCs w:val="21"/>
        </w:rPr>
        <w:t>使用手机上网的朋友一定可以切实的体会到，如果没有使用书签和快捷方式的话，在地址栏输入网址非常的麻烦，特别是触屏手机，触屏键盘手感全无。所以，如果能直接说出网址就行了的话，不是更加完美了吗？在这一点上面，讯飞输入法值得表扬。</w:t>
      </w:r>
    </w:p>
    <w:p w:rsidR="00B32341" w:rsidRP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sidRPr="00B32341">
        <w:rPr>
          <w:rFonts w:ascii="Times New Roman" w:eastAsia="宋体" w:hAnsi="Times New Roman" w:cs="Times New Roman"/>
          <w:color w:val="2B2B2B"/>
          <w:kern w:val="0"/>
          <w:szCs w:val="21"/>
        </w:rPr>
        <w:t>讯飞语音输入法还具有一个特色功能，即在浏览器的网址栏说出常见的网站名，例如</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优酷</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百度</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新浪</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音悦台</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天极</w:t>
      </w:r>
      <w:r w:rsidRPr="00B32341">
        <w:rPr>
          <w:rFonts w:ascii="Times New Roman" w:eastAsia="宋体" w:hAnsi="Times New Roman" w:cs="Times New Roman"/>
          <w:color w:val="2B2B2B"/>
          <w:kern w:val="0"/>
          <w:szCs w:val="21"/>
        </w:rPr>
        <w:t>”</w:t>
      </w:r>
      <w:r w:rsidRPr="00B32341">
        <w:rPr>
          <w:rFonts w:ascii="Times New Roman" w:eastAsia="宋体" w:hAnsi="Times New Roman" w:cs="Times New Roman"/>
          <w:color w:val="2B2B2B"/>
          <w:kern w:val="0"/>
          <w:szCs w:val="21"/>
        </w:rPr>
        <w:t>等，都可以直接转化为完整网址，这项功能对于喜欢手机上网的用户来说更为方便快捷。相比谷歌较为简单的语音功能，讯飞更多的展示出语音识别在移动终端上的输入优势</w:t>
      </w:r>
    </w:p>
    <w:p w:rsidR="00B32341" w:rsidRDefault="00B32341" w:rsidP="00B32341">
      <w:pPr>
        <w:widowControl/>
        <w:spacing w:before="100" w:beforeAutospacing="1" w:after="100" w:afterAutospacing="1" w:line="345" w:lineRule="atLeast"/>
        <w:ind w:firstLine="480"/>
        <w:rPr>
          <w:rFonts w:ascii="Times New Roman" w:eastAsia="宋体" w:hAnsi="Times New Roman" w:cs="Times New Roman" w:hint="eastAsia"/>
          <w:color w:val="2B2B2B"/>
          <w:kern w:val="0"/>
          <w:szCs w:val="21"/>
        </w:rPr>
      </w:pPr>
      <w:r w:rsidRPr="00B32341">
        <w:rPr>
          <w:rFonts w:ascii="Times New Roman" w:eastAsia="宋体" w:hAnsi="Times New Roman" w:cs="Times New Roman"/>
          <w:color w:val="2B2B2B"/>
          <w:kern w:val="0"/>
          <w:szCs w:val="21"/>
        </w:rPr>
        <w:t>对比测试我们看到，在中文语音的识别里面，土生土长的讯飞语音输入法无疑要长于谷歌，无论是语音识别的准确度还是软件的人工智能程度，讯飞输入法都有不错的表现。而在英文和字母的输入方面，谷歌语音输入的表现也堪称完美，基本上如果你英文发音够一般水准就可以轻松识别了。</w:t>
      </w:r>
    </w:p>
    <w:p w:rsidR="00B32341" w:rsidRP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Pr>
          <w:rStyle w:val="a3"/>
          <w:rFonts w:ascii="Times New Roman" w:hAnsi="Times New Roman" w:cs="Times New Roman"/>
          <w:color w:val="2B2B2B"/>
          <w:szCs w:val="21"/>
        </w:rPr>
        <w:t>对比评测总结：</w:t>
      </w:r>
    </w:p>
    <w:p w:rsidR="00B32341" w:rsidRPr="00B32341" w:rsidRDefault="00B32341" w:rsidP="00B32341">
      <w:pPr>
        <w:widowControl/>
        <w:spacing w:before="100" w:beforeAutospacing="1" w:after="100" w:afterAutospacing="1" w:line="345" w:lineRule="atLeast"/>
        <w:ind w:firstLine="480"/>
        <w:rPr>
          <w:rFonts w:ascii="Times New Roman" w:eastAsia="宋体" w:hAnsi="Times New Roman" w:cs="Times New Roman"/>
          <w:color w:val="2B2B2B"/>
          <w:kern w:val="0"/>
          <w:szCs w:val="21"/>
        </w:rPr>
      </w:pPr>
      <w:r w:rsidRPr="00B32341">
        <w:rPr>
          <w:rFonts w:ascii="Times New Roman" w:eastAsia="宋体" w:hAnsi="Times New Roman" w:cs="Times New Roman"/>
          <w:color w:val="2B2B2B"/>
          <w:kern w:val="0"/>
          <w:szCs w:val="21"/>
        </w:rPr>
        <w:lastRenderedPageBreak/>
        <w:t>从键盘输入到手写输入，再到现今流行的语音识别，手机输入方式在快速的发展中。虽然就目前而言，语音输入自身还存在着一定的局限性，比如在吵闹的环境下会导致识别率下降、对于人名和地名等特定、生僻词汇识别不准确等等，然而小编认为，不仅语音输入在速度方面远远超过手写和拼音，而且在不久的将来还可以利用语音对话与终端机器进行智能交互，前景非常广阔。随着</w:t>
      </w:r>
      <w:r w:rsidRPr="00B32341">
        <w:rPr>
          <w:rFonts w:ascii="Times New Roman" w:eastAsia="宋体" w:hAnsi="Times New Roman" w:cs="Times New Roman"/>
          <w:color w:val="2B2B2B"/>
          <w:kern w:val="0"/>
          <w:szCs w:val="21"/>
        </w:rPr>
        <w:t>iPhone 4S</w:t>
      </w:r>
      <w:r w:rsidRPr="00B32341">
        <w:rPr>
          <w:rFonts w:ascii="Times New Roman" w:eastAsia="宋体" w:hAnsi="Times New Roman" w:cs="Times New Roman"/>
          <w:color w:val="2B2B2B"/>
          <w:kern w:val="0"/>
          <w:szCs w:val="21"/>
        </w:rPr>
        <w:t>的临近，我们有理由相信语音识别必将给智能手机带来一次新的变革，而国内厂商在中文识别领域拥有着天然的优势和领先的地位，将会为用户带来更为优质的服务。</w:t>
      </w:r>
      <w:r w:rsidRPr="00B32341">
        <w:rPr>
          <w:rFonts w:ascii="Times New Roman" w:eastAsia="宋体" w:hAnsi="Times New Roman" w:cs="Times New Roman"/>
          <w:color w:val="2B2B2B"/>
          <w:kern w:val="0"/>
          <w:szCs w:val="21"/>
        </w:rPr>
        <w:t xml:space="preserve"> (</w:t>
      </w:r>
      <w:r w:rsidRPr="00B32341">
        <w:rPr>
          <w:rFonts w:ascii="Times New Roman" w:eastAsia="宋体" w:hAnsi="Times New Roman" w:cs="Times New Roman"/>
          <w:color w:val="2B2B2B"/>
          <w:kern w:val="0"/>
          <w:szCs w:val="21"/>
        </w:rPr>
        <w:t>本文来源：天极网</w:t>
      </w:r>
      <w:r w:rsidRPr="00B32341">
        <w:rPr>
          <w:rFonts w:ascii="Times New Roman" w:eastAsia="宋体" w:hAnsi="Times New Roman" w:cs="Times New Roman"/>
          <w:color w:val="2B2B2B"/>
          <w:kern w:val="0"/>
          <w:szCs w:val="21"/>
        </w:rPr>
        <w:t xml:space="preserve"> )</w:t>
      </w:r>
    </w:p>
    <w:p w:rsidR="00B32341" w:rsidRDefault="00B32341" w:rsidP="00B32341">
      <w:pPr>
        <w:tabs>
          <w:tab w:val="left" w:pos="2625"/>
        </w:tabs>
        <w:ind w:firstLine="420"/>
        <w:rPr>
          <w:rFonts w:hint="eastAsia"/>
        </w:rPr>
      </w:pPr>
    </w:p>
    <w:p w:rsidR="00B32341" w:rsidRDefault="00B32341" w:rsidP="00B32341">
      <w:pPr>
        <w:tabs>
          <w:tab w:val="left" w:pos="2625"/>
        </w:tabs>
        <w:ind w:firstLine="420"/>
        <w:rPr>
          <w:rFonts w:hint="eastAsia"/>
        </w:rPr>
      </w:pPr>
    </w:p>
    <w:p w:rsidR="00B32341" w:rsidRDefault="00B32341" w:rsidP="00B32341">
      <w:pPr>
        <w:tabs>
          <w:tab w:val="left" w:pos="2625"/>
        </w:tabs>
        <w:ind w:firstLine="420"/>
        <w:rPr>
          <w:rFonts w:hint="eastAsia"/>
          <w:b/>
          <w:color w:val="FF0000"/>
          <w:sz w:val="32"/>
          <w:szCs w:val="32"/>
        </w:rPr>
      </w:pPr>
      <w:r w:rsidRPr="00B32341">
        <w:rPr>
          <w:rFonts w:hint="eastAsia"/>
          <w:b/>
          <w:color w:val="FF0000"/>
          <w:sz w:val="32"/>
          <w:szCs w:val="32"/>
        </w:rPr>
        <w:t>总结</w:t>
      </w:r>
      <w:r>
        <w:rPr>
          <w:rFonts w:hint="eastAsia"/>
          <w:b/>
          <w:color w:val="FF0000"/>
          <w:sz w:val="32"/>
          <w:szCs w:val="32"/>
        </w:rPr>
        <w:t>：</w:t>
      </w:r>
    </w:p>
    <w:p w:rsidR="00B32341" w:rsidRDefault="00B32341" w:rsidP="00B32341">
      <w:pPr>
        <w:tabs>
          <w:tab w:val="left" w:pos="2625"/>
        </w:tabs>
        <w:ind w:firstLine="420"/>
        <w:rPr>
          <w:rFonts w:hint="eastAsia"/>
          <w:b/>
          <w:color w:val="FF0000"/>
          <w:szCs w:val="21"/>
        </w:rPr>
      </w:pPr>
      <w:r>
        <w:rPr>
          <w:rFonts w:hint="eastAsia"/>
          <w:b/>
          <w:color w:val="FF0000"/>
          <w:szCs w:val="21"/>
        </w:rPr>
        <w:t>综合来说，在语音识别上，两家公司的技术都不能实现完全正确的识别。但是，还是有高下之分的。中文识别方面，讯飞公司明显优于谷歌公司；在英文识别方面，讯飞公司略差于谷歌公司。由于我们的项目要实现的是中文的语音控制，所以采用讯飞公司提供的</w:t>
      </w:r>
      <w:r>
        <w:rPr>
          <w:rFonts w:hint="eastAsia"/>
          <w:b/>
          <w:color w:val="FF0000"/>
          <w:szCs w:val="21"/>
        </w:rPr>
        <w:t>API</w:t>
      </w:r>
      <w:r>
        <w:rPr>
          <w:rFonts w:hint="eastAsia"/>
          <w:b/>
          <w:color w:val="FF0000"/>
          <w:szCs w:val="21"/>
        </w:rPr>
        <w:t>较好。</w:t>
      </w:r>
    </w:p>
    <w:p w:rsidR="00B32341" w:rsidRPr="00B32341" w:rsidRDefault="00B32341" w:rsidP="00B32341">
      <w:pPr>
        <w:tabs>
          <w:tab w:val="left" w:pos="2625"/>
        </w:tabs>
        <w:ind w:firstLine="420"/>
        <w:rPr>
          <w:rFonts w:hint="eastAsia"/>
          <w:b/>
          <w:color w:val="FF0000"/>
          <w:szCs w:val="21"/>
        </w:rPr>
      </w:pPr>
      <w:r>
        <w:rPr>
          <w:rFonts w:hint="eastAsia"/>
          <w:b/>
          <w:color w:val="FF0000"/>
          <w:szCs w:val="21"/>
        </w:rPr>
        <w:t>故，我们决定采用讯飞公司的</w:t>
      </w:r>
      <w:r>
        <w:rPr>
          <w:rFonts w:hint="eastAsia"/>
          <w:b/>
          <w:color w:val="FF0000"/>
          <w:szCs w:val="21"/>
        </w:rPr>
        <w:t>API</w:t>
      </w:r>
      <w:r>
        <w:rPr>
          <w:rFonts w:hint="eastAsia"/>
          <w:b/>
          <w:color w:val="FF0000"/>
          <w:szCs w:val="21"/>
        </w:rPr>
        <w:t>进行语音识别处理。</w:t>
      </w:r>
      <w:bookmarkEnd w:id="0"/>
    </w:p>
    <w:sectPr w:rsidR="00B32341" w:rsidRPr="00B323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341"/>
    <w:rsid w:val="00B32341"/>
    <w:rsid w:val="00DC5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32341"/>
    <w:rPr>
      <w:b/>
      <w:bCs/>
    </w:rPr>
  </w:style>
  <w:style w:type="paragraph" w:styleId="a4">
    <w:name w:val="Balloon Text"/>
    <w:basedOn w:val="a"/>
    <w:link w:val="Char"/>
    <w:uiPriority w:val="99"/>
    <w:semiHidden/>
    <w:unhideWhenUsed/>
    <w:rsid w:val="00B32341"/>
    <w:rPr>
      <w:sz w:val="18"/>
      <w:szCs w:val="18"/>
    </w:rPr>
  </w:style>
  <w:style w:type="character" w:customStyle="1" w:styleId="Char">
    <w:name w:val="批注框文本 Char"/>
    <w:basedOn w:val="a0"/>
    <w:link w:val="a4"/>
    <w:uiPriority w:val="99"/>
    <w:semiHidden/>
    <w:rsid w:val="00B3234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32341"/>
    <w:rPr>
      <w:b/>
      <w:bCs/>
    </w:rPr>
  </w:style>
  <w:style w:type="paragraph" w:styleId="a4">
    <w:name w:val="Balloon Text"/>
    <w:basedOn w:val="a"/>
    <w:link w:val="Char"/>
    <w:uiPriority w:val="99"/>
    <w:semiHidden/>
    <w:unhideWhenUsed/>
    <w:rsid w:val="00B32341"/>
    <w:rPr>
      <w:sz w:val="18"/>
      <w:szCs w:val="18"/>
    </w:rPr>
  </w:style>
  <w:style w:type="character" w:customStyle="1" w:styleId="Char">
    <w:name w:val="批注框文本 Char"/>
    <w:basedOn w:val="a0"/>
    <w:link w:val="a4"/>
    <w:uiPriority w:val="99"/>
    <w:semiHidden/>
    <w:rsid w:val="00B323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672124">
      <w:bodyDiv w:val="1"/>
      <w:marLeft w:val="0"/>
      <w:marRight w:val="0"/>
      <w:marTop w:val="0"/>
      <w:marBottom w:val="0"/>
      <w:divBdr>
        <w:top w:val="none" w:sz="0" w:space="0" w:color="auto"/>
        <w:left w:val="none" w:sz="0" w:space="0" w:color="auto"/>
        <w:bottom w:val="none" w:sz="0" w:space="0" w:color="auto"/>
        <w:right w:val="none" w:sz="0" w:space="0" w:color="auto"/>
      </w:divBdr>
      <w:divsChild>
        <w:div w:id="300884895">
          <w:marLeft w:val="0"/>
          <w:marRight w:val="0"/>
          <w:marTop w:val="0"/>
          <w:marBottom w:val="0"/>
          <w:divBdr>
            <w:top w:val="none" w:sz="0" w:space="0" w:color="auto"/>
            <w:left w:val="none" w:sz="0" w:space="0" w:color="auto"/>
            <w:bottom w:val="none" w:sz="0" w:space="0" w:color="auto"/>
            <w:right w:val="none" w:sz="0" w:space="0" w:color="auto"/>
          </w:divBdr>
          <w:divsChild>
            <w:div w:id="771053835">
              <w:marLeft w:val="0"/>
              <w:marRight w:val="0"/>
              <w:marTop w:val="0"/>
              <w:marBottom w:val="0"/>
              <w:divBdr>
                <w:top w:val="none" w:sz="0" w:space="0" w:color="auto"/>
                <w:left w:val="none" w:sz="0" w:space="0" w:color="auto"/>
                <w:bottom w:val="none" w:sz="0" w:space="0" w:color="auto"/>
                <w:right w:val="none" w:sz="0" w:space="0" w:color="auto"/>
              </w:divBdr>
              <w:divsChild>
                <w:div w:id="8225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10060">
      <w:bodyDiv w:val="1"/>
      <w:marLeft w:val="0"/>
      <w:marRight w:val="0"/>
      <w:marTop w:val="0"/>
      <w:marBottom w:val="0"/>
      <w:divBdr>
        <w:top w:val="none" w:sz="0" w:space="0" w:color="auto"/>
        <w:left w:val="none" w:sz="0" w:space="0" w:color="auto"/>
        <w:bottom w:val="none" w:sz="0" w:space="0" w:color="auto"/>
        <w:right w:val="none" w:sz="0" w:space="0" w:color="auto"/>
      </w:divBdr>
      <w:divsChild>
        <w:div w:id="330764957">
          <w:marLeft w:val="0"/>
          <w:marRight w:val="0"/>
          <w:marTop w:val="0"/>
          <w:marBottom w:val="0"/>
          <w:divBdr>
            <w:top w:val="none" w:sz="0" w:space="0" w:color="auto"/>
            <w:left w:val="none" w:sz="0" w:space="0" w:color="auto"/>
            <w:bottom w:val="none" w:sz="0" w:space="0" w:color="auto"/>
            <w:right w:val="none" w:sz="0" w:space="0" w:color="auto"/>
          </w:divBdr>
          <w:divsChild>
            <w:div w:id="863058485">
              <w:marLeft w:val="0"/>
              <w:marRight w:val="0"/>
              <w:marTop w:val="0"/>
              <w:marBottom w:val="0"/>
              <w:divBdr>
                <w:top w:val="none" w:sz="0" w:space="0" w:color="auto"/>
                <w:left w:val="none" w:sz="0" w:space="0" w:color="auto"/>
                <w:bottom w:val="none" w:sz="0" w:space="0" w:color="auto"/>
                <w:right w:val="none" w:sz="0" w:space="0" w:color="auto"/>
              </w:divBdr>
              <w:divsChild>
                <w:div w:id="13855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33451">
      <w:bodyDiv w:val="1"/>
      <w:marLeft w:val="0"/>
      <w:marRight w:val="0"/>
      <w:marTop w:val="0"/>
      <w:marBottom w:val="0"/>
      <w:divBdr>
        <w:top w:val="none" w:sz="0" w:space="0" w:color="auto"/>
        <w:left w:val="none" w:sz="0" w:space="0" w:color="auto"/>
        <w:bottom w:val="none" w:sz="0" w:space="0" w:color="auto"/>
        <w:right w:val="none" w:sz="0" w:space="0" w:color="auto"/>
      </w:divBdr>
      <w:divsChild>
        <w:div w:id="1345522623">
          <w:marLeft w:val="0"/>
          <w:marRight w:val="0"/>
          <w:marTop w:val="0"/>
          <w:marBottom w:val="0"/>
          <w:divBdr>
            <w:top w:val="none" w:sz="0" w:space="0" w:color="auto"/>
            <w:left w:val="none" w:sz="0" w:space="0" w:color="auto"/>
            <w:bottom w:val="none" w:sz="0" w:space="0" w:color="auto"/>
            <w:right w:val="none" w:sz="0" w:space="0" w:color="auto"/>
          </w:divBdr>
          <w:divsChild>
            <w:div w:id="1863670285">
              <w:marLeft w:val="0"/>
              <w:marRight w:val="0"/>
              <w:marTop w:val="0"/>
              <w:marBottom w:val="0"/>
              <w:divBdr>
                <w:top w:val="none" w:sz="0" w:space="0" w:color="auto"/>
                <w:left w:val="none" w:sz="0" w:space="0" w:color="auto"/>
                <w:bottom w:val="none" w:sz="0" w:space="0" w:color="auto"/>
                <w:right w:val="none" w:sz="0" w:space="0" w:color="auto"/>
              </w:divBdr>
              <w:divsChild>
                <w:div w:id="18851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82009">
      <w:bodyDiv w:val="1"/>
      <w:marLeft w:val="0"/>
      <w:marRight w:val="0"/>
      <w:marTop w:val="0"/>
      <w:marBottom w:val="0"/>
      <w:divBdr>
        <w:top w:val="none" w:sz="0" w:space="0" w:color="auto"/>
        <w:left w:val="none" w:sz="0" w:space="0" w:color="auto"/>
        <w:bottom w:val="none" w:sz="0" w:space="0" w:color="auto"/>
        <w:right w:val="none" w:sz="0" w:space="0" w:color="auto"/>
      </w:divBdr>
      <w:divsChild>
        <w:div w:id="305866785">
          <w:marLeft w:val="0"/>
          <w:marRight w:val="0"/>
          <w:marTop w:val="0"/>
          <w:marBottom w:val="0"/>
          <w:divBdr>
            <w:top w:val="none" w:sz="0" w:space="0" w:color="auto"/>
            <w:left w:val="none" w:sz="0" w:space="0" w:color="auto"/>
            <w:bottom w:val="none" w:sz="0" w:space="0" w:color="auto"/>
            <w:right w:val="none" w:sz="0" w:space="0" w:color="auto"/>
          </w:divBdr>
          <w:divsChild>
            <w:div w:id="27025088">
              <w:marLeft w:val="0"/>
              <w:marRight w:val="0"/>
              <w:marTop w:val="0"/>
              <w:marBottom w:val="0"/>
              <w:divBdr>
                <w:top w:val="none" w:sz="0" w:space="0" w:color="auto"/>
                <w:left w:val="none" w:sz="0" w:space="0" w:color="auto"/>
                <w:bottom w:val="none" w:sz="0" w:space="0" w:color="auto"/>
                <w:right w:val="none" w:sz="0" w:space="0" w:color="auto"/>
              </w:divBdr>
              <w:divsChild>
                <w:div w:id="8028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88262">
      <w:bodyDiv w:val="1"/>
      <w:marLeft w:val="0"/>
      <w:marRight w:val="0"/>
      <w:marTop w:val="0"/>
      <w:marBottom w:val="0"/>
      <w:divBdr>
        <w:top w:val="none" w:sz="0" w:space="0" w:color="auto"/>
        <w:left w:val="none" w:sz="0" w:space="0" w:color="auto"/>
        <w:bottom w:val="none" w:sz="0" w:space="0" w:color="auto"/>
        <w:right w:val="none" w:sz="0" w:space="0" w:color="auto"/>
      </w:divBdr>
      <w:divsChild>
        <w:div w:id="2004358470">
          <w:marLeft w:val="0"/>
          <w:marRight w:val="0"/>
          <w:marTop w:val="0"/>
          <w:marBottom w:val="0"/>
          <w:divBdr>
            <w:top w:val="none" w:sz="0" w:space="0" w:color="auto"/>
            <w:left w:val="none" w:sz="0" w:space="0" w:color="auto"/>
            <w:bottom w:val="none" w:sz="0" w:space="0" w:color="auto"/>
            <w:right w:val="none" w:sz="0" w:space="0" w:color="auto"/>
          </w:divBdr>
          <w:divsChild>
            <w:div w:id="968702132">
              <w:marLeft w:val="0"/>
              <w:marRight w:val="0"/>
              <w:marTop w:val="0"/>
              <w:marBottom w:val="0"/>
              <w:divBdr>
                <w:top w:val="none" w:sz="0" w:space="0" w:color="auto"/>
                <w:left w:val="none" w:sz="0" w:space="0" w:color="auto"/>
                <w:bottom w:val="none" w:sz="0" w:space="0" w:color="auto"/>
                <w:right w:val="none" w:sz="0" w:space="0" w:color="auto"/>
              </w:divBdr>
              <w:divsChild>
                <w:div w:id="1044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19880">
      <w:bodyDiv w:val="1"/>
      <w:marLeft w:val="0"/>
      <w:marRight w:val="0"/>
      <w:marTop w:val="0"/>
      <w:marBottom w:val="0"/>
      <w:divBdr>
        <w:top w:val="none" w:sz="0" w:space="0" w:color="auto"/>
        <w:left w:val="none" w:sz="0" w:space="0" w:color="auto"/>
        <w:bottom w:val="none" w:sz="0" w:space="0" w:color="auto"/>
        <w:right w:val="none" w:sz="0" w:space="0" w:color="auto"/>
      </w:divBdr>
      <w:divsChild>
        <w:div w:id="1147168353">
          <w:marLeft w:val="0"/>
          <w:marRight w:val="0"/>
          <w:marTop w:val="0"/>
          <w:marBottom w:val="0"/>
          <w:divBdr>
            <w:top w:val="none" w:sz="0" w:space="0" w:color="auto"/>
            <w:left w:val="none" w:sz="0" w:space="0" w:color="auto"/>
            <w:bottom w:val="none" w:sz="0" w:space="0" w:color="auto"/>
            <w:right w:val="none" w:sz="0" w:space="0" w:color="auto"/>
          </w:divBdr>
          <w:divsChild>
            <w:div w:id="660277490">
              <w:marLeft w:val="0"/>
              <w:marRight w:val="0"/>
              <w:marTop w:val="0"/>
              <w:marBottom w:val="0"/>
              <w:divBdr>
                <w:top w:val="none" w:sz="0" w:space="0" w:color="auto"/>
                <w:left w:val="none" w:sz="0" w:space="0" w:color="auto"/>
                <w:bottom w:val="none" w:sz="0" w:space="0" w:color="auto"/>
                <w:right w:val="none" w:sz="0" w:space="0" w:color="auto"/>
              </w:divBdr>
              <w:divsChild>
                <w:div w:id="2464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79454">
      <w:bodyDiv w:val="1"/>
      <w:marLeft w:val="0"/>
      <w:marRight w:val="0"/>
      <w:marTop w:val="0"/>
      <w:marBottom w:val="0"/>
      <w:divBdr>
        <w:top w:val="none" w:sz="0" w:space="0" w:color="auto"/>
        <w:left w:val="none" w:sz="0" w:space="0" w:color="auto"/>
        <w:bottom w:val="none" w:sz="0" w:space="0" w:color="auto"/>
        <w:right w:val="none" w:sz="0" w:space="0" w:color="auto"/>
      </w:divBdr>
      <w:divsChild>
        <w:div w:id="359212044">
          <w:marLeft w:val="0"/>
          <w:marRight w:val="0"/>
          <w:marTop w:val="0"/>
          <w:marBottom w:val="0"/>
          <w:divBdr>
            <w:top w:val="none" w:sz="0" w:space="0" w:color="auto"/>
            <w:left w:val="none" w:sz="0" w:space="0" w:color="auto"/>
            <w:bottom w:val="none" w:sz="0" w:space="0" w:color="auto"/>
            <w:right w:val="none" w:sz="0" w:space="0" w:color="auto"/>
          </w:divBdr>
          <w:divsChild>
            <w:div w:id="452990024">
              <w:marLeft w:val="0"/>
              <w:marRight w:val="0"/>
              <w:marTop w:val="0"/>
              <w:marBottom w:val="0"/>
              <w:divBdr>
                <w:top w:val="none" w:sz="0" w:space="0" w:color="auto"/>
                <w:left w:val="none" w:sz="0" w:space="0" w:color="auto"/>
                <w:bottom w:val="none" w:sz="0" w:space="0" w:color="auto"/>
                <w:right w:val="none" w:sz="0" w:space="0" w:color="auto"/>
              </w:divBdr>
              <w:divsChild>
                <w:div w:id="17809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136684">
      <w:bodyDiv w:val="1"/>
      <w:marLeft w:val="0"/>
      <w:marRight w:val="0"/>
      <w:marTop w:val="0"/>
      <w:marBottom w:val="0"/>
      <w:divBdr>
        <w:top w:val="none" w:sz="0" w:space="0" w:color="auto"/>
        <w:left w:val="none" w:sz="0" w:space="0" w:color="auto"/>
        <w:bottom w:val="none" w:sz="0" w:space="0" w:color="auto"/>
        <w:right w:val="none" w:sz="0" w:space="0" w:color="auto"/>
      </w:divBdr>
      <w:divsChild>
        <w:div w:id="1943561406">
          <w:marLeft w:val="0"/>
          <w:marRight w:val="0"/>
          <w:marTop w:val="0"/>
          <w:marBottom w:val="0"/>
          <w:divBdr>
            <w:top w:val="none" w:sz="0" w:space="0" w:color="auto"/>
            <w:left w:val="none" w:sz="0" w:space="0" w:color="auto"/>
            <w:bottom w:val="none" w:sz="0" w:space="0" w:color="auto"/>
            <w:right w:val="none" w:sz="0" w:space="0" w:color="auto"/>
          </w:divBdr>
          <w:divsChild>
            <w:div w:id="192497729">
              <w:marLeft w:val="0"/>
              <w:marRight w:val="0"/>
              <w:marTop w:val="0"/>
              <w:marBottom w:val="0"/>
              <w:divBdr>
                <w:top w:val="none" w:sz="0" w:space="0" w:color="auto"/>
                <w:left w:val="none" w:sz="0" w:space="0" w:color="auto"/>
                <w:bottom w:val="none" w:sz="0" w:space="0" w:color="auto"/>
                <w:right w:val="none" w:sz="0" w:space="0" w:color="auto"/>
              </w:divBdr>
              <w:divsChild>
                <w:div w:id="17039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zhang</cp:lastModifiedBy>
  <cp:revision>1</cp:revision>
  <dcterms:created xsi:type="dcterms:W3CDTF">2012-06-05T08:32:00Z</dcterms:created>
  <dcterms:modified xsi:type="dcterms:W3CDTF">2012-06-05T08:44:00Z</dcterms:modified>
</cp:coreProperties>
</file>