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70A2" w14:textId="77777777" w:rsidR="00461D9B" w:rsidRDefault="009E765E" w:rsidP="00461D9B">
      <w:pPr>
        <w:pStyle w:val="CY"/>
        <w:spacing w:before="240" w:after="240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rFonts w:hint="eastAsia"/>
          <w:sz w:val="36"/>
          <w:szCs w:val="36"/>
        </w:rPr>
        <w:t>06-</w:t>
      </w:r>
      <w:r w:rsidR="00FC106F">
        <w:rPr>
          <w:rFonts w:hint="eastAsia"/>
          <w:sz w:val="36"/>
          <w:szCs w:val="36"/>
        </w:rPr>
        <w:t xml:space="preserve">1 </w:t>
      </w:r>
      <w:r w:rsidR="00B55A48">
        <w:rPr>
          <w:rFonts w:hint="eastAsia"/>
          <w:sz w:val="36"/>
          <w:szCs w:val="36"/>
        </w:rPr>
        <w:t>数据库相关内容</w:t>
      </w:r>
    </w:p>
    <w:p w14:paraId="77DDD017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注：以下的</w:t>
      </w:r>
      <w:r w:rsidRPr="003A4C69">
        <w:rPr>
          <w:rFonts w:hint="eastAsia"/>
          <w:sz w:val="24"/>
        </w:rPr>
        <w:t>SQL</w:t>
      </w:r>
      <w:r w:rsidRPr="003A4C69">
        <w:rPr>
          <w:rFonts w:hint="eastAsia"/>
          <w:sz w:val="24"/>
        </w:rPr>
        <w:t>语句以</w:t>
      </w:r>
      <w:r w:rsidRPr="003A4C69">
        <w:rPr>
          <w:sz w:val="24"/>
        </w:rPr>
        <w:t>Northwind</w:t>
      </w:r>
      <w:r w:rsidRPr="003A4C69">
        <w:rPr>
          <w:rFonts w:hint="eastAsia"/>
          <w:sz w:val="24"/>
        </w:rPr>
        <w:t>数据库为例。</w:t>
      </w:r>
    </w:p>
    <w:p w14:paraId="1384E903" w14:textId="77777777" w:rsidR="00461D9B" w:rsidRDefault="00461D9B" w:rsidP="00461D9B">
      <w:pPr>
        <w:pStyle w:val="2"/>
        <w:numPr>
          <w:ilvl w:val="1"/>
          <w:numId w:val="2"/>
        </w:numPr>
        <w:spacing w:before="0" w:after="0" w:line="415" w:lineRule="auto"/>
      </w:pPr>
      <w:bookmarkStart w:id="0" w:name="_Toc470786812"/>
      <w:bookmarkStart w:id="1" w:name="_Toc470787242"/>
      <w:bookmarkStart w:id="2" w:name="_Toc471221923"/>
      <w:bookmarkStart w:id="3" w:name="_Toc471222096"/>
      <w:bookmarkStart w:id="4" w:name="_Toc471222269"/>
      <w:bookmarkStart w:id="5" w:name="_Toc471222274"/>
      <w:bookmarkEnd w:id="0"/>
      <w:bookmarkEnd w:id="1"/>
      <w:bookmarkEnd w:id="2"/>
      <w:bookmarkEnd w:id="3"/>
      <w:bookmarkEnd w:id="4"/>
      <w:r>
        <w:rPr>
          <w:rFonts w:hint="eastAsia"/>
        </w:rPr>
        <w:t>Northwind</w:t>
      </w:r>
      <w:r>
        <w:rPr>
          <w:rFonts w:hint="eastAsia"/>
        </w:rPr>
        <w:t>数据库结构</w:t>
      </w:r>
      <w:bookmarkEnd w:id="5"/>
    </w:p>
    <w:p w14:paraId="6CEBC5DE" w14:textId="77777777" w:rsidR="00461D9B" w:rsidRPr="00C6668F" w:rsidRDefault="00461D9B" w:rsidP="00461D9B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6" w:name="_Toc471222275"/>
      <w:r w:rsidRPr="00C6668F">
        <w:rPr>
          <w:rFonts w:ascii="黑体" w:eastAsia="黑体" w:hAnsi="黑体" w:hint="eastAsia"/>
          <w:sz w:val="30"/>
          <w:szCs w:val="30"/>
        </w:rPr>
        <w:t>员工</w:t>
      </w:r>
      <w:r>
        <w:rPr>
          <w:rFonts w:ascii="黑体" w:eastAsia="黑体" w:hAnsi="黑体" w:hint="eastAsia"/>
          <w:sz w:val="30"/>
          <w:szCs w:val="30"/>
        </w:rPr>
        <w:t>相关</w:t>
      </w:r>
      <w:r w:rsidRPr="00C6668F">
        <w:rPr>
          <w:rFonts w:ascii="黑体" w:eastAsia="黑体" w:hAnsi="黑体" w:hint="eastAsia"/>
          <w:sz w:val="30"/>
          <w:szCs w:val="30"/>
        </w:rPr>
        <w:t>的表</w:t>
      </w:r>
      <w:bookmarkEnd w:id="6"/>
    </w:p>
    <w:p w14:paraId="2C12D52E" w14:textId="77777777" w:rsidR="00461D9B" w:rsidRDefault="00461D9B" w:rsidP="00461D9B">
      <w:pPr>
        <w:jc w:val="center"/>
      </w:pPr>
      <w:r>
        <w:rPr>
          <w:noProof/>
        </w:rPr>
        <w:drawing>
          <wp:inline distT="0" distB="0" distL="0" distR="0" wp14:anchorId="7CB1618B" wp14:editId="3BF80CAE">
            <wp:extent cx="4238625" cy="3333750"/>
            <wp:effectExtent l="0" t="0" r="9525" b="0"/>
            <wp:docPr id="16" name="图片 16" descr="说明: http://www.it165.net/uploadfile/files/2014/0603/2014060319012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说明: http://www.it165.net/uploadfile/files/2014/0603/201406031901252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FF2E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地区表：</w:t>
      </w:r>
      <w:r w:rsidRPr="003A4C69">
        <w:rPr>
          <w:sz w:val="24"/>
        </w:rPr>
        <w:t>Region</w:t>
      </w:r>
    </w:p>
    <w:p w14:paraId="47B26DC3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区域表：</w:t>
      </w:r>
      <w:r w:rsidRPr="003A4C69">
        <w:rPr>
          <w:sz w:val="24"/>
        </w:rPr>
        <w:t>Territories</w:t>
      </w:r>
      <w:r w:rsidRPr="003A4C69">
        <w:rPr>
          <w:rFonts w:hint="eastAsia"/>
          <w:sz w:val="24"/>
        </w:rPr>
        <w:t>，和</w:t>
      </w:r>
      <w:r w:rsidRPr="003A4C69">
        <w:rPr>
          <w:rFonts w:hint="eastAsia"/>
          <w:sz w:val="24"/>
        </w:rPr>
        <w:t>Region</w:t>
      </w:r>
      <w:r w:rsidRPr="003A4C69">
        <w:rPr>
          <w:rFonts w:hint="eastAsia"/>
          <w:sz w:val="24"/>
        </w:rPr>
        <w:t>是多对</w:t>
      </w:r>
      <w:r w:rsidRPr="003A4C69">
        <w:rPr>
          <w:rFonts w:hint="eastAsia"/>
          <w:sz w:val="24"/>
        </w:rPr>
        <w:t>1</w:t>
      </w:r>
      <w:r w:rsidRPr="003A4C69">
        <w:rPr>
          <w:rFonts w:hint="eastAsia"/>
          <w:sz w:val="24"/>
        </w:rPr>
        <w:t>的关系。有点类似于中国的省与市的关系。</w:t>
      </w:r>
    </w:p>
    <w:p w14:paraId="2329BAD1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员工表：</w:t>
      </w:r>
      <w:r w:rsidRPr="003A4C69">
        <w:rPr>
          <w:sz w:val="24"/>
        </w:rPr>
        <w:t>Employees</w:t>
      </w:r>
    </w:p>
    <w:p w14:paraId="12F0A9C3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员工区域关联表：</w:t>
      </w:r>
      <w:proofErr w:type="spellStart"/>
      <w:r w:rsidRPr="003A4C69">
        <w:rPr>
          <w:sz w:val="24"/>
        </w:rPr>
        <w:t>EmployeeTerritories</w:t>
      </w:r>
      <w:proofErr w:type="spellEnd"/>
    </w:p>
    <w:p w14:paraId="35AD5C68" w14:textId="77777777" w:rsidR="00461D9B" w:rsidRPr="00C6668F" w:rsidRDefault="00461D9B" w:rsidP="00461D9B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7" w:name="_Toc471222276"/>
      <w:r>
        <w:rPr>
          <w:rFonts w:ascii="黑体" w:eastAsia="黑体" w:hAnsi="黑体" w:hint="eastAsia"/>
          <w:sz w:val="30"/>
          <w:szCs w:val="30"/>
        </w:rPr>
        <w:lastRenderedPageBreak/>
        <w:t>客户相关</w:t>
      </w:r>
      <w:r w:rsidRPr="00C6668F">
        <w:rPr>
          <w:rFonts w:ascii="黑体" w:eastAsia="黑体" w:hAnsi="黑体" w:hint="eastAsia"/>
          <w:sz w:val="30"/>
          <w:szCs w:val="30"/>
        </w:rPr>
        <w:t>的表</w:t>
      </w:r>
      <w:bookmarkEnd w:id="7"/>
    </w:p>
    <w:p w14:paraId="56BECEF5" w14:textId="77777777" w:rsidR="00461D9B" w:rsidRDefault="00461D9B" w:rsidP="00461D9B">
      <w:pPr>
        <w:jc w:val="center"/>
      </w:pPr>
      <w:r>
        <w:rPr>
          <w:noProof/>
        </w:rPr>
        <w:drawing>
          <wp:inline distT="0" distB="0" distL="0" distR="0" wp14:anchorId="360B3A5D" wp14:editId="67CAE2BE">
            <wp:extent cx="4343400" cy="3067050"/>
            <wp:effectExtent l="0" t="0" r="0" b="0"/>
            <wp:docPr id="15" name="图片 15" descr="说明: http://www.it165.net/uploadfile/files/2014/0603/20140603190125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说明: http://www.it165.net/uploadfile/files/2014/0603/20140603190125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6A49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客户类别表：</w:t>
      </w:r>
      <w:proofErr w:type="spellStart"/>
      <w:r w:rsidRPr="003A4C69">
        <w:rPr>
          <w:sz w:val="24"/>
        </w:rPr>
        <w:t>CustomerDemographics</w:t>
      </w:r>
      <w:proofErr w:type="spellEnd"/>
    </w:p>
    <w:p w14:paraId="03F87832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客户表：</w:t>
      </w:r>
      <w:r w:rsidRPr="003A4C69">
        <w:rPr>
          <w:sz w:val="24"/>
        </w:rPr>
        <w:t>Customers</w:t>
      </w:r>
    </w:p>
    <w:p w14:paraId="6E27CB70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客户与客户类别关联表：</w:t>
      </w:r>
      <w:proofErr w:type="spellStart"/>
      <w:r w:rsidRPr="003A4C69">
        <w:rPr>
          <w:sz w:val="24"/>
        </w:rPr>
        <w:t>CustomerCustomerDemo</w:t>
      </w:r>
      <w:proofErr w:type="spellEnd"/>
    </w:p>
    <w:p w14:paraId="07B46726" w14:textId="77777777" w:rsidR="00461D9B" w:rsidRPr="00C6668F" w:rsidRDefault="00461D9B" w:rsidP="00461D9B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8" w:name="_Toc471222277"/>
      <w:r>
        <w:rPr>
          <w:rFonts w:ascii="黑体" w:eastAsia="黑体" w:hAnsi="黑体" w:hint="eastAsia"/>
          <w:sz w:val="30"/>
          <w:szCs w:val="30"/>
        </w:rPr>
        <w:lastRenderedPageBreak/>
        <w:t>产品相关</w:t>
      </w:r>
      <w:r w:rsidRPr="00C6668F">
        <w:rPr>
          <w:rFonts w:ascii="黑体" w:eastAsia="黑体" w:hAnsi="黑体" w:hint="eastAsia"/>
          <w:sz w:val="30"/>
          <w:szCs w:val="30"/>
        </w:rPr>
        <w:t>的表</w:t>
      </w:r>
      <w:bookmarkEnd w:id="8"/>
    </w:p>
    <w:p w14:paraId="2EE5E02B" w14:textId="77777777" w:rsidR="00461D9B" w:rsidRDefault="00461D9B" w:rsidP="00461D9B">
      <w:pPr>
        <w:jc w:val="center"/>
      </w:pPr>
      <w:r>
        <w:rPr>
          <w:noProof/>
        </w:rPr>
        <w:drawing>
          <wp:inline distT="0" distB="0" distL="0" distR="0" wp14:anchorId="6D696E82" wp14:editId="00C1691E">
            <wp:extent cx="4867275" cy="4905375"/>
            <wp:effectExtent l="0" t="0" r="9525" b="9525"/>
            <wp:docPr id="14" name="图片 14" descr="说明: http://www.it165.net/uploadfile/files/2014/0603/20140603190125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说明: http://www.it165.net/uploadfile/files/2014/0603/201406031901252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9069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产品种类表：</w:t>
      </w:r>
      <w:r w:rsidRPr="003A4C69">
        <w:rPr>
          <w:sz w:val="24"/>
        </w:rPr>
        <w:t>Categories</w:t>
      </w:r>
    </w:p>
    <w:p w14:paraId="7311EE39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供应商表：</w:t>
      </w:r>
      <w:r w:rsidRPr="003A4C69">
        <w:rPr>
          <w:sz w:val="24"/>
        </w:rPr>
        <w:t>Suppliers</w:t>
      </w:r>
    </w:p>
    <w:p w14:paraId="11ECF7FF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产品表：</w:t>
      </w:r>
      <w:r w:rsidRPr="003A4C69">
        <w:rPr>
          <w:sz w:val="24"/>
        </w:rPr>
        <w:t>Products</w:t>
      </w:r>
      <w:r w:rsidRPr="003A4C69">
        <w:rPr>
          <w:rFonts w:hint="eastAsia"/>
          <w:sz w:val="24"/>
        </w:rPr>
        <w:t>，每个产品都有类别和供应商。</w:t>
      </w:r>
    </w:p>
    <w:p w14:paraId="4AF2ABB5" w14:textId="77777777" w:rsidR="00461D9B" w:rsidRPr="00C6668F" w:rsidRDefault="00461D9B" w:rsidP="00461D9B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9" w:name="_Toc471222278"/>
      <w:r>
        <w:rPr>
          <w:rFonts w:ascii="黑体" w:eastAsia="黑体" w:hAnsi="黑体" w:hint="eastAsia"/>
          <w:sz w:val="30"/>
          <w:szCs w:val="30"/>
        </w:rPr>
        <w:t>定单相关</w:t>
      </w:r>
      <w:r w:rsidRPr="00C6668F">
        <w:rPr>
          <w:rFonts w:ascii="黑体" w:eastAsia="黑体" w:hAnsi="黑体" w:hint="eastAsia"/>
          <w:sz w:val="30"/>
          <w:szCs w:val="30"/>
        </w:rPr>
        <w:t>的表</w:t>
      </w:r>
      <w:bookmarkEnd w:id="9"/>
    </w:p>
    <w:p w14:paraId="5AB20FD3" w14:textId="77777777" w:rsidR="00461D9B" w:rsidRDefault="00461D9B" w:rsidP="00461D9B">
      <w:pPr>
        <w:jc w:val="center"/>
      </w:pPr>
      <w:r>
        <w:rPr>
          <w:noProof/>
        </w:rPr>
        <w:drawing>
          <wp:inline distT="0" distB="0" distL="0" distR="0" wp14:anchorId="16EA48FE" wp14:editId="34FEE861">
            <wp:extent cx="4848225" cy="2562225"/>
            <wp:effectExtent l="0" t="0" r="9525" b="9525"/>
            <wp:docPr id="13" name="图片 13" descr="说明: http://www.it165.net/uploadfile/files/2014/0603/20140603190125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说明: http://www.it165.net/uploadfile/files/2014/0603/201406031901252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0005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lastRenderedPageBreak/>
        <w:t>快递公司表：</w:t>
      </w:r>
      <w:r w:rsidRPr="003A4C69">
        <w:rPr>
          <w:sz w:val="24"/>
        </w:rPr>
        <w:t>Shippers</w:t>
      </w:r>
    </w:p>
    <w:p w14:paraId="730BAF02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定单表：</w:t>
      </w:r>
      <w:r w:rsidRPr="003A4C69">
        <w:rPr>
          <w:sz w:val="24"/>
        </w:rPr>
        <w:t>Orders</w:t>
      </w:r>
      <w:r w:rsidRPr="003A4C69">
        <w:rPr>
          <w:rFonts w:hint="eastAsia"/>
          <w:sz w:val="24"/>
        </w:rPr>
        <w:t>，关联客户和快递公司</w:t>
      </w:r>
    </w:p>
    <w:p w14:paraId="2245CED9" w14:textId="77777777" w:rsidR="00461D9B" w:rsidRPr="003A4C69" w:rsidRDefault="00461D9B" w:rsidP="003A4C69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定单明细表：</w:t>
      </w:r>
      <w:r w:rsidRPr="003A4C69">
        <w:rPr>
          <w:sz w:val="24"/>
        </w:rPr>
        <w:t>Order Details</w:t>
      </w:r>
      <w:r w:rsidRPr="003A4C69">
        <w:rPr>
          <w:rFonts w:hint="eastAsia"/>
          <w:sz w:val="24"/>
        </w:rPr>
        <w:t>，关联产品表</w:t>
      </w:r>
    </w:p>
    <w:p w14:paraId="6B1D1CB1" w14:textId="77777777" w:rsidR="00461D9B" w:rsidRPr="00FC1288" w:rsidRDefault="00461D9B" w:rsidP="00461D9B"/>
    <w:p w14:paraId="56E2A58A" w14:textId="77777777" w:rsidR="00461D9B" w:rsidRDefault="00461D9B" w:rsidP="00461D9B">
      <w:pPr>
        <w:pStyle w:val="2"/>
        <w:numPr>
          <w:ilvl w:val="1"/>
          <w:numId w:val="2"/>
        </w:numPr>
        <w:spacing w:before="0" w:after="0" w:line="415" w:lineRule="auto"/>
      </w:pPr>
      <w:bookmarkStart w:id="10" w:name="_Toc471222279"/>
      <w:r>
        <w:rPr>
          <w:rFonts w:hint="eastAsia"/>
        </w:rPr>
        <w:t>数据库查询</w:t>
      </w:r>
      <w:bookmarkEnd w:id="10"/>
      <w:r w:rsidR="005E7451">
        <w:rPr>
          <w:rFonts w:hint="eastAsia"/>
        </w:rPr>
        <w:t>语句</w:t>
      </w:r>
    </w:p>
    <w:p w14:paraId="4FF5870F" w14:textId="77777777" w:rsidR="00A66DA9" w:rsidRDefault="00A66DA9" w:rsidP="00A66DA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查询语句是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语句中</w:t>
      </w:r>
      <w:r w:rsidR="005D7A04">
        <w:rPr>
          <w:rFonts w:hint="eastAsia"/>
          <w:sz w:val="24"/>
        </w:rPr>
        <w:t>最复杂的语句，包含的</w:t>
      </w:r>
      <w:r w:rsidR="00D20109">
        <w:rPr>
          <w:rFonts w:hint="eastAsia"/>
          <w:sz w:val="24"/>
        </w:rPr>
        <w:t>语法点</w:t>
      </w:r>
      <w:r w:rsidR="005D7A04">
        <w:rPr>
          <w:rFonts w:hint="eastAsia"/>
          <w:sz w:val="24"/>
        </w:rPr>
        <w:t>最多</w:t>
      </w:r>
      <w:r w:rsidR="00073C3C">
        <w:rPr>
          <w:rFonts w:hint="eastAsia"/>
          <w:sz w:val="24"/>
        </w:rPr>
        <w:t>。</w:t>
      </w:r>
    </w:p>
    <w:p w14:paraId="194B21D1" w14:textId="77777777" w:rsidR="005D7A04" w:rsidRDefault="00073C3C" w:rsidP="00073C3C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单表查询</w:t>
      </w:r>
    </w:p>
    <w:p w14:paraId="725D20D2" w14:textId="77777777" w:rsidR="00B42238" w:rsidRDefault="007E32BC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语法规范</w:t>
      </w:r>
    </w:p>
    <w:p w14:paraId="79C10695" w14:textId="77777777" w:rsidR="00073C3C" w:rsidRDefault="009061D0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 xml:space="preserve">select </w:t>
      </w:r>
      <w:r>
        <w:rPr>
          <w:rFonts w:hint="eastAsia"/>
          <w:sz w:val="24"/>
        </w:rPr>
        <w:t>字段列表</w:t>
      </w:r>
      <w:r w:rsidR="007E32BC">
        <w:rPr>
          <w:rFonts w:hint="eastAsia"/>
          <w:sz w:val="24"/>
        </w:rPr>
        <w:t xml:space="preserve"> from </w:t>
      </w:r>
      <w:r w:rsidR="007E32BC">
        <w:rPr>
          <w:rFonts w:hint="eastAsia"/>
          <w:sz w:val="24"/>
        </w:rPr>
        <w:t>表名</w:t>
      </w:r>
      <w:r w:rsidR="007E32BC">
        <w:rPr>
          <w:rFonts w:hint="eastAsia"/>
          <w:sz w:val="24"/>
        </w:rPr>
        <w:t xml:space="preserve"> where </w:t>
      </w:r>
      <w:r w:rsidR="007E32BC">
        <w:rPr>
          <w:rFonts w:hint="eastAsia"/>
          <w:sz w:val="24"/>
        </w:rPr>
        <w:t>条件表达式</w:t>
      </w:r>
      <w:r w:rsidR="004D722A">
        <w:rPr>
          <w:rFonts w:hint="eastAsia"/>
          <w:sz w:val="24"/>
        </w:rPr>
        <w:t xml:space="preserve"> </w:t>
      </w:r>
      <w:r w:rsidR="00613E94">
        <w:rPr>
          <w:rFonts w:hint="eastAsia"/>
          <w:sz w:val="24"/>
        </w:rPr>
        <w:t xml:space="preserve"> </w:t>
      </w:r>
      <w:r w:rsidR="00F33A6B">
        <w:rPr>
          <w:rFonts w:hint="eastAsia"/>
          <w:sz w:val="24"/>
        </w:rPr>
        <w:t xml:space="preserve">order by </w:t>
      </w:r>
      <w:r w:rsidR="004D722A">
        <w:rPr>
          <w:rFonts w:hint="eastAsia"/>
          <w:sz w:val="24"/>
        </w:rPr>
        <w:t>排序</w:t>
      </w:r>
      <w:r w:rsidR="001C0873">
        <w:rPr>
          <w:rFonts w:hint="eastAsia"/>
          <w:sz w:val="24"/>
        </w:rPr>
        <w:t>字段</w:t>
      </w:r>
      <w:r w:rsidR="004D722A">
        <w:rPr>
          <w:rFonts w:hint="eastAsia"/>
          <w:sz w:val="24"/>
        </w:rPr>
        <w:t>表达式</w:t>
      </w:r>
    </w:p>
    <w:p w14:paraId="7D266A5A" w14:textId="77777777" w:rsidR="009061D0" w:rsidRPr="00B17D09" w:rsidRDefault="009061D0" w:rsidP="007E32BC">
      <w:pPr>
        <w:shd w:val="pct12" w:color="auto" w:fill="auto"/>
        <w:spacing w:line="300" w:lineRule="auto"/>
        <w:ind w:firstLine="437"/>
        <w:rPr>
          <w:b/>
          <w:sz w:val="24"/>
        </w:rPr>
      </w:pPr>
      <w:r w:rsidRPr="00B17D09">
        <w:rPr>
          <w:rFonts w:hint="eastAsia"/>
          <w:b/>
          <w:sz w:val="24"/>
        </w:rPr>
        <w:t>字段列表</w:t>
      </w:r>
      <w:r w:rsidR="00DA304D" w:rsidRPr="00B17D09">
        <w:rPr>
          <w:rFonts w:hint="eastAsia"/>
          <w:b/>
          <w:sz w:val="24"/>
        </w:rPr>
        <w:t>部分的</w:t>
      </w:r>
      <w:r w:rsidRPr="00B17D09">
        <w:rPr>
          <w:rFonts w:hint="eastAsia"/>
          <w:b/>
          <w:sz w:val="24"/>
        </w:rPr>
        <w:t>相关内容：</w:t>
      </w:r>
    </w:p>
    <w:p w14:paraId="45CAF203" w14:textId="77777777" w:rsidR="009061D0" w:rsidRDefault="009061D0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）可以用</w:t>
      </w:r>
      <w:r>
        <w:rPr>
          <w:rFonts w:hint="eastAsia"/>
          <w:sz w:val="24"/>
        </w:rPr>
        <w:t xml:space="preserve"> * </w:t>
      </w:r>
      <w:r>
        <w:rPr>
          <w:rFonts w:hint="eastAsia"/>
          <w:sz w:val="24"/>
        </w:rPr>
        <w:t>代表所有字段</w:t>
      </w:r>
    </w:p>
    <w:p w14:paraId="15B3258C" w14:textId="77777777" w:rsidR="009061D0" w:rsidRDefault="009061D0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）可以通过</w:t>
      </w:r>
      <w:r>
        <w:rPr>
          <w:rFonts w:hint="eastAsia"/>
          <w:sz w:val="24"/>
        </w:rPr>
        <w:t xml:space="preserve"> as </w:t>
      </w:r>
      <w:r>
        <w:rPr>
          <w:rFonts w:hint="eastAsia"/>
          <w:sz w:val="24"/>
        </w:rPr>
        <w:t>为</w:t>
      </w:r>
      <w:r w:rsidR="00792E00">
        <w:rPr>
          <w:rFonts w:hint="eastAsia"/>
          <w:sz w:val="24"/>
        </w:rPr>
        <w:t>某个</w:t>
      </w:r>
      <w:r>
        <w:rPr>
          <w:rFonts w:hint="eastAsia"/>
          <w:sz w:val="24"/>
        </w:rPr>
        <w:t>字段</w:t>
      </w:r>
      <w:r w:rsidR="000B2AED">
        <w:rPr>
          <w:rFonts w:hint="eastAsia"/>
          <w:sz w:val="24"/>
        </w:rPr>
        <w:t>命名</w:t>
      </w:r>
      <w:r>
        <w:rPr>
          <w:rFonts w:hint="eastAsia"/>
          <w:sz w:val="24"/>
        </w:rPr>
        <w:t>别名</w:t>
      </w:r>
    </w:p>
    <w:p w14:paraId="14B43824" w14:textId="77777777" w:rsidR="004D722A" w:rsidRDefault="004D722A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）可以使用</w:t>
      </w:r>
      <w:r>
        <w:rPr>
          <w:rFonts w:hint="eastAsia"/>
          <w:sz w:val="24"/>
        </w:rPr>
        <w:t xml:space="preserve"> top n </w:t>
      </w:r>
      <w:r>
        <w:rPr>
          <w:rFonts w:hint="eastAsia"/>
          <w:sz w:val="24"/>
        </w:rPr>
        <w:t>限定返回的数据条数</w:t>
      </w:r>
    </w:p>
    <w:p w14:paraId="60DA6D1B" w14:textId="77777777" w:rsidR="00E748A3" w:rsidRDefault="00E748A3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）可以使用</w:t>
      </w:r>
      <w:r>
        <w:rPr>
          <w:rFonts w:hint="eastAsia"/>
          <w:sz w:val="24"/>
        </w:rPr>
        <w:t>distinct</w:t>
      </w:r>
      <w:r>
        <w:rPr>
          <w:rFonts w:hint="eastAsia"/>
          <w:sz w:val="24"/>
        </w:rPr>
        <w:t>关键字，限定查询的</w:t>
      </w:r>
      <w:r w:rsidR="00E5356F">
        <w:rPr>
          <w:rFonts w:hint="eastAsia"/>
          <w:sz w:val="24"/>
        </w:rPr>
        <w:t>数据</w:t>
      </w:r>
      <w:r>
        <w:rPr>
          <w:rFonts w:hint="eastAsia"/>
          <w:sz w:val="24"/>
        </w:rPr>
        <w:t>行不重复。</w:t>
      </w:r>
    </w:p>
    <w:p w14:paraId="36988F35" w14:textId="77777777" w:rsidR="00B17D09" w:rsidRPr="00B17D09" w:rsidRDefault="00B17D09" w:rsidP="00B17D09">
      <w:pPr>
        <w:shd w:val="pct12" w:color="auto" w:fill="auto"/>
        <w:spacing w:line="300" w:lineRule="auto"/>
        <w:ind w:firstLine="437"/>
        <w:rPr>
          <w:b/>
          <w:sz w:val="24"/>
        </w:rPr>
      </w:pPr>
      <w:r>
        <w:rPr>
          <w:rFonts w:hint="eastAsia"/>
          <w:b/>
          <w:sz w:val="24"/>
        </w:rPr>
        <w:t>条件表达式</w:t>
      </w:r>
      <w:r w:rsidRPr="00B17D09">
        <w:rPr>
          <w:rFonts w:hint="eastAsia"/>
          <w:b/>
          <w:sz w:val="24"/>
        </w:rPr>
        <w:t>部分的相关内容：</w:t>
      </w:r>
    </w:p>
    <w:p w14:paraId="15BABB66" w14:textId="77777777" w:rsidR="009061D0" w:rsidRDefault="00E17851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）可以使用</w:t>
      </w:r>
      <w:r>
        <w:rPr>
          <w:rFonts w:hint="eastAsia"/>
          <w:sz w:val="24"/>
        </w:rPr>
        <w:t xml:space="preserve"> and or </w:t>
      </w:r>
      <w:r>
        <w:rPr>
          <w:rFonts w:hint="eastAsia"/>
          <w:sz w:val="24"/>
        </w:rPr>
        <w:t>拼接多个条件</w:t>
      </w:r>
    </w:p>
    <w:p w14:paraId="37B3F50C" w14:textId="77777777" w:rsidR="00E17851" w:rsidRDefault="00E17851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</w:t>
      </w:r>
      <w:proofErr w:type="gramStart"/>
      <w:r>
        <w:rPr>
          <w:rFonts w:hint="eastAsia"/>
          <w:sz w:val="24"/>
        </w:rPr>
        <w:t>空不能</w:t>
      </w:r>
      <w:proofErr w:type="gramEnd"/>
      <w:r>
        <w:rPr>
          <w:rFonts w:hint="eastAsia"/>
          <w:sz w:val="24"/>
        </w:rPr>
        <w:t>用相等，要用</w:t>
      </w:r>
      <w:r>
        <w:rPr>
          <w:rFonts w:hint="eastAsia"/>
          <w:sz w:val="24"/>
        </w:rPr>
        <w:t xml:space="preserve">is </w:t>
      </w:r>
      <w:proofErr w:type="spellStart"/>
      <w:r>
        <w:rPr>
          <w:rFonts w:hint="eastAsia"/>
          <w:sz w:val="24"/>
        </w:rPr>
        <w:t>null,is</w:t>
      </w:r>
      <w:proofErr w:type="spellEnd"/>
      <w:r>
        <w:rPr>
          <w:rFonts w:hint="eastAsia"/>
          <w:sz w:val="24"/>
        </w:rPr>
        <w:t xml:space="preserve"> not null</w:t>
      </w:r>
    </w:p>
    <w:p w14:paraId="0DCCA1A8" w14:textId="77777777" w:rsidR="00050D26" w:rsidRDefault="00050D26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like </w:t>
      </w:r>
      <w:r>
        <w:rPr>
          <w:rFonts w:hint="eastAsia"/>
          <w:sz w:val="24"/>
        </w:rPr>
        <w:t>需要使用通配符</w:t>
      </w:r>
      <w:r>
        <w:rPr>
          <w:rFonts w:hint="eastAsia"/>
          <w:sz w:val="24"/>
        </w:rPr>
        <w:t>%</w:t>
      </w:r>
    </w:p>
    <w:p w14:paraId="7E626AC4" w14:textId="77777777" w:rsidR="00050D26" w:rsidRDefault="00050D26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charindex</w:t>
      </w:r>
      <w:proofErr w:type="spellEnd"/>
      <w:r>
        <w:rPr>
          <w:rFonts w:hint="eastAsia"/>
          <w:sz w:val="24"/>
        </w:rPr>
        <w:t>(</w:t>
      </w:r>
      <w:r>
        <w:rPr>
          <w:rFonts w:hint="eastAsia"/>
          <w:sz w:val="24"/>
        </w:rPr>
        <w:t>字串</w:t>
      </w:r>
      <w:r>
        <w:rPr>
          <w:rFonts w:hint="eastAsia"/>
          <w:sz w:val="24"/>
        </w:rPr>
        <w:t>,</w:t>
      </w:r>
      <w:proofErr w:type="gramStart"/>
      <w:r>
        <w:rPr>
          <w:rFonts w:hint="eastAsia"/>
          <w:sz w:val="24"/>
        </w:rPr>
        <w:t>父串</w:t>
      </w:r>
      <w:r>
        <w:rPr>
          <w:rFonts w:hint="eastAsia"/>
          <w:sz w:val="24"/>
        </w:rPr>
        <w:t>)&gt;</w:t>
      </w:r>
      <w:proofErr w:type="gramEnd"/>
      <w:r>
        <w:rPr>
          <w:rFonts w:hint="eastAsia"/>
          <w:sz w:val="24"/>
        </w:rPr>
        <w:t>0</w:t>
      </w:r>
    </w:p>
    <w:p w14:paraId="20A6DF03" w14:textId="77777777" w:rsidR="00613E94" w:rsidRPr="00B17D09" w:rsidRDefault="00613E94" w:rsidP="00613E94">
      <w:pPr>
        <w:shd w:val="pct12" w:color="auto" w:fill="auto"/>
        <w:spacing w:line="300" w:lineRule="auto"/>
        <w:ind w:firstLine="437"/>
        <w:rPr>
          <w:b/>
          <w:sz w:val="24"/>
        </w:rPr>
      </w:pPr>
      <w:r>
        <w:rPr>
          <w:rFonts w:hint="eastAsia"/>
          <w:b/>
          <w:sz w:val="24"/>
        </w:rPr>
        <w:t>排序表达式</w:t>
      </w:r>
      <w:r w:rsidRPr="00B17D09">
        <w:rPr>
          <w:rFonts w:hint="eastAsia"/>
          <w:b/>
          <w:sz w:val="24"/>
        </w:rPr>
        <w:t>部分的相关内容：</w:t>
      </w:r>
    </w:p>
    <w:p w14:paraId="3CC628AB" w14:textId="77777777" w:rsidR="00E17851" w:rsidRDefault="00613E94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）通过</w:t>
      </w:r>
      <w:proofErr w:type="spellStart"/>
      <w:r>
        <w:rPr>
          <w:rFonts w:hint="eastAsia"/>
          <w:sz w:val="24"/>
        </w:rPr>
        <w:t>asc,desc</w:t>
      </w:r>
      <w:proofErr w:type="spellEnd"/>
      <w:r>
        <w:rPr>
          <w:rFonts w:hint="eastAsia"/>
          <w:sz w:val="24"/>
        </w:rPr>
        <w:t>设定</w:t>
      </w:r>
      <w:r w:rsidR="007C2474">
        <w:rPr>
          <w:rFonts w:hint="eastAsia"/>
          <w:sz w:val="24"/>
        </w:rPr>
        <w:t>字段的</w:t>
      </w:r>
      <w:r>
        <w:rPr>
          <w:rFonts w:hint="eastAsia"/>
          <w:sz w:val="24"/>
        </w:rPr>
        <w:t>排序方式</w:t>
      </w:r>
    </w:p>
    <w:p w14:paraId="1912F2E7" w14:textId="77777777" w:rsidR="00613E94" w:rsidRPr="00613E94" w:rsidRDefault="00613E94" w:rsidP="007E32BC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）可以多个</w:t>
      </w:r>
      <w:r w:rsidR="000B2AED">
        <w:rPr>
          <w:rFonts w:hint="eastAsia"/>
          <w:sz w:val="24"/>
        </w:rPr>
        <w:t>字段排序，先按照第一个字段，如果第一个字段值相等则用第二个字段</w:t>
      </w:r>
      <w:r w:rsidR="00E77BAB">
        <w:rPr>
          <w:rFonts w:hint="eastAsia"/>
          <w:sz w:val="24"/>
        </w:rPr>
        <w:t>，多个字段用</w:t>
      </w:r>
      <w:r w:rsidR="00E77BAB">
        <w:rPr>
          <w:rFonts w:hint="eastAsia"/>
          <w:sz w:val="24"/>
        </w:rPr>
        <w:t>,</w:t>
      </w:r>
      <w:r w:rsidR="00E77BAB">
        <w:rPr>
          <w:rFonts w:hint="eastAsia"/>
          <w:sz w:val="24"/>
        </w:rPr>
        <w:t>分割。</w:t>
      </w:r>
    </w:p>
    <w:p w14:paraId="06FD460A" w14:textId="77777777" w:rsidR="00073C3C" w:rsidRDefault="00301EA6" w:rsidP="00073C3C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关联</w:t>
      </w:r>
      <w:r w:rsidR="00073C3C">
        <w:rPr>
          <w:rFonts w:ascii="黑体" w:eastAsia="黑体" w:hAnsi="黑体" w:hint="eastAsia"/>
          <w:sz w:val="30"/>
          <w:szCs w:val="30"/>
        </w:rPr>
        <w:t>查询</w:t>
      </w:r>
    </w:p>
    <w:p w14:paraId="3D749100" w14:textId="77777777" w:rsidR="002151B1" w:rsidRPr="002151B1" w:rsidRDefault="002151B1" w:rsidP="002151B1">
      <w:pPr>
        <w:ind w:left="420"/>
      </w:pPr>
      <w:r>
        <w:rPr>
          <w:rFonts w:hint="eastAsia"/>
        </w:rPr>
        <w:t>当表之间</w:t>
      </w:r>
      <w:proofErr w:type="gramStart"/>
      <w:r>
        <w:rPr>
          <w:rFonts w:hint="eastAsia"/>
        </w:rPr>
        <w:t>存在外键关联</w:t>
      </w:r>
      <w:proofErr w:type="gramEnd"/>
      <w:r>
        <w:rPr>
          <w:rFonts w:hint="eastAsia"/>
        </w:rPr>
        <w:t>的时候，需要通过多表查询获取</w:t>
      </w:r>
      <w:proofErr w:type="gramStart"/>
      <w:r>
        <w:rPr>
          <w:rFonts w:hint="eastAsia"/>
        </w:rPr>
        <w:t>外键表</w:t>
      </w:r>
      <w:proofErr w:type="gramEnd"/>
      <w:r>
        <w:rPr>
          <w:rFonts w:hint="eastAsia"/>
        </w:rPr>
        <w:t>的相关信息</w:t>
      </w:r>
    </w:p>
    <w:p w14:paraId="3BEB7CA6" w14:textId="77777777" w:rsidR="00F6587F" w:rsidRDefault="00F6587F" w:rsidP="00E77BAB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语法</w:t>
      </w:r>
      <w:r w:rsidR="002D0A59">
        <w:rPr>
          <w:rFonts w:hint="eastAsia"/>
          <w:sz w:val="24"/>
        </w:rPr>
        <w:t>规范</w:t>
      </w:r>
    </w:p>
    <w:p w14:paraId="5419C95D" w14:textId="77777777" w:rsidR="00E45C8D" w:rsidRDefault="00E87B11" w:rsidP="00E77BAB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s</w:t>
      </w:r>
      <w:r w:rsidR="00E77BAB">
        <w:rPr>
          <w:rFonts w:hint="eastAsia"/>
          <w:sz w:val="24"/>
        </w:rPr>
        <w:t xml:space="preserve">elect </w:t>
      </w:r>
      <w:r w:rsidR="00E77BAB">
        <w:rPr>
          <w:rFonts w:hint="eastAsia"/>
          <w:sz w:val="24"/>
        </w:rPr>
        <w:t>字段列表</w:t>
      </w:r>
      <w:r w:rsidR="00E77BAB">
        <w:rPr>
          <w:rFonts w:hint="eastAsia"/>
          <w:sz w:val="24"/>
        </w:rPr>
        <w:t xml:space="preserve"> from </w:t>
      </w:r>
      <w:r w:rsidR="003B45CA">
        <w:rPr>
          <w:rFonts w:hint="eastAsia"/>
          <w:sz w:val="24"/>
        </w:rPr>
        <w:t>主表</w:t>
      </w:r>
    </w:p>
    <w:p w14:paraId="7C4EE58D" w14:textId="77777777" w:rsidR="003B45CA" w:rsidRPr="00E77BAB" w:rsidRDefault="003B45CA" w:rsidP="00E77BAB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 xml:space="preserve">left join </w:t>
      </w:r>
      <w:r>
        <w:rPr>
          <w:rFonts w:hint="eastAsia"/>
          <w:sz w:val="24"/>
        </w:rPr>
        <w:t>从表</w:t>
      </w:r>
      <w:r w:rsidR="001B577E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on </w:t>
      </w:r>
      <w:r w:rsidR="00FE0945">
        <w:rPr>
          <w:rFonts w:hint="eastAsia"/>
          <w:sz w:val="24"/>
        </w:rPr>
        <w:t>表关联</w:t>
      </w:r>
      <w:r w:rsidR="001B577E">
        <w:rPr>
          <w:rFonts w:hint="eastAsia"/>
          <w:sz w:val="24"/>
        </w:rPr>
        <w:t>表达式</w:t>
      </w:r>
      <w:r w:rsidR="004D3F79">
        <w:rPr>
          <w:rFonts w:hint="eastAsia"/>
          <w:sz w:val="24"/>
        </w:rPr>
        <w:t xml:space="preserve"> and </w:t>
      </w:r>
      <w:r w:rsidR="004D3F79">
        <w:rPr>
          <w:rFonts w:hint="eastAsia"/>
          <w:sz w:val="24"/>
        </w:rPr>
        <w:t>条件表达式</w:t>
      </w:r>
    </w:p>
    <w:p w14:paraId="79C93A38" w14:textId="77777777" w:rsidR="001B577E" w:rsidRDefault="001B577E" w:rsidP="001B577E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 xml:space="preserve">left join </w:t>
      </w:r>
      <w:r>
        <w:rPr>
          <w:rFonts w:hint="eastAsia"/>
          <w:sz w:val="24"/>
        </w:rPr>
        <w:t>从表</w:t>
      </w:r>
      <w:r>
        <w:rPr>
          <w:rFonts w:hint="eastAsia"/>
          <w:sz w:val="24"/>
        </w:rPr>
        <w:t>2 on</w:t>
      </w:r>
      <w:r w:rsidR="00FE0945">
        <w:rPr>
          <w:rFonts w:hint="eastAsia"/>
          <w:sz w:val="24"/>
        </w:rPr>
        <w:t xml:space="preserve"> </w:t>
      </w:r>
      <w:r w:rsidR="00FE0945">
        <w:rPr>
          <w:rFonts w:hint="eastAsia"/>
          <w:sz w:val="24"/>
        </w:rPr>
        <w:t>表关联表达式</w:t>
      </w:r>
      <w:r w:rsidR="00E43D35">
        <w:rPr>
          <w:rFonts w:hint="eastAsia"/>
          <w:sz w:val="24"/>
        </w:rPr>
        <w:t xml:space="preserve"> and </w:t>
      </w:r>
      <w:r w:rsidR="00E43D35">
        <w:rPr>
          <w:rFonts w:hint="eastAsia"/>
          <w:sz w:val="24"/>
        </w:rPr>
        <w:t>条件表达式</w:t>
      </w:r>
    </w:p>
    <w:p w14:paraId="37CB7B0B" w14:textId="77777777" w:rsidR="000211E3" w:rsidRPr="00E77BAB" w:rsidRDefault="000211E3" w:rsidP="001B577E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sz w:val="24"/>
        </w:rPr>
        <w:t>…</w:t>
      </w:r>
    </w:p>
    <w:p w14:paraId="143C22D9" w14:textId="77777777" w:rsidR="00E45C8D" w:rsidRDefault="001B577E" w:rsidP="00E77BAB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 xml:space="preserve">where </w:t>
      </w:r>
      <w:r>
        <w:rPr>
          <w:rFonts w:hint="eastAsia"/>
          <w:sz w:val="24"/>
        </w:rPr>
        <w:t>条件表达式</w:t>
      </w:r>
    </w:p>
    <w:p w14:paraId="6211AE1B" w14:textId="77777777" w:rsidR="00F272AD" w:rsidRDefault="00F272AD" w:rsidP="00E77BAB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相关说明：</w:t>
      </w:r>
    </w:p>
    <w:p w14:paraId="5B512264" w14:textId="77777777" w:rsidR="004F0C26" w:rsidRDefault="00F272AD" w:rsidP="00E77BAB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这里的从表一般指的是</w:t>
      </w:r>
      <w:proofErr w:type="gramStart"/>
      <w:r>
        <w:rPr>
          <w:rFonts w:hint="eastAsia"/>
          <w:sz w:val="24"/>
        </w:rPr>
        <w:t>外键表</w:t>
      </w:r>
      <w:proofErr w:type="gramEnd"/>
      <w:r>
        <w:rPr>
          <w:rFonts w:hint="eastAsia"/>
          <w:sz w:val="24"/>
        </w:rPr>
        <w:t>，从表</w:t>
      </w:r>
      <w:r>
        <w:rPr>
          <w:rFonts w:hint="eastAsia"/>
          <w:sz w:val="24"/>
        </w:rPr>
        <w:t>2</w:t>
      </w:r>
      <w:proofErr w:type="gramStart"/>
      <w:r>
        <w:rPr>
          <w:rFonts w:hint="eastAsia"/>
          <w:sz w:val="24"/>
        </w:rPr>
        <w:t>可能只主表</w:t>
      </w:r>
      <w:proofErr w:type="gramEnd"/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外键表</w:t>
      </w:r>
      <w:proofErr w:type="gramEnd"/>
      <w:r>
        <w:rPr>
          <w:rFonts w:hint="eastAsia"/>
          <w:sz w:val="24"/>
        </w:rPr>
        <w:t>也可能是从表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外键表</w:t>
      </w:r>
      <w:proofErr w:type="gramEnd"/>
      <w:r>
        <w:rPr>
          <w:rFonts w:hint="eastAsia"/>
          <w:sz w:val="24"/>
        </w:rPr>
        <w:t>。</w:t>
      </w:r>
    </w:p>
    <w:p w14:paraId="52A13556" w14:textId="77777777" w:rsidR="00F272AD" w:rsidRDefault="00F272AD" w:rsidP="00E77BAB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E0945">
        <w:rPr>
          <w:rFonts w:hint="eastAsia"/>
          <w:sz w:val="24"/>
        </w:rPr>
        <w:t>表关联表达式是两张表关联运算的依据</w:t>
      </w:r>
      <w:r w:rsidR="00864794">
        <w:rPr>
          <w:rFonts w:hint="eastAsia"/>
          <w:sz w:val="24"/>
        </w:rPr>
        <w:t>。</w:t>
      </w:r>
    </w:p>
    <w:p w14:paraId="0D880A5F" w14:textId="77777777" w:rsidR="00FE0945" w:rsidRPr="00FE0945" w:rsidRDefault="00FE0945" w:rsidP="00E77BAB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rFonts w:hint="eastAsia"/>
          <w:sz w:val="24"/>
        </w:rPr>
        <w:t>）条件表达式是其它相关筛选条件。</w:t>
      </w:r>
    </w:p>
    <w:p w14:paraId="3702A818" w14:textId="77777777" w:rsidR="00E45C8D" w:rsidRDefault="00E45C8D" w:rsidP="00E45C8D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汇总查询</w:t>
      </w:r>
    </w:p>
    <w:p w14:paraId="7BF7626D" w14:textId="77777777" w:rsidR="006054D2" w:rsidRDefault="00E748A3" w:rsidP="00EF6ACA">
      <w:pPr>
        <w:spacing w:line="300" w:lineRule="auto"/>
        <w:ind w:firstLineChars="200" w:firstLine="480"/>
        <w:rPr>
          <w:sz w:val="24"/>
        </w:rPr>
      </w:pPr>
      <w:r w:rsidRPr="00EF6ACA">
        <w:rPr>
          <w:rFonts w:hint="eastAsia"/>
          <w:sz w:val="24"/>
        </w:rPr>
        <w:t>汇总查询是利用</w:t>
      </w:r>
      <w:proofErr w:type="spellStart"/>
      <w:r w:rsidRPr="00EF6ACA">
        <w:rPr>
          <w:rFonts w:hint="eastAsia"/>
          <w:sz w:val="24"/>
        </w:rPr>
        <w:t>Sql</w:t>
      </w:r>
      <w:proofErr w:type="spellEnd"/>
      <w:r w:rsidRPr="00EF6ACA">
        <w:rPr>
          <w:rFonts w:hint="eastAsia"/>
          <w:sz w:val="24"/>
        </w:rPr>
        <w:t>中提供的汇总函数进行汇总查询</w:t>
      </w:r>
      <w:r w:rsidR="006054D2" w:rsidRPr="00EF6ACA">
        <w:rPr>
          <w:rFonts w:hint="eastAsia"/>
          <w:sz w:val="24"/>
        </w:rPr>
        <w:t>，常用的有：</w:t>
      </w:r>
      <w:r w:rsidRPr="00EF6ACA">
        <w:rPr>
          <w:rFonts w:hint="eastAsia"/>
          <w:sz w:val="24"/>
        </w:rPr>
        <w:t>c</w:t>
      </w:r>
      <w:r w:rsidR="006054D2" w:rsidRPr="00EF6ACA">
        <w:rPr>
          <w:rFonts w:hint="eastAsia"/>
          <w:sz w:val="24"/>
        </w:rPr>
        <w:t>ount</w:t>
      </w:r>
      <w:r w:rsidR="006054D2" w:rsidRPr="00EF6ACA">
        <w:rPr>
          <w:rFonts w:hint="eastAsia"/>
          <w:sz w:val="24"/>
        </w:rPr>
        <w:t>，</w:t>
      </w:r>
      <w:r w:rsidRPr="00EF6ACA">
        <w:rPr>
          <w:rFonts w:hint="eastAsia"/>
          <w:sz w:val="24"/>
        </w:rPr>
        <w:t>sum</w:t>
      </w:r>
      <w:r w:rsidR="006054D2" w:rsidRPr="00EF6ACA">
        <w:rPr>
          <w:rFonts w:hint="eastAsia"/>
          <w:sz w:val="24"/>
        </w:rPr>
        <w:t>，</w:t>
      </w:r>
      <w:r w:rsidR="00A56220" w:rsidRPr="00A14EDD">
        <w:rPr>
          <w:rFonts w:hint="eastAsia"/>
          <w:sz w:val="24"/>
        </w:rPr>
        <w:t>avg</w:t>
      </w:r>
      <w:r w:rsidR="00192E64">
        <w:rPr>
          <w:rFonts w:hint="eastAsia"/>
          <w:sz w:val="24"/>
        </w:rPr>
        <w:t>，</w:t>
      </w:r>
      <w:proofErr w:type="spellStart"/>
      <w:r w:rsidR="00192E64">
        <w:rPr>
          <w:rFonts w:hint="eastAsia"/>
          <w:sz w:val="24"/>
        </w:rPr>
        <w:t>min,max</w:t>
      </w:r>
      <w:proofErr w:type="spellEnd"/>
      <w:r w:rsidR="00EF6ACA" w:rsidRPr="00EF6ACA">
        <w:rPr>
          <w:rFonts w:hint="eastAsia"/>
          <w:sz w:val="24"/>
        </w:rPr>
        <w:t>等，</w:t>
      </w:r>
      <w:r w:rsidR="00EF6ACA">
        <w:rPr>
          <w:rFonts w:hint="eastAsia"/>
          <w:sz w:val="24"/>
        </w:rPr>
        <w:t>汇总查询使用上有一定的限制：</w:t>
      </w:r>
    </w:p>
    <w:p w14:paraId="5C87FB43" w14:textId="77777777" w:rsidR="00EF6ACA" w:rsidRDefault="00EF6ACA" w:rsidP="00EF6ACA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）字段值和汇总结果默认不允许一起查询，必须是在分组查询里才允许，例如：</w:t>
      </w:r>
    </w:p>
    <w:p w14:paraId="67BF295B" w14:textId="77777777" w:rsidR="00EF6ACA" w:rsidRDefault="00EF6ACA" w:rsidP="00EF6ACA">
      <w:pPr>
        <w:shd w:val="pct12" w:color="auto" w:fill="auto"/>
        <w:spacing w:line="300" w:lineRule="auto"/>
        <w:ind w:firstLine="437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resourceCode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r w:rsidR="00A56220"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dbo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rbac_Resource</w:t>
      </w:r>
      <w:proofErr w:type="spellEnd"/>
      <w:r>
        <w:rPr>
          <w:rFonts w:ascii="新宋体" w:eastAsiaTheme="minorEastAsia" w:hAnsi="新宋体" w:cs="新宋体" w:hint="eastAsia"/>
          <w:color w:val="000000"/>
          <w:kern w:val="0"/>
          <w:sz w:val="19"/>
          <w:szCs w:val="19"/>
        </w:rPr>
        <w:t>，会报错。</w:t>
      </w:r>
    </w:p>
    <w:p w14:paraId="2BA2771B" w14:textId="77777777" w:rsidR="00EF6ACA" w:rsidRDefault="00EF6ACA" w:rsidP="00EF6ACA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A56220">
        <w:rPr>
          <w:rFonts w:hint="eastAsia"/>
          <w:sz w:val="24"/>
        </w:rPr>
        <w:t>count</w:t>
      </w:r>
      <w:r w:rsidR="00A56220">
        <w:rPr>
          <w:rFonts w:hint="eastAsia"/>
          <w:sz w:val="24"/>
        </w:rPr>
        <w:t>方法内一般用</w:t>
      </w:r>
      <w:r w:rsidR="00A56220">
        <w:rPr>
          <w:rFonts w:hint="eastAsia"/>
          <w:sz w:val="24"/>
        </w:rPr>
        <w:t>*</w:t>
      </w:r>
      <w:r w:rsidR="00A56220">
        <w:rPr>
          <w:rFonts w:hint="eastAsia"/>
          <w:sz w:val="24"/>
        </w:rPr>
        <w:t>。</w:t>
      </w:r>
    </w:p>
    <w:p w14:paraId="12C001A1" w14:textId="77777777" w:rsidR="00A56220" w:rsidRDefault="00A56220" w:rsidP="00EF6ACA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sum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average</w:t>
      </w:r>
      <w:r>
        <w:rPr>
          <w:rFonts w:hint="eastAsia"/>
          <w:sz w:val="24"/>
        </w:rPr>
        <w:t>方法内需要放数值类型的字段。</w:t>
      </w:r>
    </w:p>
    <w:p w14:paraId="6B0B4784" w14:textId="77777777" w:rsidR="0019216E" w:rsidRDefault="0019216E" w:rsidP="00EF6ACA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）对个汇总查询可以一起使用。</w:t>
      </w:r>
    </w:p>
    <w:p w14:paraId="2AC37E7A" w14:textId="77777777" w:rsidR="0019216E" w:rsidRPr="0019216E" w:rsidRDefault="0019216E" w:rsidP="00EF6ACA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(*),</w:t>
      </w:r>
      <w:r>
        <w:rPr>
          <w:rFonts w:ascii="新宋体" w:eastAsiaTheme="minorEastAsia" w:hAnsi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dbo</w:t>
      </w:r>
      <w:r>
        <w:rPr>
          <w:rFonts w:ascii="新宋体" w:eastAsiaTheme="minorEastAsia" w:hAnsi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rbac_Resource</w:t>
      </w:r>
      <w:proofErr w:type="spellEnd"/>
    </w:p>
    <w:p w14:paraId="28D7DAF9" w14:textId="77777777" w:rsidR="0084770A" w:rsidRDefault="0084770A" w:rsidP="0084770A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分组查询</w:t>
      </w:r>
    </w:p>
    <w:p w14:paraId="7BF85553" w14:textId="77777777" w:rsidR="0084770A" w:rsidRDefault="006E0500" w:rsidP="006E05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分组查询，是把查询结果按照单个字段或者多个字段的值进行数据分组，分组后在对分组内的数据做汇总查询。</w:t>
      </w:r>
    </w:p>
    <w:p w14:paraId="00EE4D50" w14:textId="77777777" w:rsidR="006E0500" w:rsidRDefault="006E0500" w:rsidP="006E050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例如把班级内的学生按照性别分组，分组后查询出每个组中年龄最小的同学</w:t>
      </w:r>
      <w:r w:rsidR="00B91CF8">
        <w:rPr>
          <w:rFonts w:hint="eastAsia"/>
          <w:sz w:val="24"/>
        </w:rPr>
        <w:t>就需要使用到分组查询。</w:t>
      </w:r>
    </w:p>
    <w:p w14:paraId="5118A8CA" w14:textId="77777777" w:rsidR="006E0500" w:rsidRDefault="00B91CF8" w:rsidP="00B91CF8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语法规范</w:t>
      </w:r>
    </w:p>
    <w:p w14:paraId="3A10261A" w14:textId="77777777" w:rsidR="00B91CF8" w:rsidRDefault="00B91CF8" w:rsidP="00B91CF8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 xml:space="preserve">select </w:t>
      </w:r>
      <w:r w:rsidRPr="00462562">
        <w:rPr>
          <w:rFonts w:hint="eastAsia"/>
          <w:b/>
          <w:sz w:val="24"/>
        </w:rPr>
        <w:t>分组字段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汇总查询</w:t>
      </w:r>
      <w:r w:rsidR="00CC40AD">
        <w:rPr>
          <w:rFonts w:hint="eastAsia"/>
          <w:sz w:val="24"/>
        </w:rPr>
        <w:t>结果</w:t>
      </w:r>
      <w:r w:rsidR="0051523C">
        <w:rPr>
          <w:rFonts w:hint="eastAsia"/>
          <w:sz w:val="24"/>
        </w:rPr>
        <w:t xml:space="preserve"> from </w:t>
      </w:r>
      <w:r w:rsidR="0051523C">
        <w:rPr>
          <w:rFonts w:hint="eastAsia"/>
          <w:sz w:val="24"/>
        </w:rPr>
        <w:t>表</w:t>
      </w:r>
    </w:p>
    <w:p w14:paraId="189274C9" w14:textId="77777777" w:rsidR="00CC40AD" w:rsidRDefault="00CC40AD" w:rsidP="00B91CF8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表关联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如果需要</w:t>
      </w:r>
    </w:p>
    <w:p w14:paraId="4597057B" w14:textId="77777777" w:rsidR="00CC40AD" w:rsidRDefault="00CC40AD" w:rsidP="00B91CF8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 xml:space="preserve">where </w:t>
      </w:r>
      <w:r>
        <w:rPr>
          <w:rFonts w:hint="eastAsia"/>
          <w:sz w:val="24"/>
        </w:rPr>
        <w:t>条件表达式</w:t>
      </w:r>
    </w:p>
    <w:p w14:paraId="4DBA1DF1" w14:textId="77777777" w:rsidR="00CC40AD" w:rsidRPr="007F0B17" w:rsidRDefault="00CC40AD" w:rsidP="00B91CF8">
      <w:pPr>
        <w:shd w:val="pct12" w:color="auto" w:fill="auto"/>
        <w:spacing w:line="300" w:lineRule="auto"/>
        <w:ind w:firstLine="437"/>
        <w:rPr>
          <w:b/>
          <w:sz w:val="24"/>
        </w:rPr>
      </w:pPr>
      <w:r w:rsidRPr="007F0B17">
        <w:rPr>
          <w:rFonts w:hint="eastAsia"/>
          <w:b/>
          <w:sz w:val="24"/>
        </w:rPr>
        <w:t xml:space="preserve">group by </w:t>
      </w:r>
      <w:r w:rsidRPr="007F0B17">
        <w:rPr>
          <w:rFonts w:hint="eastAsia"/>
          <w:b/>
          <w:sz w:val="24"/>
        </w:rPr>
        <w:t>分组字段</w:t>
      </w:r>
    </w:p>
    <w:p w14:paraId="781B93B8" w14:textId="77777777" w:rsidR="00A960AC" w:rsidRDefault="00FF781D" w:rsidP="00B91CF8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相关说明：</w:t>
      </w:r>
    </w:p>
    <w:p w14:paraId="54FEECA2" w14:textId="77777777" w:rsidR="00FF781D" w:rsidRDefault="0052122E" w:rsidP="00B91CF8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）只有分组的字段，才能放到结果列中</w:t>
      </w:r>
    </w:p>
    <w:p w14:paraId="52C8E72E" w14:textId="77777777" w:rsidR="0052122E" w:rsidRPr="0052122E" w:rsidRDefault="0052122E" w:rsidP="00B91CF8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）分组字段可以一个也可以多个</w:t>
      </w:r>
    </w:p>
    <w:p w14:paraId="0059B1DF" w14:textId="77777777" w:rsidR="0084770A" w:rsidRDefault="00EC6EC3" w:rsidP="0084770A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子</w:t>
      </w:r>
      <w:r w:rsidR="0084770A">
        <w:rPr>
          <w:rFonts w:ascii="黑体" w:eastAsia="黑体" w:hAnsi="黑体" w:hint="eastAsia"/>
          <w:sz w:val="30"/>
          <w:szCs w:val="30"/>
        </w:rPr>
        <w:t>查询</w:t>
      </w:r>
    </w:p>
    <w:p w14:paraId="0C09698B" w14:textId="77777777" w:rsidR="005B401B" w:rsidRDefault="005B401B" w:rsidP="005B401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子查询是指在查询语句中包含另一个子查询语句。</w:t>
      </w:r>
    </w:p>
    <w:p w14:paraId="6022AF72" w14:textId="77777777" w:rsidR="001226A1" w:rsidRDefault="001226A1" w:rsidP="005B401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常见的子查询方式：</w:t>
      </w:r>
    </w:p>
    <w:p w14:paraId="2DB1883D" w14:textId="77777777" w:rsidR="001226A1" w:rsidRDefault="001226A1" w:rsidP="001226A1">
      <w:pPr>
        <w:pStyle w:val="a7"/>
        <w:numPr>
          <w:ilvl w:val="0"/>
          <w:numId w:val="13"/>
        </w:numPr>
        <w:spacing w:line="300" w:lineRule="auto"/>
        <w:ind w:firstLineChars="0"/>
        <w:rPr>
          <w:sz w:val="24"/>
        </w:rPr>
      </w:pPr>
      <w:r w:rsidRPr="001226A1">
        <w:rPr>
          <w:rFonts w:hint="eastAsia"/>
          <w:sz w:val="24"/>
        </w:rPr>
        <w:t>放在条件表达式</w:t>
      </w:r>
    </w:p>
    <w:p w14:paraId="0EC462EE" w14:textId="77777777" w:rsidR="001226A1" w:rsidRDefault="00C62477" w:rsidP="001575A5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s</w:t>
      </w:r>
      <w:r w:rsidR="001575A5">
        <w:rPr>
          <w:rFonts w:hint="eastAsia"/>
          <w:sz w:val="24"/>
        </w:rPr>
        <w:t xml:space="preserve">elect * from </w:t>
      </w:r>
      <w:r w:rsidR="001575A5">
        <w:rPr>
          <w:rFonts w:hint="eastAsia"/>
          <w:sz w:val="24"/>
        </w:rPr>
        <w:t>表</w:t>
      </w:r>
      <w:r w:rsidR="001575A5">
        <w:rPr>
          <w:rFonts w:hint="eastAsia"/>
          <w:sz w:val="24"/>
        </w:rPr>
        <w:t xml:space="preserve">1 where </w:t>
      </w:r>
      <w:r w:rsidR="001575A5">
        <w:rPr>
          <w:rFonts w:hint="eastAsia"/>
          <w:sz w:val="24"/>
        </w:rPr>
        <w:t>字段</w:t>
      </w:r>
      <w:r w:rsidR="001575A5">
        <w:rPr>
          <w:rFonts w:hint="eastAsia"/>
          <w:sz w:val="24"/>
        </w:rPr>
        <w:t xml:space="preserve"> in (select </w:t>
      </w:r>
      <w:r w:rsidR="001575A5">
        <w:rPr>
          <w:rFonts w:hint="eastAsia"/>
          <w:sz w:val="24"/>
        </w:rPr>
        <w:t>字段</w:t>
      </w:r>
      <w:r w:rsidR="001575A5">
        <w:rPr>
          <w:rFonts w:hint="eastAsia"/>
          <w:sz w:val="24"/>
        </w:rPr>
        <w:t xml:space="preserve"> from </w:t>
      </w:r>
      <w:r w:rsidR="001575A5">
        <w:rPr>
          <w:rFonts w:hint="eastAsia"/>
          <w:sz w:val="24"/>
        </w:rPr>
        <w:t>表</w:t>
      </w:r>
      <w:r w:rsidR="001575A5">
        <w:rPr>
          <w:rFonts w:hint="eastAsia"/>
          <w:sz w:val="24"/>
        </w:rPr>
        <w:t xml:space="preserve">2 where </w:t>
      </w:r>
      <w:r w:rsidR="001575A5">
        <w:rPr>
          <w:rFonts w:hint="eastAsia"/>
          <w:sz w:val="24"/>
        </w:rPr>
        <w:t>条件表达式</w:t>
      </w:r>
      <w:r w:rsidR="001575A5">
        <w:rPr>
          <w:rFonts w:hint="eastAsia"/>
          <w:sz w:val="24"/>
        </w:rPr>
        <w:t>)</w:t>
      </w:r>
    </w:p>
    <w:p w14:paraId="1F1404FA" w14:textId="77777777" w:rsidR="003C6DA7" w:rsidRPr="001226A1" w:rsidRDefault="003C6DA7" w:rsidP="001575A5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 xml:space="preserve">select * from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where Exists (select 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 xml:space="preserve"> from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 where </w:t>
      </w:r>
      <w:r w:rsidR="00264385">
        <w:rPr>
          <w:rFonts w:hint="eastAsia"/>
          <w:sz w:val="24"/>
        </w:rPr>
        <w:t>表</w:t>
      </w:r>
      <w:r w:rsidR="00264385">
        <w:rPr>
          <w:rFonts w:hint="eastAsia"/>
          <w:sz w:val="24"/>
        </w:rPr>
        <w:t>1</w:t>
      </w:r>
      <w:r w:rsidR="00264385">
        <w:rPr>
          <w:rFonts w:hint="eastAsia"/>
          <w:sz w:val="24"/>
        </w:rPr>
        <w:t>和表</w:t>
      </w:r>
      <w:r w:rsidR="00264385">
        <w:rPr>
          <w:rFonts w:hint="eastAsia"/>
          <w:sz w:val="24"/>
        </w:rPr>
        <w:t>2</w:t>
      </w:r>
      <w:r w:rsidR="00264385">
        <w:rPr>
          <w:rFonts w:hint="eastAsia"/>
          <w:sz w:val="24"/>
        </w:rPr>
        <w:t>的关联</w:t>
      </w:r>
      <w:r w:rsidR="00264385">
        <w:rPr>
          <w:rFonts w:hint="eastAsia"/>
          <w:sz w:val="24"/>
        </w:rPr>
        <w:t>+</w:t>
      </w:r>
      <w:r w:rsidR="00264385">
        <w:rPr>
          <w:rFonts w:hint="eastAsia"/>
          <w:sz w:val="24"/>
        </w:rPr>
        <w:t>其它</w:t>
      </w:r>
      <w:r>
        <w:rPr>
          <w:rFonts w:hint="eastAsia"/>
          <w:sz w:val="24"/>
        </w:rPr>
        <w:t>条件表达式</w:t>
      </w:r>
      <w:r>
        <w:rPr>
          <w:rFonts w:hint="eastAsia"/>
          <w:sz w:val="24"/>
        </w:rPr>
        <w:t>)</w:t>
      </w:r>
    </w:p>
    <w:p w14:paraId="5E0FAD5B" w14:textId="77777777" w:rsidR="001226A1" w:rsidRPr="001226A1" w:rsidRDefault="001575A5" w:rsidP="001226A1">
      <w:pPr>
        <w:pStyle w:val="a7"/>
        <w:numPr>
          <w:ilvl w:val="0"/>
          <w:numId w:val="1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放在</w:t>
      </w:r>
      <w:r>
        <w:rPr>
          <w:rFonts w:hint="eastAsia"/>
          <w:sz w:val="24"/>
        </w:rPr>
        <w:t>select from</w:t>
      </w:r>
      <w:r>
        <w:rPr>
          <w:rFonts w:hint="eastAsia"/>
          <w:sz w:val="24"/>
        </w:rPr>
        <w:t>之间</w:t>
      </w:r>
    </w:p>
    <w:p w14:paraId="1A7A614A" w14:textId="77777777" w:rsidR="00E5021D" w:rsidRDefault="002D20D9" w:rsidP="002D20D9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 xml:space="preserve">select </w:t>
      </w:r>
      <w:r>
        <w:rPr>
          <w:rFonts w:hint="eastAsia"/>
          <w:sz w:val="24"/>
        </w:rPr>
        <w:t>字段列表</w:t>
      </w:r>
      <w:r>
        <w:rPr>
          <w:rFonts w:hint="eastAsia"/>
          <w:sz w:val="24"/>
        </w:rPr>
        <w:t xml:space="preserve">,(select </w:t>
      </w:r>
      <w:r>
        <w:rPr>
          <w:rFonts w:hint="eastAsia"/>
          <w:sz w:val="24"/>
        </w:rPr>
        <w:t>字段列表</w:t>
      </w:r>
      <w:r>
        <w:rPr>
          <w:rFonts w:hint="eastAsia"/>
          <w:sz w:val="24"/>
        </w:rPr>
        <w:t xml:space="preserve"> from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2</w:t>
      </w:r>
      <w:r w:rsidR="00E44B7B">
        <w:rPr>
          <w:rFonts w:hint="eastAsia"/>
          <w:sz w:val="24"/>
        </w:rPr>
        <w:t xml:space="preserve"> where </w:t>
      </w:r>
      <w:r w:rsidR="00E44B7B">
        <w:rPr>
          <w:rFonts w:hint="eastAsia"/>
          <w:sz w:val="24"/>
        </w:rPr>
        <w:t>表关联条件</w:t>
      </w:r>
      <w:r>
        <w:rPr>
          <w:rFonts w:hint="eastAsia"/>
          <w:sz w:val="24"/>
        </w:rPr>
        <w:t xml:space="preserve">) from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 </w:t>
      </w:r>
    </w:p>
    <w:p w14:paraId="63F31691" w14:textId="77777777" w:rsidR="00B03053" w:rsidRPr="000D49D2" w:rsidRDefault="002D20D9" w:rsidP="002D20D9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 xml:space="preserve">where </w:t>
      </w:r>
      <w:r>
        <w:rPr>
          <w:rFonts w:hint="eastAsia"/>
          <w:sz w:val="24"/>
        </w:rPr>
        <w:t>条件表达式</w:t>
      </w:r>
    </w:p>
    <w:p w14:paraId="7FB5ABD6" w14:textId="77777777" w:rsidR="00820791" w:rsidRDefault="00820791" w:rsidP="00820791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集合运算符</w:t>
      </w:r>
    </w:p>
    <w:p w14:paraId="778E37E9" w14:textId="77777777" w:rsidR="00073C3C" w:rsidRDefault="00575A72" w:rsidP="00575A7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集合运算符是指对多个相同结构的查询结果进行集合运算</w:t>
      </w:r>
    </w:p>
    <w:p w14:paraId="2603D98F" w14:textId="77777777" w:rsidR="00575A72" w:rsidRDefault="00575A72" w:rsidP="00575A7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主要有：</w:t>
      </w:r>
    </w:p>
    <w:p w14:paraId="7CBE1CC9" w14:textId="77777777" w:rsidR="00575A72" w:rsidRDefault="00575A72" w:rsidP="00575A7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合并：</w:t>
      </w:r>
      <w:r>
        <w:rPr>
          <w:sz w:val="24"/>
        </w:rPr>
        <w:t>U</w:t>
      </w:r>
      <w:r>
        <w:rPr>
          <w:rFonts w:hint="eastAsia"/>
          <w:sz w:val="24"/>
        </w:rPr>
        <w:t>nion</w:t>
      </w:r>
    </w:p>
    <w:p w14:paraId="2463430F" w14:textId="77777777" w:rsidR="00575A72" w:rsidRDefault="00575A72" w:rsidP="00575A7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交集：</w:t>
      </w:r>
      <w:proofErr w:type="spellStart"/>
      <w:r w:rsidRPr="00575A72">
        <w:rPr>
          <w:sz w:val="24"/>
        </w:rPr>
        <w:t>I</w:t>
      </w:r>
      <w:r>
        <w:rPr>
          <w:rFonts w:hint="eastAsia"/>
          <w:sz w:val="24"/>
        </w:rPr>
        <w:t>nterSect</w:t>
      </w:r>
      <w:proofErr w:type="spellEnd"/>
    </w:p>
    <w:p w14:paraId="0F1049A1" w14:textId="77777777" w:rsidR="00575A72" w:rsidRDefault="00575A72" w:rsidP="00575A7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差集：</w:t>
      </w:r>
      <w:r>
        <w:rPr>
          <w:rFonts w:hint="eastAsia"/>
          <w:sz w:val="24"/>
        </w:rPr>
        <w:t>Except</w:t>
      </w:r>
    </w:p>
    <w:p w14:paraId="7EE55B49" w14:textId="77777777" w:rsidR="00B05EE0" w:rsidRDefault="00B05EE0" w:rsidP="00B05EE0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递归查询</w:t>
      </w:r>
    </w:p>
    <w:p w14:paraId="3FEBE965" w14:textId="77777777" w:rsidR="00B05EE0" w:rsidRDefault="00694B16" w:rsidP="00694B1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当表描述</w:t>
      </w:r>
      <w:r w:rsidR="005D0849">
        <w:rPr>
          <w:rFonts w:hint="eastAsia"/>
          <w:sz w:val="24"/>
        </w:rPr>
        <w:t>树</w:t>
      </w:r>
      <w:r>
        <w:rPr>
          <w:rFonts w:hint="eastAsia"/>
          <w:sz w:val="24"/>
        </w:rPr>
        <w:t>结构时，</w:t>
      </w:r>
      <w:r w:rsidR="005D0849">
        <w:rPr>
          <w:rFonts w:hint="eastAsia"/>
          <w:sz w:val="24"/>
        </w:rPr>
        <w:t>如果要查询某个节点的所有子节点或者查询某个节点的</w:t>
      </w:r>
      <w:proofErr w:type="gramStart"/>
      <w:r w:rsidR="005D0849">
        <w:rPr>
          <w:rFonts w:hint="eastAsia"/>
          <w:sz w:val="24"/>
        </w:rPr>
        <w:t>所有父</w:t>
      </w:r>
      <w:proofErr w:type="gramEnd"/>
      <w:r w:rsidR="005D0849">
        <w:rPr>
          <w:rFonts w:hint="eastAsia"/>
          <w:sz w:val="24"/>
        </w:rPr>
        <w:t>节点需要用到递归查询。</w:t>
      </w:r>
    </w:p>
    <w:p w14:paraId="5865947E" w14:textId="77777777" w:rsidR="005D0849" w:rsidRDefault="0008480E" w:rsidP="00694B1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以员工表为例，员工表有个</w:t>
      </w:r>
      <w:proofErr w:type="spellStart"/>
      <w:r w:rsidRPr="0008480E">
        <w:rPr>
          <w:sz w:val="24"/>
        </w:rPr>
        <w:t>ReportsTo</w:t>
      </w:r>
      <w:proofErr w:type="spellEnd"/>
      <w:r>
        <w:rPr>
          <w:rFonts w:hint="eastAsia"/>
          <w:sz w:val="24"/>
        </w:rPr>
        <w:t>属性代表要上报的上级。</w:t>
      </w:r>
    </w:p>
    <w:p w14:paraId="4BFE8695" w14:textId="77777777" w:rsidR="0008480E" w:rsidRDefault="00422575" w:rsidP="00694B1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如果我们要查询</w:t>
      </w:r>
      <w:proofErr w:type="spellStart"/>
      <w:r w:rsidR="00B05214">
        <w:rPr>
          <w:rFonts w:hint="eastAsia"/>
          <w:sz w:val="24"/>
        </w:rPr>
        <w:t>employeeID</w:t>
      </w:r>
      <w:proofErr w:type="spellEnd"/>
      <w:r w:rsidR="00B05214">
        <w:rPr>
          <w:rFonts w:hint="eastAsia"/>
          <w:sz w:val="24"/>
        </w:rPr>
        <w:t>=2</w:t>
      </w:r>
      <w:r w:rsidR="00B05214">
        <w:rPr>
          <w:rFonts w:hint="eastAsia"/>
          <w:sz w:val="24"/>
        </w:rPr>
        <w:t>的所有下级，语句如下：</w:t>
      </w:r>
    </w:p>
    <w:p w14:paraId="7E7DCFAD" w14:textId="77777777" w:rsidR="00C12722" w:rsidRPr="00C12722" w:rsidRDefault="00C12722" w:rsidP="00C12722">
      <w:pPr>
        <w:shd w:val="pct12" w:color="auto" w:fill="auto"/>
        <w:spacing w:line="300" w:lineRule="auto"/>
        <w:ind w:firstLine="437"/>
        <w:rPr>
          <w:sz w:val="24"/>
        </w:rPr>
      </w:pPr>
      <w:r w:rsidRPr="00C12722">
        <w:rPr>
          <w:sz w:val="24"/>
        </w:rPr>
        <w:t xml:space="preserve">WITH </w:t>
      </w:r>
      <w:proofErr w:type="spellStart"/>
      <w:r w:rsidRPr="00C12722">
        <w:rPr>
          <w:sz w:val="24"/>
        </w:rPr>
        <w:t>cte</w:t>
      </w:r>
      <w:proofErr w:type="spellEnd"/>
    </w:p>
    <w:p w14:paraId="3B951FFA" w14:textId="77777777" w:rsidR="00C12722" w:rsidRPr="00C12722" w:rsidRDefault="00C12722" w:rsidP="00C12722">
      <w:pPr>
        <w:shd w:val="pct12" w:color="auto" w:fill="auto"/>
        <w:spacing w:line="300" w:lineRule="auto"/>
        <w:ind w:firstLine="437"/>
        <w:rPr>
          <w:sz w:val="24"/>
        </w:rPr>
      </w:pPr>
      <w:r w:rsidRPr="00C12722">
        <w:rPr>
          <w:sz w:val="24"/>
        </w:rPr>
        <w:t>AS</w:t>
      </w:r>
    </w:p>
    <w:p w14:paraId="62F884AC" w14:textId="77777777" w:rsidR="00C12722" w:rsidRPr="00C12722" w:rsidRDefault="00C12722" w:rsidP="00C12722">
      <w:pPr>
        <w:shd w:val="pct12" w:color="auto" w:fill="auto"/>
        <w:spacing w:line="300" w:lineRule="auto"/>
        <w:ind w:firstLine="437"/>
        <w:rPr>
          <w:sz w:val="24"/>
        </w:rPr>
      </w:pPr>
      <w:r w:rsidRPr="00C12722">
        <w:rPr>
          <w:sz w:val="24"/>
        </w:rPr>
        <w:t>(</w:t>
      </w:r>
    </w:p>
    <w:p w14:paraId="7306A5EE" w14:textId="77777777" w:rsidR="00C12722" w:rsidRDefault="00C12722" w:rsidP="00C12722">
      <w:pPr>
        <w:shd w:val="pct12" w:color="auto" w:fill="auto"/>
        <w:spacing w:line="300" w:lineRule="auto"/>
        <w:ind w:firstLineChars="232" w:firstLine="557"/>
        <w:rPr>
          <w:sz w:val="24"/>
        </w:rPr>
      </w:pPr>
      <w:r w:rsidRPr="00C12722">
        <w:rPr>
          <w:sz w:val="24"/>
        </w:rPr>
        <w:t xml:space="preserve">SELECT </w:t>
      </w:r>
      <w:proofErr w:type="spellStart"/>
      <w:r w:rsidRPr="00C12722">
        <w:rPr>
          <w:sz w:val="24"/>
        </w:rPr>
        <w:t>EmployeeID,FirstName,LastName,ReportsTo</w:t>
      </w:r>
      <w:proofErr w:type="spellEnd"/>
      <w:r w:rsidRPr="00C12722">
        <w:rPr>
          <w:sz w:val="24"/>
        </w:rPr>
        <w:t xml:space="preserve"> </w:t>
      </w:r>
    </w:p>
    <w:p w14:paraId="6118876E" w14:textId="77777777" w:rsidR="00C12722" w:rsidRPr="00C12722" w:rsidRDefault="00C12722" w:rsidP="00C12722">
      <w:pPr>
        <w:shd w:val="pct12" w:color="auto" w:fill="auto"/>
        <w:spacing w:line="300" w:lineRule="auto"/>
        <w:ind w:firstLineChars="232" w:firstLine="557"/>
        <w:rPr>
          <w:sz w:val="24"/>
        </w:rPr>
      </w:pPr>
      <w:r w:rsidRPr="00C12722">
        <w:rPr>
          <w:sz w:val="24"/>
        </w:rPr>
        <w:t xml:space="preserve">FROM </w:t>
      </w:r>
      <w:proofErr w:type="spellStart"/>
      <w:r w:rsidRPr="00C12722">
        <w:rPr>
          <w:sz w:val="24"/>
        </w:rPr>
        <w:t>dbo.Employees</w:t>
      </w:r>
      <w:proofErr w:type="spellEnd"/>
      <w:r w:rsidRPr="00C12722">
        <w:rPr>
          <w:sz w:val="24"/>
        </w:rPr>
        <w:t xml:space="preserve"> WHERE </w:t>
      </w:r>
      <w:proofErr w:type="spellStart"/>
      <w:r w:rsidRPr="00C12722">
        <w:rPr>
          <w:sz w:val="24"/>
        </w:rPr>
        <w:t>EmployeeID</w:t>
      </w:r>
      <w:proofErr w:type="spellEnd"/>
      <w:r w:rsidRPr="00C12722">
        <w:rPr>
          <w:sz w:val="24"/>
        </w:rPr>
        <w:t>=2</w:t>
      </w:r>
    </w:p>
    <w:p w14:paraId="05107D6D" w14:textId="77777777" w:rsidR="00C12722" w:rsidRPr="00C12722" w:rsidRDefault="00C12722" w:rsidP="00C12722">
      <w:pPr>
        <w:shd w:val="pct12" w:color="auto" w:fill="auto"/>
        <w:spacing w:line="300" w:lineRule="auto"/>
        <w:ind w:firstLineChars="232" w:firstLine="557"/>
        <w:rPr>
          <w:sz w:val="24"/>
        </w:rPr>
      </w:pPr>
      <w:r w:rsidRPr="00C12722">
        <w:rPr>
          <w:sz w:val="24"/>
        </w:rPr>
        <w:t>UNION all</w:t>
      </w:r>
    </w:p>
    <w:p w14:paraId="64A878BD" w14:textId="77777777" w:rsidR="00C12722" w:rsidRDefault="00C12722" w:rsidP="00C12722">
      <w:pPr>
        <w:shd w:val="pct12" w:color="auto" w:fill="auto"/>
        <w:spacing w:line="300" w:lineRule="auto"/>
        <w:ind w:firstLineChars="232" w:firstLine="557"/>
        <w:rPr>
          <w:sz w:val="24"/>
        </w:rPr>
      </w:pPr>
      <w:r w:rsidRPr="00C12722">
        <w:rPr>
          <w:sz w:val="24"/>
        </w:rPr>
        <w:t xml:space="preserve">SELECT </w:t>
      </w:r>
      <w:proofErr w:type="spellStart"/>
      <w:r w:rsidRPr="00C12722">
        <w:rPr>
          <w:sz w:val="24"/>
        </w:rPr>
        <w:t>down.EmployeeID,down.FirstName,down.LastName,down.ReportsTo</w:t>
      </w:r>
      <w:proofErr w:type="spellEnd"/>
      <w:r w:rsidRPr="00C12722">
        <w:rPr>
          <w:sz w:val="24"/>
        </w:rPr>
        <w:t xml:space="preserve"> </w:t>
      </w:r>
    </w:p>
    <w:p w14:paraId="2E2CE911" w14:textId="77777777" w:rsidR="00C12722" w:rsidRPr="00C12722" w:rsidRDefault="00C12722" w:rsidP="00C12722">
      <w:pPr>
        <w:shd w:val="pct12" w:color="auto" w:fill="auto"/>
        <w:spacing w:line="300" w:lineRule="auto"/>
        <w:ind w:firstLineChars="232" w:firstLine="557"/>
        <w:rPr>
          <w:sz w:val="24"/>
        </w:rPr>
      </w:pPr>
      <w:r w:rsidRPr="00C12722">
        <w:rPr>
          <w:sz w:val="24"/>
        </w:rPr>
        <w:t xml:space="preserve">FROM </w:t>
      </w:r>
      <w:proofErr w:type="spellStart"/>
      <w:r w:rsidRPr="00C12722">
        <w:rPr>
          <w:sz w:val="24"/>
        </w:rPr>
        <w:t>cte</w:t>
      </w:r>
      <w:proofErr w:type="spellEnd"/>
    </w:p>
    <w:p w14:paraId="0BF5F510" w14:textId="77777777" w:rsidR="00C12722" w:rsidRPr="00C12722" w:rsidRDefault="00C12722" w:rsidP="00C12722">
      <w:pPr>
        <w:shd w:val="pct12" w:color="auto" w:fill="auto"/>
        <w:spacing w:line="300" w:lineRule="auto"/>
        <w:ind w:firstLineChars="232" w:firstLine="557"/>
        <w:rPr>
          <w:sz w:val="24"/>
        </w:rPr>
      </w:pPr>
      <w:r w:rsidRPr="00C12722">
        <w:rPr>
          <w:sz w:val="24"/>
        </w:rPr>
        <w:t xml:space="preserve">INNER JOIN </w:t>
      </w:r>
      <w:proofErr w:type="spellStart"/>
      <w:r w:rsidRPr="00C12722">
        <w:rPr>
          <w:sz w:val="24"/>
        </w:rPr>
        <w:t>dbo.Employees</w:t>
      </w:r>
      <w:proofErr w:type="spellEnd"/>
      <w:r w:rsidRPr="00C12722">
        <w:rPr>
          <w:sz w:val="24"/>
        </w:rPr>
        <w:t xml:space="preserve"> AS down ON </w:t>
      </w:r>
      <w:proofErr w:type="spellStart"/>
      <w:r w:rsidRPr="00C12722">
        <w:rPr>
          <w:sz w:val="24"/>
        </w:rPr>
        <w:t>down.ReportsTo</w:t>
      </w:r>
      <w:proofErr w:type="spellEnd"/>
      <w:r w:rsidRPr="00C12722">
        <w:rPr>
          <w:sz w:val="24"/>
        </w:rPr>
        <w:t xml:space="preserve"> = </w:t>
      </w:r>
      <w:proofErr w:type="spellStart"/>
      <w:r w:rsidRPr="00C12722">
        <w:rPr>
          <w:sz w:val="24"/>
        </w:rPr>
        <w:t>cte.EmployeeID</w:t>
      </w:r>
      <w:proofErr w:type="spellEnd"/>
    </w:p>
    <w:p w14:paraId="75C73004" w14:textId="77777777" w:rsidR="00C12722" w:rsidRPr="00C12722" w:rsidRDefault="00C12722" w:rsidP="00C12722">
      <w:pPr>
        <w:shd w:val="pct12" w:color="auto" w:fill="auto"/>
        <w:spacing w:line="300" w:lineRule="auto"/>
        <w:ind w:firstLine="437"/>
        <w:rPr>
          <w:sz w:val="24"/>
        </w:rPr>
      </w:pPr>
      <w:r w:rsidRPr="00C12722">
        <w:rPr>
          <w:sz w:val="24"/>
        </w:rPr>
        <w:t>)</w:t>
      </w:r>
    </w:p>
    <w:p w14:paraId="7589F50C" w14:textId="77777777" w:rsidR="00B05214" w:rsidRPr="0008480E" w:rsidRDefault="00C12722" w:rsidP="00C12722">
      <w:pPr>
        <w:shd w:val="pct12" w:color="auto" w:fill="auto"/>
        <w:spacing w:line="300" w:lineRule="auto"/>
        <w:ind w:firstLine="437"/>
        <w:rPr>
          <w:sz w:val="24"/>
        </w:rPr>
      </w:pPr>
      <w:r w:rsidRPr="00C12722">
        <w:rPr>
          <w:sz w:val="24"/>
        </w:rPr>
        <w:t xml:space="preserve">SELECT * FROM </w:t>
      </w:r>
      <w:proofErr w:type="spellStart"/>
      <w:r w:rsidRPr="00C12722">
        <w:rPr>
          <w:sz w:val="24"/>
        </w:rPr>
        <w:t>cte</w:t>
      </w:r>
      <w:proofErr w:type="spellEnd"/>
    </w:p>
    <w:p w14:paraId="488AC744" w14:textId="77777777" w:rsidR="00B03053" w:rsidRDefault="00F2433C" w:rsidP="00694B1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CTE</w:t>
      </w:r>
      <w:r>
        <w:rPr>
          <w:rFonts w:hint="eastAsia"/>
          <w:sz w:val="24"/>
        </w:rPr>
        <w:t>是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里的一个公用表表达式，细节就不给大家介绍了，</w:t>
      </w:r>
      <w:r w:rsidR="008D2EEC">
        <w:rPr>
          <w:rFonts w:hint="eastAsia"/>
          <w:sz w:val="24"/>
        </w:rPr>
        <w:t>语句中的</w:t>
      </w:r>
      <w:proofErr w:type="spellStart"/>
      <w:r w:rsidR="008D2EEC">
        <w:rPr>
          <w:rFonts w:hint="eastAsia"/>
          <w:sz w:val="24"/>
        </w:rPr>
        <w:t>cte</w:t>
      </w:r>
      <w:proofErr w:type="spellEnd"/>
      <w:r w:rsidR="008D2EEC">
        <w:rPr>
          <w:rFonts w:hint="eastAsia"/>
          <w:sz w:val="24"/>
        </w:rPr>
        <w:t>是一个递归查询，</w:t>
      </w:r>
      <w:proofErr w:type="spellStart"/>
      <w:r w:rsidR="008D2EEC">
        <w:rPr>
          <w:rFonts w:hint="eastAsia"/>
          <w:sz w:val="24"/>
        </w:rPr>
        <w:t>cte</w:t>
      </w:r>
      <w:proofErr w:type="spellEnd"/>
      <w:r w:rsidR="008D2EEC">
        <w:rPr>
          <w:rFonts w:hint="eastAsia"/>
          <w:sz w:val="24"/>
        </w:rPr>
        <w:t>中保存已经查询的结构，利用已经查询的结果去关联下级，把所有的下级都查询出来。</w:t>
      </w:r>
    </w:p>
    <w:p w14:paraId="0F0B69ED" w14:textId="77777777" w:rsidR="008D2EEC" w:rsidRPr="008D2EEC" w:rsidRDefault="008D2EEC" w:rsidP="0063597E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如果要查询某个节点的所有上级，应该如何写那？</w:t>
      </w:r>
    </w:p>
    <w:p w14:paraId="43EB63FE" w14:textId="77777777" w:rsidR="00461D9B" w:rsidRPr="00DD5CEB" w:rsidRDefault="00461D9B" w:rsidP="00461D9B">
      <w:pPr>
        <w:pStyle w:val="2"/>
        <w:numPr>
          <w:ilvl w:val="1"/>
          <w:numId w:val="2"/>
        </w:numPr>
        <w:spacing w:before="0" w:after="0" w:line="415" w:lineRule="auto"/>
      </w:pPr>
      <w:bookmarkStart w:id="11" w:name="_Toc471222292"/>
      <w:r>
        <w:rPr>
          <w:rFonts w:hint="eastAsia"/>
        </w:rPr>
        <w:t>数据库操纵语句</w:t>
      </w:r>
      <w:bookmarkEnd w:id="11"/>
    </w:p>
    <w:p w14:paraId="3867D846" w14:textId="77777777" w:rsidR="00461D9B" w:rsidRDefault="00461D9B" w:rsidP="00461D9B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2" w:name="_Toc471222293"/>
      <w:r>
        <w:rPr>
          <w:rFonts w:ascii="黑体" w:eastAsia="黑体" w:hAnsi="黑体" w:hint="eastAsia"/>
          <w:sz w:val="30"/>
          <w:szCs w:val="30"/>
        </w:rPr>
        <w:t>新增-向区域表内新增一条数据</w:t>
      </w:r>
      <w:bookmarkEnd w:id="12"/>
    </w:p>
    <w:p w14:paraId="02E0B679" w14:textId="77777777" w:rsidR="009D188D" w:rsidRPr="00106D52" w:rsidRDefault="00BD43B1" w:rsidP="00106D52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语法规范：</w:t>
      </w:r>
      <w:r w:rsidR="009D188D" w:rsidRPr="00106D52">
        <w:rPr>
          <w:rFonts w:hint="eastAsia"/>
          <w:sz w:val="24"/>
        </w:rPr>
        <w:t xml:space="preserve">Insert into </w:t>
      </w:r>
      <w:r w:rsidR="009D188D" w:rsidRPr="00106D52">
        <w:rPr>
          <w:rFonts w:hint="eastAsia"/>
          <w:sz w:val="24"/>
        </w:rPr>
        <w:t>表名</w:t>
      </w:r>
      <w:r w:rsidR="009D188D" w:rsidRPr="00106D52">
        <w:rPr>
          <w:rFonts w:hint="eastAsia"/>
          <w:sz w:val="24"/>
        </w:rPr>
        <w:t>(</w:t>
      </w:r>
      <w:r w:rsidR="009D188D" w:rsidRPr="00106D52">
        <w:rPr>
          <w:rFonts w:hint="eastAsia"/>
          <w:sz w:val="24"/>
        </w:rPr>
        <w:t>字段列表</w:t>
      </w:r>
      <w:r w:rsidR="009D188D" w:rsidRPr="00106D52">
        <w:rPr>
          <w:rFonts w:hint="eastAsia"/>
          <w:sz w:val="24"/>
        </w:rPr>
        <w:t>) values(</w:t>
      </w:r>
      <w:r w:rsidR="009D188D" w:rsidRPr="00106D52">
        <w:rPr>
          <w:rFonts w:hint="eastAsia"/>
          <w:sz w:val="24"/>
        </w:rPr>
        <w:t>值列表</w:t>
      </w:r>
      <w:r w:rsidR="009D188D" w:rsidRPr="00106D52">
        <w:rPr>
          <w:rFonts w:hint="eastAsia"/>
          <w:sz w:val="24"/>
        </w:rPr>
        <w:t>)</w:t>
      </w:r>
    </w:p>
    <w:p w14:paraId="01C4E68D" w14:textId="77777777" w:rsidR="00106D52" w:rsidRDefault="00106D52" w:rsidP="00287413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例如：</w:t>
      </w:r>
    </w:p>
    <w:p w14:paraId="79CD513D" w14:textId="77777777" w:rsidR="00461D9B" w:rsidRPr="003D09BA" w:rsidRDefault="00461D9B" w:rsidP="00287413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sz w:val="24"/>
        </w:rPr>
        <w:t xml:space="preserve">INSERT INTO </w:t>
      </w:r>
      <w:proofErr w:type="spellStart"/>
      <w:r w:rsidRPr="003D09BA">
        <w:rPr>
          <w:sz w:val="24"/>
        </w:rPr>
        <w:t>dbo.Region</w:t>
      </w:r>
      <w:proofErr w:type="spellEnd"/>
      <w:r w:rsidRPr="003D09BA">
        <w:rPr>
          <w:sz w:val="24"/>
        </w:rPr>
        <w:t xml:space="preserve">( </w:t>
      </w:r>
      <w:proofErr w:type="spellStart"/>
      <w:r w:rsidRPr="003D09BA">
        <w:rPr>
          <w:sz w:val="24"/>
        </w:rPr>
        <w:t>RegionID</w:t>
      </w:r>
      <w:proofErr w:type="spellEnd"/>
      <w:r w:rsidRPr="003D09BA">
        <w:rPr>
          <w:sz w:val="24"/>
        </w:rPr>
        <w:t xml:space="preserve">, </w:t>
      </w:r>
      <w:proofErr w:type="spellStart"/>
      <w:r w:rsidRPr="003D09BA">
        <w:rPr>
          <w:sz w:val="24"/>
        </w:rPr>
        <w:t>RegionDescription</w:t>
      </w:r>
      <w:proofErr w:type="spellEnd"/>
      <w:r w:rsidRPr="003D09BA">
        <w:rPr>
          <w:sz w:val="24"/>
        </w:rPr>
        <w:t xml:space="preserve"> ) VALUES ( 5, 'test')</w:t>
      </w:r>
    </w:p>
    <w:p w14:paraId="54B293D4" w14:textId="77777777" w:rsidR="00461D9B" w:rsidRDefault="00461D9B" w:rsidP="00DA17E4">
      <w:pPr>
        <w:spacing w:line="300" w:lineRule="auto"/>
        <w:ind w:firstLineChars="200" w:firstLine="480"/>
        <w:rPr>
          <w:sz w:val="24"/>
        </w:rPr>
      </w:pPr>
      <w:r w:rsidRPr="00DA17E4">
        <w:rPr>
          <w:rFonts w:hint="eastAsia"/>
          <w:sz w:val="24"/>
        </w:rPr>
        <w:t>对于字符类型的字段，</w:t>
      </w:r>
      <w:proofErr w:type="gramStart"/>
      <w:r w:rsidRPr="00DA17E4">
        <w:rPr>
          <w:rFonts w:hint="eastAsia"/>
          <w:sz w:val="24"/>
        </w:rPr>
        <w:t>值必须</w:t>
      </w:r>
      <w:proofErr w:type="gramEnd"/>
      <w:r w:rsidRPr="00DA17E4">
        <w:rPr>
          <w:rFonts w:hint="eastAsia"/>
          <w:sz w:val="24"/>
        </w:rPr>
        <w:t>用‘’引起来。</w:t>
      </w:r>
    </w:p>
    <w:p w14:paraId="61DE1C55" w14:textId="77777777" w:rsidR="00C80D5C" w:rsidRPr="00F40739" w:rsidRDefault="00F40739" w:rsidP="00DA17E4">
      <w:pPr>
        <w:spacing w:line="300" w:lineRule="auto"/>
        <w:ind w:firstLineChars="200" w:firstLine="482"/>
        <w:rPr>
          <w:b/>
          <w:sz w:val="24"/>
        </w:rPr>
      </w:pPr>
      <w:r w:rsidRPr="00F40739">
        <w:rPr>
          <w:b/>
          <w:sz w:val="24"/>
        </w:rPr>
        <w:t>批量新增</w:t>
      </w:r>
    </w:p>
    <w:p w14:paraId="20F1CD6F" w14:textId="77777777" w:rsidR="00C80D5C" w:rsidRPr="00C80D5C" w:rsidRDefault="00C80D5C" w:rsidP="00DA17E4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Insert into </w:t>
      </w:r>
      <w:r>
        <w:rPr>
          <w:rFonts w:hint="eastAsia"/>
          <w:sz w:val="24"/>
        </w:rPr>
        <w:t>表名</w:t>
      </w:r>
      <w:r>
        <w:rPr>
          <w:rFonts w:hint="eastAsia"/>
          <w:sz w:val="24"/>
        </w:rPr>
        <w:t>1(</w:t>
      </w:r>
      <w:r>
        <w:rPr>
          <w:rFonts w:hint="eastAsia"/>
          <w:sz w:val="24"/>
        </w:rPr>
        <w:t>字段列表</w:t>
      </w:r>
      <w:r>
        <w:rPr>
          <w:rFonts w:hint="eastAsia"/>
          <w:sz w:val="24"/>
        </w:rPr>
        <w:t>)</w:t>
      </w:r>
      <w:r>
        <w:rPr>
          <w:sz w:val="24"/>
        </w:rPr>
        <w:t xml:space="preserve"> select </w:t>
      </w:r>
      <w:r>
        <w:rPr>
          <w:sz w:val="24"/>
        </w:rPr>
        <w:t>字段列表</w:t>
      </w:r>
      <w:r>
        <w:rPr>
          <w:rFonts w:hint="eastAsia"/>
          <w:sz w:val="24"/>
        </w:rPr>
        <w:t xml:space="preserve"> from </w:t>
      </w:r>
      <w:r>
        <w:rPr>
          <w:rFonts w:hint="eastAsia"/>
          <w:sz w:val="24"/>
        </w:rPr>
        <w:t>表名</w:t>
      </w:r>
      <w:r>
        <w:rPr>
          <w:rFonts w:hint="eastAsia"/>
          <w:sz w:val="24"/>
        </w:rPr>
        <w:t>2</w:t>
      </w:r>
    </w:p>
    <w:p w14:paraId="7762EC05" w14:textId="77777777" w:rsidR="00461D9B" w:rsidRDefault="00461D9B" w:rsidP="00461D9B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3" w:name="_Toc471222294"/>
      <w:r>
        <w:rPr>
          <w:rFonts w:ascii="黑体" w:eastAsia="黑体" w:hAnsi="黑体" w:hint="eastAsia"/>
          <w:sz w:val="30"/>
          <w:szCs w:val="30"/>
        </w:rPr>
        <w:lastRenderedPageBreak/>
        <w:t>修改-修改新增字段的值</w:t>
      </w:r>
      <w:bookmarkEnd w:id="13"/>
    </w:p>
    <w:p w14:paraId="29056DB6" w14:textId="77777777" w:rsidR="00D85113" w:rsidRDefault="00BD43B1" w:rsidP="00287413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语法规范：</w:t>
      </w:r>
      <w:r w:rsidR="00D85113">
        <w:rPr>
          <w:rFonts w:hint="eastAsia"/>
          <w:sz w:val="24"/>
        </w:rPr>
        <w:t xml:space="preserve">Update </w:t>
      </w:r>
      <w:r w:rsidR="00D85113">
        <w:rPr>
          <w:rFonts w:hint="eastAsia"/>
          <w:sz w:val="24"/>
        </w:rPr>
        <w:t>表名</w:t>
      </w:r>
      <w:r w:rsidR="00D85113">
        <w:rPr>
          <w:rFonts w:hint="eastAsia"/>
          <w:sz w:val="24"/>
        </w:rPr>
        <w:t xml:space="preserve"> set </w:t>
      </w:r>
      <w:r w:rsidR="00D85113">
        <w:rPr>
          <w:rFonts w:hint="eastAsia"/>
          <w:sz w:val="24"/>
        </w:rPr>
        <w:t>字段</w:t>
      </w:r>
      <w:r w:rsidR="00D85113">
        <w:rPr>
          <w:rFonts w:hint="eastAsia"/>
          <w:sz w:val="24"/>
        </w:rPr>
        <w:t>=</w:t>
      </w:r>
      <w:r w:rsidR="00D85113">
        <w:rPr>
          <w:rFonts w:hint="eastAsia"/>
          <w:sz w:val="24"/>
        </w:rPr>
        <w:t>新值</w:t>
      </w:r>
      <w:r w:rsidR="00D85113">
        <w:rPr>
          <w:rFonts w:hint="eastAsia"/>
          <w:sz w:val="24"/>
        </w:rPr>
        <w:t>,</w:t>
      </w:r>
      <w:r w:rsidR="00D85113">
        <w:rPr>
          <w:rFonts w:hint="eastAsia"/>
          <w:sz w:val="24"/>
        </w:rPr>
        <w:t>字段</w:t>
      </w:r>
      <w:r w:rsidR="00D85113">
        <w:rPr>
          <w:rFonts w:hint="eastAsia"/>
          <w:sz w:val="24"/>
        </w:rPr>
        <w:t>=</w:t>
      </w:r>
      <w:r w:rsidR="00D85113">
        <w:rPr>
          <w:rFonts w:hint="eastAsia"/>
          <w:sz w:val="24"/>
        </w:rPr>
        <w:t>新值</w:t>
      </w:r>
      <w:r w:rsidR="00D85113">
        <w:rPr>
          <w:rFonts w:hint="eastAsia"/>
          <w:sz w:val="24"/>
        </w:rPr>
        <w:t xml:space="preserve"> where </w:t>
      </w:r>
      <w:r w:rsidR="00D85113">
        <w:rPr>
          <w:rFonts w:hint="eastAsia"/>
          <w:sz w:val="24"/>
        </w:rPr>
        <w:t>条件</w:t>
      </w:r>
    </w:p>
    <w:p w14:paraId="504E9630" w14:textId="77777777" w:rsidR="00D85113" w:rsidRDefault="00D85113" w:rsidP="00287413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例如：</w:t>
      </w:r>
    </w:p>
    <w:p w14:paraId="71E49CAE" w14:textId="77777777" w:rsidR="00461D9B" w:rsidRDefault="00461D9B" w:rsidP="00287413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sz w:val="24"/>
        </w:rPr>
        <w:t xml:space="preserve">UPDATE </w:t>
      </w:r>
      <w:proofErr w:type="spellStart"/>
      <w:r w:rsidRPr="003D09BA">
        <w:rPr>
          <w:sz w:val="24"/>
        </w:rPr>
        <w:t>dbo.Region</w:t>
      </w:r>
      <w:proofErr w:type="spellEnd"/>
      <w:r w:rsidRPr="003D09BA">
        <w:rPr>
          <w:sz w:val="24"/>
        </w:rPr>
        <w:t xml:space="preserve"> SET </w:t>
      </w:r>
      <w:proofErr w:type="spellStart"/>
      <w:r w:rsidRPr="003D09BA">
        <w:rPr>
          <w:sz w:val="24"/>
        </w:rPr>
        <w:t>RegionDescription</w:t>
      </w:r>
      <w:proofErr w:type="spellEnd"/>
      <w:r w:rsidRPr="003D09BA">
        <w:rPr>
          <w:sz w:val="24"/>
        </w:rPr>
        <w:t>='</w:t>
      </w:r>
      <w:proofErr w:type="spellStart"/>
      <w:r w:rsidRPr="003D09BA">
        <w:rPr>
          <w:sz w:val="24"/>
        </w:rPr>
        <w:t>testNew</w:t>
      </w:r>
      <w:proofErr w:type="spellEnd"/>
      <w:r w:rsidRPr="003D09BA">
        <w:rPr>
          <w:sz w:val="24"/>
        </w:rPr>
        <w:t xml:space="preserve">' WHERE </w:t>
      </w:r>
      <w:proofErr w:type="spellStart"/>
      <w:r w:rsidRPr="003D09BA">
        <w:rPr>
          <w:sz w:val="24"/>
        </w:rPr>
        <w:t>RegionID</w:t>
      </w:r>
      <w:proofErr w:type="spellEnd"/>
      <w:r w:rsidRPr="003D09BA">
        <w:rPr>
          <w:sz w:val="24"/>
        </w:rPr>
        <w:t>='5'</w:t>
      </w:r>
    </w:p>
    <w:p w14:paraId="6A5BB8F8" w14:textId="77777777" w:rsidR="001F6340" w:rsidRPr="001F6340" w:rsidRDefault="001F6340" w:rsidP="00287413">
      <w:pPr>
        <w:shd w:val="pct12" w:color="auto" w:fill="auto"/>
        <w:spacing w:line="300" w:lineRule="auto"/>
        <w:ind w:firstLine="437"/>
        <w:rPr>
          <w:b/>
          <w:sz w:val="24"/>
        </w:rPr>
      </w:pPr>
      <w:r w:rsidRPr="001F6340">
        <w:rPr>
          <w:b/>
          <w:sz w:val="24"/>
        </w:rPr>
        <w:t>关联更新</w:t>
      </w:r>
    </w:p>
    <w:p w14:paraId="5BD3E260" w14:textId="77777777" w:rsidR="001F6340" w:rsidRDefault="00D80FA2" w:rsidP="00287413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sz w:val="24"/>
        </w:rPr>
        <w:t>u</w:t>
      </w:r>
      <w:r w:rsidR="00D61B4F">
        <w:rPr>
          <w:sz w:val="24"/>
        </w:rPr>
        <w:t xml:space="preserve">pdate </w:t>
      </w:r>
      <w:r w:rsidR="00D61B4F">
        <w:rPr>
          <w:sz w:val="24"/>
        </w:rPr>
        <w:t>表</w:t>
      </w:r>
      <w:r w:rsidR="00D61B4F">
        <w:rPr>
          <w:rFonts w:hint="eastAsia"/>
          <w:sz w:val="24"/>
        </w:rPr>
        <w:t xml:space="preserve">1 set </w:t>
      </w:r>
      <w:r w:rsidR="00D61B4F">
        <w:rPr>
          <w:rFonts w:hint="eastAsia"/>
          <w:sz w:val="24"/>
        </w:rPr>
        <w:t>表</w:t>
      </w:r>
      <w:r w:rsidR="00D61B4F">
        <w:rPr>
          <w:rFonts w:hint="eastAsia"/>
          <w:sz w:val="24"/>
        </w:rPr>
        <w:t xml:space="preserve">1.xxx = </w:t>
      </w:r>
      <w:r w:rsidR="00D61B4F">
        <w:rPr>
          <w:rFonts w:hint="eastAsia"/>
          <w:sz w:val="24"/>
        </w:rPr>
        <w:t>表</w:t>
      </w:r>
      <w:r w:rsidR="00D61B4F">
        <w:rPr>
          <w:rFonts w:hint="eastAsia"/>
          <w:sz w:val="24"/>
        </w:rPr>
        <w:t>2.</w:t>
      </w:r>
      <w:r w:rsidR="00D61B4F">
        <w:rPr>
          <w:sz w:val="24"/>
        </w:rPr>
        <w:t>xxx</w:t>
      </w:r>
      <w:r w:rsidR="00C00C9C">
        <w:rPr>
          <w:rFonts w:hint="eastAsia"/>
          <w:sz w:val="24"/>
        </w:rPr>
        <w:t xml:space="preserve"> from </w:t>
      </w:r>
      <w:r w:rsidR="00C00C9C">
        <w:rPr>
          <w:rFonts w:hint="eastAsia"/>
          <w:sz w:val="24"/>
        </w:rPr>
        <w:t>表</w:t>
      </w:r>
      <w:r w:rsidR="00C00C9C">
        <w:rPr>
          <w:rFonts w:hint="eastAsia"/>
          <w:sz w:val="24"/>
        </w:rPr>
        <w:t>1</w:t>
      </w:r>
    </w:p>
    <w:p w14:paraId="6AA0665F" w14:textId="77777777" w:rsidR="00C00C9C" w:rsidRPr="003D09BA" w:rsidRDefault="00C00C9C" w:rsidP="00287413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sz w:val="24"/>
        </w:rPr>
        <w:t xml:space="preserve">Left join </w:t>
      </w:r>
      <w:r>
        <w:rPr>
          <w:sz w:val="24"/>
        </w:rPr>
        <w:t>表</w:t>
      </w:r>
      <w:r>
        <w:rPr>
          <w:rFonts w:hint="eastAsia"/>
          <w:sz w:val="24"/>
        </w:rPr>
        <w:t xml:space="preserve">2 on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1.xxx ==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2.</w:t>
      </w:r>
      <w:r>
        <w:rPr>
          <w:sz w:val="24"/>
        </w:rPr>
        <w:t>xxx</w:t>
      </w:r>
    </w:p>
    <w:p w14:paraId="26844120" w14:textId="77777777" w:rsidR="00461D9B" w:rsidRDefault="00461D9B" w:rsidP="00461D9B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4" w:name="_Toc471222295"/>
      <w:r>
        <w:rPr>
          <w:rFonts w:ascii="黑体" w:eastAsia="黑体" w:hAnsi="黑体" w:hint="eastAsia"/>
          <w:sz w:val="30"/>
          <w:szCs w:val="30"/>
        </w:rPr>
        <w:t>删除-将新增的数据删除</w:t>
      </w:r>
      <w:bookmarkEnd w:id="14"/>
    </w:p>
    <w:p w14:paraId="3AC330B5" w14:textId="77777777" w:rsidR="00D85113" w:rsidRDefault="00BD43B1" w:rsidP="00287413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语法规范：</w:t>
      </w:r>
      <w:r w:rsidR="00D85113">
        <w:rPr>
          <w:sz w:val="24"/>
        </w:rPr>
        <w:t>D</w:t>
      </w:r>
      <w:r w:rsidR="00D85113">
        <w:rPr>
          <w:rFonts w:hint="eastAsia"/>
          <w:sz w:val="24"/>
        </w:rPr>
        <w:t xml:space="preserve">elete from </w:t>
      </w:r>
      <w:r w:rsidR="00D85113">
        <w:rPr>
          <w:rFonts w:hint="eastAsia"/>
          <w:sz w:val="24"/>
        </w:rPr>
        <w:t>表名</w:t>
      </w:r>
      <w:r w:rsidR="00D85113">
        <w:rPr>
          <w:rFonts w:hint="eastAsia"/>
          <w:sz w:val="24"/>
        </w:rPr>
        <w:t xml:space="preserve"> where </w:t>
      </w:r>
      <w:r w:rsidR="00D85113">
        <w:rPr>
          <w:rFonts w:hint="eastAsia"/>
          <w:sz w:val="24"/>
        </w:rPr>
        <w:t>条件</w:t>
      </w:r>
    </w:p>
    <w:p w14:paraId="6D305F8D" w14:textId="77777777" w:rsidR="00D85113" w:rsidRDefault="00D85113" w:rsidP="00287413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例如：</w:t>
      </w:r>
    </w:p>
    <w:p w14:paraId="73CE8F38" w14:textId="77777777" w:rsidR="00461D9B" w:rsidRPr="003D09BA" w:rsidRDefault="00461D9B" w:rsidP="00287413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sz w:val="24"/>
        </w:rPr>
        <w:t xml:space="preserve">DELETE FROM </w:t>
      </w:r>
      <w:proofErr w:type="spellStart"/>
      <w:r w:rsidRPr="003D09BA">
        <w:rPr>
          <w:sz w:val="24"/>
        </w:rPr>
        <w:t>dbo.Region</w:t>
      </w:r>
      <w:proofErr w:type="spellEnd"/>
      <w:r w:rsidRPr="003D09BA">
        <w:rPr>
          <w:sz w:val="24"/>
        </w:rPr>
        <w:t xml:space="preserve"> WHERE </w:t>
      </w:r>
      <w:proofErr w:type="spellStart"/>
      <w:r w:rsidRPr="003D09BA">
        <w:rPr>
          <w:sz w:val="24"/>
        </w:rPr>
        <w:t>RegionID</w:t>
      </w:r>
      <w:proofErr w:type="spellEnd"/>
      <w:r w:rsidRPr="003D09BA">
        <w:rPr>
          <w:sz w:val="24"/>
        </w:rPr>
        <w:t>='5'</w:t>
      </w:r>
    </w:p>
    <w:p w14:paraId="56593FDE" w14:textId="77777777" w:rsidR="00A9407F" w:rsidRDefault="00F004A9" w:rsidP="00A9407F">
      <w:pPr>
        <w:pStyle w:val="2"/>
        <w:numPr>
          <w:ilvl w:val="1"/>
          <w:numId w:val="2"/>
        </w:numPr>
        <w:spacing w:before="0" w:after="0" w:line="415" w:lineRule="auto"/>
      </w:pPr>
      <w:r>
        <w:rPr>
          <w:rFonts w:hint="eastAsia"/>
        </w:rPr>
        <w:t>数据字段</w:t>
      </w:r>
      <w:r w:rsidR="00A9407F">
        <w:rPr>
          <w:rFonts w:hint="eastAsia"/>
        </w:rPr>
        <w:t>变更</w:t>
      </w:r>
    </w:p>
    <w:p w14:paraId="38F41079" w14:textId="77777777" w:rsidR="00A9407F" w:rsidRDefault="0082756A" w:rsidP="0082756A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 w:rsidRPr="0082756A">
        <w:rPr>
          <w:rFonts w:ascii="黑体" w:eastAsia="黑体" w:hAnsi="黑体" w:hint="eastAsia"/>
          <w:sz w:val="30"/>
          <w:szCs w:val="30"/>
        </w:rPr>
        <w:t>添加列</w:t>
      </w:r>
    </w:p>
    <w:p w14:paraId="0628D038" w14:textId="77777777" w:rsidR="00026633" w:rsidRDefault="008B7290" w:rsidP="00110D51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语法规范：</w:t>
      </w:r>
      <w:r w:rsidR="00026633" w:rsidRPr="00026633">
        <w:rPr>
          <w:sz w:val="24"/>
        </w:rPr>
        <w:t xml:space="preserve">ALTER TABLE </w:t>
      </w:r>
      <w:r w:rsidR="00026633">
        <w:rPr>
          <w:rFonts w:hint="eastAsia"/>
          <w:sz w:val="24"/>
        </w:rPr>
        <w:t>表名</w:t>
      </w:r>
      <w:r w:rsidR="00026633" w:rsidRPr="00026633">
        <w:rPr>
          <w:sz w:val="24"/>
        </w:rPr>
        <w:t xml:space="preserve"> ADD </w:t>
      </w:r>
      <w:r w:rsidR="00026633">
        <w:rPr>
          <w:rFonts w:hint="eastAsia"/>
          <w:sz w:val="24"/>
        </w:rPr>
        <w:t>字段</w:t>
      </w:r>
      <w:r w:rsidR="00026633">
        <w:rPr>
          <w:sz w:val="24"/>
        </w:rPr>
        <w:t>名</w:t>
      </w:r>
      <w:r w:rsidR="00026633" w:rsidRPr="00026633">
        <w:rPr>
          <w:sz w:val="24"/>
        </w:rPr>
        <w:t xml:space="preserve"> </w:t>
      </w:r>
      <w:r w:rsidR="00026633">
        <w:rPr>
          <w:rFonts w:hint="eastAsia"/>
          <w:sz w:val="24"/>
        </w:rPr>
        <w:t>字段</w:t>
      </w:r>
      <w:r w:rsidR="00026633">
        <w:rPr>
          <w:sz w:val="24"/>
        </w:rPr>
        <w:t>类型</w:t>
      </w:r>
      <w:r w:rsidR="00026633" w:rsidRPr="00026633">
        <w:rPr>
          <w:sz w:val="24"/>
        </w:rPr>
        <w:t xml:space="preserve"> </w:t>
      </w:r>
      <w:r w:rsidR="00026633">
        <w:rPr>
          <w:rFonts w:hint="eastAsia"/>
          <w:sz w:val="24"/>
        </w:rPr>
        <w:t>[</w:t>
      </w:r>
      <w:r w:rsidR="00026633">
        <w:rPr>
          <w:rFonts w:hint="eastAsia"/>
          <w:sz w:val="24"/>
        </w:rPr>
        <w:t>默认值</w:t>
      </w:r>
      <w:r w:rsidR="00026633">
        <w:rPr>
          <w:rFonts w:hint="eastAsia"/>
          <w:sz w:val="24"/>
        </w:rPr>
        <w:t>]</w:t>
      </w:r>
      <w:r w:rsidR="00026633" w:rsidRPr="00026633">
        <w:rPr>
          <w:sz w:val="24"/>
        </w:rPr>
        <w:t xml:space="preserve"> </w:t>
      </w:r>
    </w:p>
    <w:p w14:paraId="66C8BB26" w14:textId="77777777" w:rsidR="008B7290" w:rsidRDefault="008B7290" w:rsidP="00110D51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例如：</w:t>
      </w:r>
    </w:p>
    <w:p w14:paraId="3DC09398" w14:textId="77777777" w:rsidR="00026633" w:rsidRPr="00026633" w:rsidRDefault="00026633" w:rsidP="00110D51">
      <w:pPr>
        <w:shd w:val="pct12" w:color="auto" w:fill="auto"/>
        <w:spacing w:line="300" w:lineRule="auto"/>
        <w:ind w:firstLine="437"/>
        <w:rPr>
          <w:sz w:val="24"/>
        </w:rPr>
      </w:pPr>
      <w:r w:rsidRPr="00026633">
        <w:rPr>
          <w:sz w:val="24"/>
        </w:rPr>
        <w:t xml:space="preserve">ALTER TABLE </w:t>
      </w:r>
      <w:proofErr w:type="spellStart"/>
      <w:r w:rsidRPr="00026633">
        <w:rPr>
          <w:sz w:val="24"/>
        </w:rPr>
        <w:t>dbo.Categories</w:t>
      </w:r>
      <w:proofErr w:type="spellEnd"/>
      <w:r w:rsidRPr="00026633">
        <w:rPr>
          <w:sz w:val="24"/>
        </w:rPr>
        <w:t xml:space="preserve"> ADD remark NVARCHAR(50) DEFAULT '' </w:t>
      </w:r>
    </w:p>
    <w:p w14:paraId="1FEB128D" w14:textId="77777777" w:rsidR="0082756A" w:rsidRDefault="0082756A" w:rsidP="0082756A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删除列</w:t>
      </w:r>
    </w:p>
    <w:p w14:paraId="18336705" w14:textId="77777777" w:rsidR="007A775F" w:rsidRPr="007A775F" w:rsidRDefault="008B7290" w:rsidP="00110D51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语法规范：</w:t>
      </w:r>
      <w:r w:rsidR="007A775F" w:rsidRPr="007A775F">
        <w:rPr>
          <w:sz w:val="24"/>
        </w:rPr>
        <w:t>ALTER TABLE</w:t>
      </w:r>
      <w:r w:rsidR="007A775F">
        <w:rPr>
          <w:rFonts w:hint="eastAsia"/>
          <w:sz w:val="24"/>
        </w:rPr>
        <w:t>表名</w:t>
      </w:r>
      <w:r w:rsidR="007A775F" w:rsidRPr="007A775F">
        <w:rPr>
          <w:sz w:val="24"/>
        </w:rPr>
        <w:t xml:space="preserve"> DROP COLUMN</w:t>
      </w:r>
      <w:r w:rsidR="007A775F">
        <w:rPr>
          <w:rFonts w:hint="eastAsia"/>
          <w:sz w:val="24"/>
        </w:rPr>
        <w:t xml:space="preserve"> </w:t>
      </w:r>
      <w:r w:rsidR="007A775F">
        <w:rPr>
          <w:rFonts w:hint="eastAsia"/>
          <w:sz w:val="24"/>
        </w:rPr>
        <w:t>字段名</w:t>
      </w:r>
    </w:p>
    <w:p w14:paraId="0703DC59" w14:textId="77777777" w:rsidR="008B7290" w:rsidRDefault="008B7290" w:rsidP="00110D51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例如：</w:t>
      </w:r>
    </w:p>
    <w:p w14:paraId="3A28F848" w14:textId="77777777" w:rsidR="00572B8C" w:rsidRPr="00572B8C" w:rsidRDefault="00572B8C" w:rsidP="00110D51">
      <w:pPr>
        <w:shd w:val="pct12" w:color="auto" w:fill="auto"/>
        <w:spacing w:line="300" w:lineRule="auto"/>
        <w:ind w:firstLine="437"/>
        <w:rPr>
          <w:sz w:val="24"/>
        </w:rPr>
      </w:pPr>
      <w:r w:rsidRPr="00572B8C">
        <w:rPr>
          <w:sz w:val="24"/>
        </w:rPr>
        <w:t xml:space="preserve">ALTER TABLE </w:t>
      </w:r>
      <w:proofErr w:type="spellStart"/>
      <w:r w:rsidRPr="00572B8C">
        <w:rPr>
          <w:sz w:val="24"/>
        </w:rPr>
        <w:t>dbo.Categories</w:t>
      </w:r>
      <w:proofErr w:type="spellEnd"/>
      <w:r w:rsidRPr="00572B8C">
        <w:rPr>
          <w:sz w:val="24"/>
        </w:rPr>
        <w:t xml:space="preserve"> DROP COLUMN remark</w:t>
      </w:r>
    </w:p>
    <w:p w14:paraId="50C9B39A" w14:textId="77777777" w:rsidR="0082756A" w:rsidRPr="00572B8C" w:rsidRDefault="0082756A" w:rsidP="0082756A"/>
    <w:p w14:paraId="64FC05CB" w14:textId="77777777" w:rsidR="0082756A" w:rsidRDefault="0082756A" w:rsidP="0082756A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修改列类型</w:t>
      </w:r>
    </w:p>
    <w:p w14:paraId="33771756" w14:textId="77777777" w:rsidR="00977788" w:rsidRPr="00977788" w:rsidRDefault="00647718" w:rsidP="00110D51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语法规范：</w:t>
      </w:r>
      <w:r w:rsidR="00977788" w:rsidRPr="00977788">
        <w:rPr>
          <w:sz w:val="24"/>
        </w:rPr>
        <w:t xml:space="preserve">ALTER TABLE </w:t>
      </w:r>
      <w:r w:rsidR="00977788">
        <w:rPr>
          <w:rFonts w:hint="eastAsia"/>
          <w:sz w:val="24"/>
        </w:rPr>
        <w:t>表名</w:t>
      </w:r>
      <w:r w:rsidR="00977788" w:rsidRPr="00977788">
        <w:rPr>
          <w:sz w:val="24"/>
        </w:rPr>
        <w:t xml:space="preserve"> ALTER COLUMN </w:t>
      </w:r>
      <w:r w:rsidR="00977788">
        <w:rPr>
          <w:rFonts w:hint="eastAsia"/>
          <w:sz w:val="24"/>
        </w:rPr>
        <w:t>列</w:t>
      </w:r>
      <w:r w:rsidR="00977788">
        <w:rPr>
          <w:sz w:val="24"/>
        </w:rPr>
        <w:t>名</w:t>
      </w:r>
      <w:r w:rsidR="00977788" w:rsidRPr="00977788">
        <w:rPr>
          <w:sz w:val="24"/>
        </w:rPr>
        <w:t xml:space="preserve"> </w:t>
      </w:r>
      <w:r w:rsidR="00977788">
        <w:rPr>
          <w:sz w:val="24"/>
        </w:rPr>
        <w:t>新类型</w:t>
      </w:r>
    </w:p>
    <w:p w14:paraId="7AC708DE" w14:textId="77777777" w:rsidR="00647718" w:rsidRDefault="00647718" w:rsidP="00110D51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例如：</w:t>
      </w:r>
    </w:p>
    <w:p w14:paraId="40AC298E" w14:textId="77777777" w:rsidR="00977788" w:rsidRDefault="00977788" w:rsidP="00110D51">
      <w:pPr>
        <w:shd w:val="pct12" w:color="auto" w:fill="auto"/>
        <w:spacing w:line="300" w:lineRule="auto"/>
        <w:ind w:firstLine="437"/>
        <w:rPr>
          <w:sz w:val="24"/>
        </w:rPr>
      </w:pPr>
      <w:r w:rsidRPr="00977788">
        <w:rPr>
          <w:sz w:val="24"/>
        </w:rPr>
        <w:t xml:space="preserve">ALTER TABLE </w:t>
      </w:r>
      <w:proofErr w:type="spellStart"/>
      <w:r w:rsidRPr="00977788">
        <w:rPr>
          <w:sz w:val="24"/>
        </w:rPr>
        <w:t>dbo.Categories</w:t>
      </w:r>
      <w:proofErr w:type="spellEnd"/>
      <w:r w:rsidRPr="00977788">
        <w:rPr>
          <w:sz w:val="24"/>
        </w:rPr>
        <w:t xml:space="preserve"> ALTER COLUMN remark int</w:t>
      </w:r>
    </w:p>
    <w:p w14:paraId="27C2FEA2" w14:textId="77777777" w:rsidR="00572A8E" w:rsidRDefault="00572A8E" w:rsidP="00572A8E"/>
    <w:p w14:paraId="7EAF62B7" w14:textId="77777777" w:rsidR="006B1A4B" w:rsidRDefault="006B1A4B" w:rsidP="006B1A4B">
      <w:pPr>
        <w:pStyle w:val="3"/>
        <w:numPr>
          <w:ilvl w:val="2"/>
          <w:numId w:val="2"/>
        </w:numPr>
        <w:spacing w:before="0" w:after="0" w:line="415" w:lineRule="auto"/>
        <w:ind w:left="993" w:hanging="993"/>
      </w:pPr>
      <w:r>
        <w:rPr>
          <w:rFonts w:hint="eastAsia"/>
        </w:rPr>
        <w:t>修改表名称</w:t>
      </w:r>
    </w:p>
    <w:p w14:paraId="296B0CD4" w14:textId="77777777" w:rsidR="006B1A4B" w:rsidRPr="00870E26" w:rsidRDefault="00870E26" w:rsidP="00870E26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语法规范：</w:t>
      </w:r>
      <w:r w:rsidR="006B1A4B" w:rsidRPr="00870E26">
        <w:rPr>
          <w:sz w:val="24"/>
        </w:rPr>
        <w:t xml:space="preserve">EXEC </w:t>
      </w:r>
      <w:proofErr w:type="spellStart"/>
      <w:r w:rsidR="006B1A4B" w:rsidRPr="00870E26">
        <w:rPr>
          <w:sz w:val="24"/>
        </w:rPr>
        <w:t>sp_rename</w:t>
      </w:r>
      <w:proofErr w:type="spellEnd"/>
      <w:r w:rsidR="006B1A4B" w:rsidRPr="00870E26">
        <w:rPr>
          <w:sz w:val="24"/>
        </w:rPr>
        <w:t xml:space="preserve"> ‘</w:t>
      </w:r>
      <w:r w:rsidR="006B1A4B" w:rsidRPr="00870E26">
        <w:rPr>
          <w:sz w:val="24"/>
        </w:rPr>
        <w:t>原有表名</w:t>
      </w:r>
      <w:r w:rsidR="006B1A4B" w:rsidRPr="00870E26">
        <w:rPr>
          <w:sz w:val="24"/>
        </w:rPr>
        <w:t>’, '</w:t>
      </w:r>
      <w:r w:rsidR="006B1A4B" w:rsidRPr="00870E26">
        <w:rPr>
          <w:sz w:val="24"/>
        </w:rPr>
        <w:t>新表名</w:t>
      </w:r>
      <w:r w:rsidR="006B1A4B" w:rsidRPr="00870E26">
        <w:rPr>
          <w:sz w:val="24"/>
        </w:rPr>
        <w:t>';</w:t>
      </w:r>
    </w:p>
    <w:p w14:paraId="0AD7EEB8" w14:textId="77777777" w:rsidR="006B1A4B" w:rsidRDefault="006B1A4B" w:rsidP="00572A8E"/>
    <w:p w14:paraId="18EDCA2F" w14:textId="77777777" w:rsidR="0049356F" w:rsidRDefault="0049356F" w:rsidP="0049356F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修改列名称</w:t>
      </w:r>
    </w:p>
    <w:p w14:paraId="75722F88" w14:textId="77777777" w:rsidR="0049356F" w:rsidRPr="005E40D6" w:rsidRDefault="00870E26" w:rsidP="005E40D6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语法规范：</w:t>
      </w:r>
      <w:r w:rsidR="005E40D6" w:rsidRPr="005E40D6">
        <w:rPr>
          <w:sz w:val="24"/>
        </w:rPr>
        <w:t xml:space="preserve">EXEC </w:t>
      </w:r>
      <w:proofErr w:type="spellStart"/>
      <w:r w:rsidR="005E40D6" w:rsidRPr="005E40D6">
        <w:rPr>
          <w:sz w:val="24"/>
        </w:rPr>
        <w:t>sp_rename</w:t>
      </w:r>
      <w:proofErr w:type="spellEnd"/>
      <w:r w:rsidR="005E40D6" w:rsidRPr="005E40D6">
        <w:rPr>
          <w:sz w:val="24"/>
        </w:rPr>
        <w:t xml:space="preserve"> '</w:t>
      </w:r>
      <w:r w:rsidR="005E40D6" w:rsidRPr="005E40D6">
        <w:rPr>
          <w:sz w:val="24"/>
        </w:rPr>
        <w:t>表名</w:t>
      </w:r>
      <w:r w:rsidR="005E40D6" w:rsidRPr="005E40D6">
        <w:rPr>
          <w:sz w:val="24"/>
        </w:rPr>
        <w:t>.[</w:t>
      </w:r>
      <w:r w:rsidR="005E40D6" w:rsidRPr="005E40D6">
        <w:rPr>
          <w:sz w:val="24"/>
        </w:rPr>
        <w:t>字段旧名</w:t>
      </w:r>
      <w:r w:rsidR="005E40D6" w:rsidRPr="005E40D6">
        <w:rPr>
          <w:sz w:val="24"/>
        </w:rPr>
        <w:t>]', '</w:t>
      </w:r>
      <w:r w:rsidR="005E40D6" w:rsidRPr="005E40D6">
        <w:rPr>
          <w:sz w:val="24"/>
        </w:rPr>
        <w:t>字段新名</w:t>
      </w:r>
      <w:r w:rsidR="005E40D6" w:rsidRPr="005E40D6">
        <w:rPr>
          <w:sz w:val="24"/>
        </w:rPr>
        <w:t>' , 'COLUMN';</w:t>
      </w:r>
    </w:p>
    <w:p w14:paraId="38967908" w14:textId="77777777" w:rsidR="0049356F" w:rsidRPr="005E40D6" w:rsidRDefault="005E40D6" w:rsidP="005E40D6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例如：</w:t>
      </w:r>
    </w:p>
    <w:p w14:paraId="7FADEEDC" w14:textId="77777777" w:rsidR="009D4D6B" w:rsidRDefault="009D4D6B" w:rsidP="009D4D6B">
      <w:pPr>
        <w:shd w:val="pct12" w:color="auto" w:fill="auto"/>
        <w:spacing w:line="300" w:lineRule="auto"/>
        <w:ind w:firstLine="437"/>
        <w:rPr>
          <w:sz w:val="24"/>
        </w:rPr>
      </w:pPr>
      <w:r w:rsidRPr="009D4D6B">
        <w:rPr>
          <w:sz w:val="24"/>
        </w:rPr>
        <w:t>EXEC</w:t>
      </w:r>
      <w:r>
        <w:rPr>
          <w:rFonts w:hint="eastAsia"/>
          <w:sz w:val="24"/>
        </w:rPr>
        <w:t xml:space="preserve"> </w:t>
      </w:r>
      <w:proofErr w:type="spellStart"/>
      <w:r w:rsidRPr="009D4D6B">
        <w:rPr>
          <w:sz w:val="24"/>
        </w:rPr>
        <w:t>sp_rename</w:t>
      </w:r>
      <w:proofErr w:type="spellEnd"/>
      <w:r w:rsidRPr="009D4D6B">
        <w:rPr>
          <w:sz w:val="24"/>
        </w:rPr>
        <w:t xml:space="preserve"> '</w:t>
      </w:r>
      <w:proofErr w:type="spellStart"/>
      <w:r w:rsidRPr="009D4D6B">
        <w:rPr>
          <w:sz w:val="24"/>
        </w:rPr>
        <w:t>pft_AgentBasePayLog.posAverageMoney</w:t>
      </w:r>
      <w:proofErr w:type="spellEnd"/>
      <w:r w:rsidRPr="009D4D6B">
        <w:rPr>
          <w:sz w:val="24"/>
        </w:rPr>
        <w:t>'</w:t>
      </w:r>
    </w:p>
    <w:p w14:paraId="4EB16EA6" w14:textId="77777777" w:rsidR="0049356F" w:rsidRPr="009D4D6B" w:rsidRDefault="009D4D6B" w:rsidP="009D4D6B">
      <w:pPr>
        <w:shd w:val="pct12" w:color="auto" w:fill="auto"/>
        <w:spacing w:line="300" w:lineRule="auto"/>
        <w:ind w:firstLineChars="1232" w:firstLine="2957"/>
        <w:rPr>
          <w:sz w:val="24"/>
        </w:rPr>
      </w:pPr>
      <w:r w:rsidRPr="009D4D6B">
        <w:rPr>
          <w:sz w:val="24"/>
        </w:rPr>
        <w:lastRenderedPageBreak/>
        <w:t>,'</w:t>
      </w:r>
      <w:proofErr w:type="spellStart"/>
      <w:r w:rsidRPr="009D4D6B">
        <w:rPr>
          <w:sz w:val="24"/>
        </w:rPr>
        <w:t>averageMoneyMPOS</w:t>
      </w:r>
      <w:proofErr w:type="spellEnd"/>
      <w:r w:rsidRPr="009D4D6B">
        <w:rPr>
          <w:sz w:val="24"/>
        </w:rPr>
        <w:t>','COLUMN';</w:t>
      </w:r>
    </w:p>
    <w:p w14:paraId="07EEB28C" w14:textId="77777777" w:rsidR="00EA55F1" w:rsidRDefault="00EA55F1" w:rsidP="00EA55F1">
      <w:pPr>
        <w:pStyle w:val="2"/>
        <w:numPr>
          <w:ilvl w:val="1"/>
          <w:numId w:val="2"/>
        </w:numPr>
        <w:spacing w:before="0" w:after="0" w:line="415" w:lineRule="auto"/>
      </w:pPr>
      <w:r>
        <w:rPr>
          <w:rFonts w:hint="eastAsia"/>
        </w:rPr>
        <w:t>数据库常见操作</w:t>
      </w:r>
    </w:p>
    <w:p w14:paraId="6B4448F9" w14:textId="77777777" w:rsidR="00EA55F1" w:rsidRDefault="00AD0A62" w:rsidP="00EA55F1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创建数据库</w:t>
      </w:r>
    </w:p>
    <w:p w14:paraId="35B0676D" w14:textId="77777777" w:rsidR="00AD0A62" w:rsidRPr="003D09BA" w:rsidRDefault="00AD0A62" w:rsidP="00110D51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rFonts w:hint="eastAsia"/>
          <w:sz w:val="24"/>
        </w:rPr>
        <w:t xml:space="preserve">create database </w:t>
      </w:r>
      <w:r w:rsidRPr="003D09BA">
        <w:rPr>
          <w:rFonts w:hint="eastAsia"/>
          <w:sz w:val="24"/>
        </w:rPr>
        <w:t>数据库名</w:t>
      </w:r>
    </w:p>
    <w:p w14:paraId="4B7C9AE3" w14:textId="77777777" w:rsidR="00AD0A62" w:rsidRPr="003D09BA" w:rsidRDefault="00AD0A62" w:rsidP="00110D51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rFonts w:hint="eastAsia"/>
          <w:sz w:val="24"/>
        </w:rPr>
        <w:t>go</w:t>
      </w:r>
    </w:p>
    <w:p w14:paraId="064ECB96" w14:textId="77777777" w:rsidR="00AD0A62" w:rsidRDefault="00AD0A62" w:rsidP="00AD0A62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创建数据表</w:t>
      </w:r>
    </w:p>
    <w:p w14:paraId="17E4FA28" w14:textId="77777777" w:rsidR="00F07FC7" w:rsidRPr="003D09BA" w:rsidRDefault="00F07FC7" w:rsidP="00110D51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rFonts w:hint="eastAsia"/>
          <w:sz w:val="24"/>
        </w:rPr>
        <w:t xml:space="preserve">create table </w:t>
      </w:r>
      <w:r w:rsidRPr="003D09BA">
        <w:rPr>
          <w:rFonts w:hint="eastAsia"/>
          <w:sz w:val="24"/>
        </w:rPr>
        <w:t>表名</w:t>
      </w:r>
      <w:r w:rsidRPr="003D09BA">
        <w:rPr>
          <w:rFonts w:hint="eastAsia"/>
          <w:sz w:val="24"/>
        </w:rPr>
        <w:t>(</w:t>
      </w:r>
    </w:p>
    <w:p w14:paraId="465DA101" w14:textId="77777777" w:rsidR="00F07FC7" w:rsidRPr="003D09BA" w:rsidRDefault="00F07FC7" w:rsidP="00110D51">
      <w:pPr>
        <w:shd w:val="pct12" w:color="auto" w:fill="auto"/>
        <w:spacing w:line="300" w:lineRule="auto"/>
        <w:ind w:firstLineChars="332" w:firstLine="797"/>
        <w:rPr>
          <w:sz w:val="24"/>
        </w:rPr>
      </w:pPr>
      <w:r w:rsidRPr="003D09BA">
        <w:rPr>
          <w:rFonts w:hint="eastAsia"/>
          <w:sz w:val="24"/>
        </w:rPr>
        <w:t>字段名</w:t>
      </w:r>
      <w:r w:rsidRPr="003D09BA">
        <w:rPr>
          <w:rFonts w:hint="eastAsia"/>
          <w:sz w:val="24"/>
        </w:rPr>
        <w:t xml:space="preserve"> </w:t>
      </w:r>
      <w:r w:rsidRPr="003D09BA">
        <w:rPr>
          <w:rFonts w:hint="eastAsia"/>
          <w:sz w:val="24"/>
        </w:rPr>
        <w:t>类型</w:t>
      </w:r>
      <w:r w:rsidR="00466DDB" w:rsidRPr="003D09BA">
        <w:rPr>
          <w:rFonts w:hint="eastAsia"/>
          <w:sz w:val="24"/>
        </w:rPr>
        <w:t xml:space="preserve"> </w:t>
      </w:r>
      <w:r w:rsidR="00BA1323" w:rsidRPr="003D09BA">
        <w:rPr>
          <w:sz w:val="24"/>
        </w:rPr>
        <w:t>IDENTITY(1,1)</w:t>
      </w:r>
      <w:r w:rsidRPr="003D09BA">
        <w:rPr>
          <w:rFonts w:hint="eastAsia"/>
          <w:sz w:val="24"/>
        </w:rPr>
        <w:t>,</w:t>
      </w:r>
    </w:p>
    <w:p w14:paraId="10F6805A" w14:textId="77777777" w:rsidR="00F07FC7" w:rsidRPr="003D09BA" w:rsidRDefault="00F07FC7" w:rsidP="00110D51">
      <w:pPr>
        <w:shd w:val="pct12" w:color="auto" w:fill="auto"/>
        <w:spacing w:line="300" w:lineRule="auto"/>
        <w:ind w:firstLineChars="332" w:firstLine="797"/>
        <w:rPr>
          <w:sz w:val="24"/>
        </w:rPr>
      </w:pPr>
      <w:r w:rsidRPr="003D09BA">
        <w:rPr>
          <w:rFonts w:hint="eastAsia"/>
          <w:sz w:val="24"/>
        </w:rPr>
        <w:t>字段名</w:t>
      </w:r>
      <w:r w:rsidRPr="003D09BA">
        <w:rPr>
          <w:rFonts w:hint="eastAsia"/>
          <w:sz w:val="24"/>
        </w:rPr>
        <w:t xml:space="preserve"> </w:t>
      </w:r>
      <w:r w:rsidRPr="003D09BA">
        <w:rPr>
          <w:rFonts w:hint="eastAsia"/>
          <w:sz w:val="24"/>
        </w:rPr>
        <w:t>类型</w:t>
      </w:r>
      <w:r w:rsidRPr="003D09BA">
        <w:rPr>
          <w:rFonts w:hint="eastAsia"/>
          <w:sz w:val="24"/>
        </w:rPr>
        <w:t>,</w:t>
      </w:r>
    </w:p>
    <w:p w14:paraId="5BA6C021" w14:textId="77777777" w:rsidR="00B67077" w:rsidRPr="003D09BA" w:rsidRDefault="00B67077" w:rsidP="00110D51">
      <w:pPr>
        <w:shd w:val="pct12" w:color="auto" w:fill="auto"/>
        <w:spacing w:line="300" w:lineRule="auto"/>
        <w:ind w:firstLineChars="332" w:firstLine="797"/>
        <w:rPr>
          <w:sz w:val="24"/>
        </w:rPr>
      </w:pPr>
      <w:r w:rsidRPr="003D09BA">
        <w:rPr>
          <w:sz w:val="24"/>
        </w:rPr>
        <w:t>PRIMARY KEY(</w:t>
      </w:r>
      <w:r w:rsidRPr="003D09BA">
        <w:rPr>
          <w:rFonts w:hint="eastAsia"/>
          <w:sz w:val="24"/>
        </w:rPr>
        <w:t>主键字段</w:t>
      </w:r>
      <w:r w:rsidRPr="003D09BA">
        <w:rPr>
          <w:sz w:val="24"/>
        </w:rPr>
        <w:t>)</w:t>
      </w:r>
    </w:p>
    <w:p w14:paraId="27259E1D" w14:textId="77777777" w:rsidR="00AD0A62" w:rsidRPr="003D09BA" w:rsidRDefault="00F07FC7" w:rsidP="00110D51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rFonts w:hint="eastAsia"/>
          <w:sz w:val="24"/>
        </w:rPr>
        <w:t>)</w:t>
      </w:r>
    </w:p>
    <w:p w14:paraId="692F7621" w14:textId="77777777" w:rsidR="00F6511C" w:rsidRDefault="00F6511C" w:rsidP="00F6511C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创建试图</w:t>
      </w:r>
    </w:p>
    <w:p w14:paraId="5CD3C7A6" w14:textId="77777777" w:rsidR="00F6511C" w:rsidRPr="003D09BA" w:rsidRDefault="00F6511C" w:rsidP="00356B87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rFonts w:hint="eastAsia"/>
          <w:sz w:val="24"/>
        </w:rPr>
        <w:t xml:space="preserve">create view </w:t>
      </w:r>
      <w:r w:rsidRPr="003D09BA">
        <w:rPr>
          <w:rFonts w:hint="eastAsia"/>
          <w:sz w:val="24"/>
        </w:rPr>
        <w:t>视图名</w:t>
      </w:r>
      <w:r w:rsidRPr="003D09BA">
        <w:rPr>
          <w:rFonts w:hint="eastAsia"/>
          <w:sz w:val="24"/>
        </w:rPr>
        <w:t xml:space="preserve"> </w:t>
      </w:r>
    </w:p>
    <w:p w14:paraId="439F0837" w14:textId="77777777" w:rsidR="00F6511C" w:rsidRPr="003D09BA" w:rsidRDefault="00F6511C" w:rsidP="00356B87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rFonts w:hint="eastAsia"/>
          <w:sz w:val="24"/>
        </w:rPr>
        <w:t>as</w:t>
      </w:r>
    </w:p>
    <w:p w14:paraId="470B08D0" w14:textId="77777777" w:rsidR="00F6511C" w:rsidRDefault="00F6511C" w:rsidP="00356B87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rFonts w:hint="eastAsia"/>
          <w:sz w:val="24"/>
        </w:rPr>
        <w:t>查询语句</w:t>
      </w:r>
    </w:p>
    <w:p w14:paraId="0D5DDD72" w14:textId="77777777" w:rsidR="0082756A" w:rsidRDefault="0082756A" w:rsidP="0082756A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修改试图</w:t>
      </w:r>
    </w:p>
    <w:p w14:paraId="650515A2" w14:textId="77777777" w:rsidR="0082756A" w:rsidRPr="003D09BA" w:rsidRDefault="0082756A" w:rsidP="00356B87">
      <w:pPr>
        <w:shd w:val="pct12" w:color="auto" w:fill="auto"/>
        <w:spacing w:line="300" w:lineRule="auto"/>
        <w:ind w:firstLine="437"/>
        <w:rPr>
          <w:sz w:val="24"/>
        </w:rPr>
      </w:pPr>
      <w:r>
        <w:rPr>
          <w:rFonts w:hint="eastAsia"/>
          <w:sz w:val="24"/>
        </w:rPr>
        <w:t>alter</w:t>
      </w:r>
      <w:r w:rsidRPr="003D09BA">
        <w:rPr>
          <w:rFonts w:hint="eastAsia"/>
          <w:sz w:val="24"/>
        </w:rPr>
        <w:t xml:space="preserve"> view </w:t>
      </w:r>
      <w:r w:rsidRPr="003D09BA">
        <w:rPr>
          <w:rFonts w:hint="eastAsia"/>
          <w:sz w:val="24"/>
        </w:rPr>
        <w:t>视图名</w:t>
      </w:r>
      <w:r w:rsidRPr="003D09BA">
        <w:rPr>
          <w:rFonts w:hint="eastAsia"/>
          <w:sz w:val="24"/>
        </w:rPr>
        <w:t xml:space="preserve"> </w:t>
      </w:r>
    </w:p>
    <w:p w14:paraId="0F1BE309" w14:textId="77777777" w:rsidR="0082756A" w:rsidRPr="003D09BA" w:rsidRDefault="0082756A" w:rsidP="00356B87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rFonts w:hint="eastAsia"/>
          <w:sz w:val="24"/>
        </w:rPr>
        <w:t>as</w:t>
      </w:r>
    </w:p>
    <w:p w14:paraId="3BE19B6C" w14:textId="77777777" w:rsidR="0082756A" w:rsidRDefault="0082756A" w:rsidP="00356B87">
      <w:pPr>
        <w:shd w:val="pct12" w:color="auto" w:fill="auto"/>
        <w:spacing w:line="300" w:lineRule="auto"/>
        <w:ind w:firstLine="437"/>
        <w:rPr>
          <w:sz w:val="24"/>
        </w:rPr>
      </w:pPr>
      <w:r w:rsidRPr="003D09BA">
        <w:rPr>
          <w:rFonts w:hint="eastAsia"/>
          <w:sz w:val="24"/>
        </w:rPr>
        <w:t>查询语句</w:t>
      </w:r>
    </w:p>
    <w:p w14:paraId="59145F31" w14:textId="77777777" w:rsidR="00724C7F" w:rsidRDefault="00724C7F" w:rsidP="00724C7F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备份，恢复</w:t>
      </w:r>
    </w:p>
    <w:p w14:paraId="7D94B649" w14:textId="77777777" w:rsidR="00724C7F" w:rsidRPr="003A4C69" w:rsidRDefault="00D2732C" w:rsidP="007B4038">
      <w:pPr>
        <w:spacing w:line="300" w:lineRule="auto"/>
        <w:ind w:firstLineChars="200" w:firstLine="480"/>
        <w:rPr>
          <w:sz w:val="24"/>
        </w:rPr>
      </w:pPr>
      <w:r w:rsidRPr="003A4C69">
        <w:rPr>
          <w:rFonts w:hint="eastAsia"/>
          <w:sz w:val="24"/>
        </w:rPr>
        <w:t>当</w:t>
      </w:r>
      <w:r w:rsidR="003A4C69" w:rsidRPr="003A4C69">
        <w:rPr>
          <w:rFonts w:hint="eastAsia"/>
          <w:sz w:val="24"/>
        </w:rPr>
        <w:t>要把数据库拷贝一份的时候，通常采用的是备份的操作，把当前数据库备份成一个</w:t>
      </w:r>
      <w:r w:rsidR="003A4C69" w:rsidRPr="003A4C69">
        <w:rPr>
          <w:rFonts w:hint="eastAsia"/>
          <w:sz w:val="24"/>
        </w:rPr>
        <w:t>.</w:t>
      </w:r>
      <w:proofErr w:type="spellStart"/>
      <w:r w:rsidR="003A4C69" w:rsidRPr="003A4C69">
        <w:rPr>
          <w:rFonts w:hint="eastAsia"/>
          <w:sz w:val="24"/>
        </w:rPr>
        <w:t>bak</w:t>
      </w:r>
      <w:proofErr w:type="spellEnd"/>
      <w:r w:rsidR="003A4C69" w:rsidRPr="003A4C69">
        <w:rPr>
          <w:rFonts w:hint="eastAsia"/>
          <w:sz w:val="24"/>
        </w:rPr>
        <w:t>文件，文件会比</w:t>
      </w:r>
      <w:proofErr w:type="spellStart"/>
      <w:r w:rsidR="003A4C69" w:rsidRPr="003A4C69">
        <w:rPr>
          <w:rFonts w:hint="eastAsia"/>
          <w:sz w:val="24"/>
        </w:rPr>
        <w:t>mdf</w:t>
      </w:r>
      <w:proofErr w:type="spellEnd"/>
      <w:r w:rsidR="003A4C69" w:rsidRPr="003A4C69">
        <w:rPr>
          <w:rFonts w:hint="eastAsia"/>
          <w:sz w:val="24"/>
        </w:rPr>
        <w:t>文件小很多，方便拷贝和发送。</w:t>
      </w:r>
    </w:p>
    <w:p w14:paraId="4D220668" w14:textId="77777777" w:rsidR="00D2732C" w:rsidRDefault="00D2732C" w:rsidP="00D2732C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导出脚本</w:t>
      </w:r>
      <w:r w:rsidR="00A870C5">
        <w:rPr>
          <w:rFonts w:ascii="黑体" w:eastAsia="黑体" w:hAnsi="黑体" w:hint="eastAsia"/>
          <w:sz w:val="30"/>
          <w:szCs w:val="30"/>
        </w:rPr>
        <w:t>与执行脚本</w:t>
      </w:r>
    </w:p>
    <w:p w14:paraId="2D5C8F3C" w14:textId="77777777" w:rsidR="00AD2334" w:rsidRPr="00AD2334" w:rsidRDefault="00AD2334" w:rsidP="003F4A0E">
      <w:pPr>
        <w:spacing w:line="300" w:lineRule="auto"/>
        <w:ind w:firstLineChars="200" w:firstLine="422"/>
        <w:jc w:val="left"/>
        <w:rPr>
          <w:b/>
        </w:rPr>
      </w:pPr>
      <w:r w:rsidRPr="00AD2334">
        <w:rPr>
          <w:b/>
        </w:rPr>
        <w:t>“</w:t>
      </w:r>
      <w:r w:rsidRPr="00AD2334">
        <w:rPr>
          <w:b/>
        </w:rPr>
        <w:t>右击数据库</w:t>
      </w:r>
      <w:r w:rsidRPr="00AD2334">
        <w:rPr>
          <w:b/>
        </w:rPr>
        <w:t>”</w:t>
      </w:r>
      <w:r w:rsidRPr="00AD2334">
        <w:rPr>
          <w:b/>
        </w:rPr>
        <w:t>，</w:t>
      </w:r>
      <w:r w:rsidRPr="00AD2334">
        <w:rPr>
          <w:b/>
        </w:rPr>
        <w:t>“</w:t>
      </w:r>
      <w:r w:rsidRPr="00AD2334">
        <w:rPr>
          <w:b/>
        </w:rPr>
        <w:t>任务</w:t>
      </w:r>
      <w:r w:rsidRPr="00AD2334">
        <w:rPr>
          <w:b/>
        </w:rPr>
        <w:t>”</w:t>
      </w:r>
      <w:r w:rsidRPr="00AD2334">
        <w:rPr>
          <w:b/>
        </w:rPr>
        <w:t>，</w:t>
      </w:r>
      <w:r w:rsidRPr="00AD2334">
        <w:rPr>
          <w:b/>
        </w:rPr>
        <w:t>“</w:t>
      </w:r>
      <w:r w:rsidRPr="00AD2334">
        <w:rPr>
          <w:b/>
        </w:rPr>
        <w:t>导出脚本</w:t>
      </w:r>
      <w:r w:rsidRPr="00AD2334">
        <w:rPr>
          <w:b/>
        </w:rPr>
        <w:t xml:space="preserve">”, </w:t>
      </w:r>
      <w:r w:rsidRPr="00AD2334">
        <w:rPr>
          <w:b/>
        </w:rPr>
        <w:t>高级</w:t>
      </w:r>
      <w:r w:rsidRPr="00AD2334">
        <w:rPr>
          <w:b/>
        </w:rPr>
        <w:t>“</w:t>
      </w:r>
      <w:r w:rsidRPr="00AD2334">
        <w:rPr>
          <w:b/>
        </w:rPr>
        <w:t>架构和数据</w:t>
      </w:r>
      <w:r w:rsidRPr="00AD2334">
        <w:rPr>
          <w:b/>
        </w:rPr>
        <w:t>”</w:t>
      </w:r>
    </w:p>
    <w:p w14:paraId="52EFC743" w14:textId="77777777" w:rsidR="00D2732C" w:rsidRDefault="00104221" w:rsidP="003F4A0E">
      <w:pPr>
        <w:spacing w:line="300" w:lineRule="auto"/>
        <w:ind w:firstLineChars="200" w:firstLine="420"/>
        <w:jc w:val="left"/>
      </w:pPr>
      <w:r>
        <w:rPr>
          <w:rFonts w:hint="eastAsia"/>
        </w:rPr>
        <w:t>对于小型的数据库适合用</w:t>
      </w:r>
      <w:r w:rsidR="004A5919">
        <w:rPr>
          <w:rFonts w:hint="eastAsia"/>
        </w:rPr>
        <w:t>导出</w:t>
      </w:r>
      <w:r>
        <w:rPr>
          <w:rFonts w:hint="eastAsia"/>
        </w:rPr>
        <w:t>脚本的方式，数据库大了之后不建议使用。</w:t>
      </w:r>
    </w:p>
    <w:p w14:paraId="53BC46B5" w14:textId="77777777" w:rsidR="00FF0C30" w:rsidRDefault="00FF0C30" w:rsidP="003F4A0E">
      <w:pPr>
        <w:spacing w:line="300" w:lineRule="auto"/>
        <w:ind w:firstLineChars="200" w:firstLine="420"/>
        <w:jc w:val="left"/>
      </w:pPr>
      <w:r>
        <w:rPr>
          <w:rFonts w:hint="eastAsia"/>
        </w:rPr>
        <w:t>当脚本文件大小超过</w:t>
      </w:r>
      <w:r>
        <w:rPr>
          <w:rFonts w:hint="eastAsia"/>
        </w:rPr>
        <w:t>100M</w:t>
      </w:r>
      <w:r>
        <w:rPr>
          <w:rFonts w:hint="eastAsia"/>
        </w:rPr>
        <w:t>的时候，直接在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查询窗口执行就不支持了。</w:t>
      </w:r>
    </w:p>
    <w:p w14:paraId="78F160C5" w14:textId="77777777" w:rsidR="00A33D21" w:rsidRDefault="00A33D21" w:rsidP="003F4A0E">
      <w:pPr>
        <w:spacing w:line="300" w:lineRule="auto"/>
        <w:ind w:firstLineChars="200" w:firstLine="420"/>
        <w:jc w:val="left"/>
      </w:pPr>
      <w:r>
        <w:rPr>
          <w:rFonts w:hint="eastAsia"/>
        </w:rPr>
        <w:t>参考方法：</w:t>
      </w:r>
      <w:hyperlink r:id="rId12" w:history="1">
        <w:r w:rsidR="0058019A" w:rsidRPr="00740548">
          <w:rPr>
            <w:rStyle w:val="ab"/>
          </w:rPr>
          <w:t>https://www.cnblogs.com/feihusurfer/p/5314872.html</w:t>
        </w:r>
      </w:hyperlink>
    </w:p>
    <w:p w14:paraId="5F1A6FA8" w14:textId="77777777" w:rsidR="0058019A" w:rsidRDefault="0058019A" w:rsidP="0058019A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查询每个表内的数据</w:t>
      </w:r>
    </w:p>
    <w:p w14:paraId="143A773F" w14:textId="77777777" w:rsidR="007D5E2B" w:rsidRDefault="007D5E2B" w:rsidP="007D5E2B">
      <w:pPr>
        <w:shd w:val="pct12" w:color="auto" w:fill="auto"/>
        <w:spacing w:line="300" w:lineRule="auto"/>
        <w:ind w:firstLine="437"/>
        <w:rPr>
          <w:sz w:val="24"/>
        </w:rPr>
      </w:pPr>
      <w:r w:rsidRPr="007D5E2B">
        <w:rPr>
          <w:sz w:val="24"/>
        </w:rPr>
        <w:t>CREATE TABLE #temp (</w:t>
      </w:r>
      <w:proofErr w:type="spellStart"/>
      <w:r w:rsidRPr="007D5E2B">
        <w:rPr>
          <w:sz w:val="24"/>
        </w:rPr>
        <w:t>TableName</w:t>
      </w:r>
      <w:proofErr w:type="spellEnd"/>
      <w:r w:rsidRPr="007D5E2B">
        <w:rPr>
          <w:sz w:val="24"/>
        </w:rPr>
        <w:t xml:space="preserve"> VARCHAR (255), </w:t>
      </w:r>
      <w:proofErr w:type="spellStart"/>
      <w:r w:rsidRPr="007D5E2B">
        <w:rPr>
          <w:sz w:val="24"/>
        </w:rPr>
        <w:t>RowCnt</w:t>
      </w:r>
      <w:proofErr w:type="spellEnd"/>
      <w:r w:rsidRPr="007D5E2B">
        <w:rPr>
          <w:sz w:val="24"/>
        </w:rPr>
        <w:t xml:space="preserve"> INT)</w:t>
      </w:r>
    </w:p>
    <w:p w14:paraId="21FD5EFD" w14:textId="77777777" w:rsidR="007D5E2B" w:rsidRDefault="007D5E2B" w:rsidP="007D5E2B">
      <w:pPr>
        <w:shd w:val="pct12" w:color="auto" w:fill="auto"/>
        <w:spacing w:line="300" w:lineRule="auto"/>
        <w:ind w:firstLine="437"/>
        <w:rPr>
          <w:sz w:val="24"/>
        </w:rPr>
      </w:pPr>
      <w:r w:rsidRPr="007D5E2B">
        <w:rPr>
          <w:sz w:val="24"/>
        </w:rPr>
        <w:t xml:space="preserve">EXEC </w:t>
      </w:r>
      <w:proofErr w:type="spellStart"/>
      <w:r w:rsidRPr="007D5E2B">
        <w:rPr>
          <w:sz w:val="24"/>
        </w:rPr>
        <w:t>sp_MSforeachtable</w:t>
      </w:r>
      <w:proofErr w:type="spellEnd"/>
      <w:r w:rsidRPr="007D5E2B">
        <w:rPr>
          <w:sz w:val="24"/>
        </w:rPr>
        <w:t xml:space="preserve"> 'INSERT INTO #temp SELECT ''?'', COUNT(*) FROM ?'</w:t>
      </w:r>
    </w:p>
    <w:p w14:paraId="1031E51B" w14:textId="77777777" w:rsidR="007D5E2B" w:rsidRDefault="007D5E2B" w:rsidP="007D5E2B">
      <w:pPr>
        <w:shd w:val="pct12" w:color="auto" w:fill="auto"/>
        <w:spacing w:line="300" w:lineRule="auto"/>
        <w:ind w:firstLine="437"/>
        <w:rPr>
          <w:sz w:val="24"/>
        </w:rPr>
      </w:pPr>
      <w:r w:rsidRPr="007D5E2B">
        <w:rPr>
          <w:sz w:val="24"/>
        </w:rPr>
        <w:t xml:space="preserve">SELECT </w:t>
      </w:r>
      <w:proofErr w:type="spellStart"/>
      <w:r w:rsidRPr="007D5E2B">
        <w:rPr>
          <w:sz w:val="24"/>
        </w:rPr>
        <w:t>TableName</w:t>
      </w:r>
      <w:proofErr w:type="spellEnd"/>
      <w:r w:rsidRPr="007D5E2B">
        <w:rPr>
          <w:sz w:val="24"/>
        </w:rPr>
        <w:t xml:space="preserve">, </w:t>
      </w:r>
      <w:proofErr w:type="spellStart"/>
      <w:r w:rsidRPr="007D5E2B">
        <w:rPr>
          <w:sz w:val="24"/>
        </w:rPr>
        <w:t>RowCnt</w:t>
      </w:r>
      <w:proofErr w:type="spellEnd"/>
      <w:r w:rsidRPr="007D5E2B">
        <w:rPr>
          <w:sz w:val="24"/>
        </w:rPr>
        <w:t xml:space="preserve"> FROM #temp ORDER BY </w:t>
      </w:r>
      <w:proofErr w:type="spellStart"/>
      <w:r w:rsidRPr="007D5E2B">
        <w:rPr>
          <w:sz w:val="24"/>
        </w:rPr>
        <w:t>RowCnt</w:t>
      </w:r>
      <w:proofErr w:type="spellEnd"/>
      <w:r w:rsidRPr="007D5E2B">
        <w:rPr>
          <w:sz w:val="24"/>
        </w:rPr>
        <w:t xml:space="preserve"> DESC</w:t>
      </w:r>
    </w:p>
    <w:p w14:paraId="652F0470" w14:textId="77777777" w:rsidR="007D5E2B" w:rsidRPr="007D5E2B" w:rsidRDefault="007D5E2B" w:rsidP="007D5E2B">
      <w:pPr>
        <w:shd w:val="pct12" w:color="auto" w:fill="auto"/>
        <w:spacing w:line="300" w:lineRule="auto"/>
        <w:ind w:firstLine="437"/>
        <w:rPr>
          <w:sz w:val="24"/>
        </w:rPr>
      </w:pPr>
      <w:r w:rsidRPr="007D5E2B">
        <w:rPr>
          <w:sz w:val="24"/>
        </w:rPr>
        <w:t>DROP TABLE #temp</w:t>
      </w:r>
    </w:p>
    <w:p w14:paraId="57CA2F67" w14:textId="77777777" w:rsidR="007D5E2B" w:rsidRDefault="007D5E2B" w:rsidP="007D5E2B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重新编译数据库内所有视图</w:t>
      </w:r>
    </w:p>
    <w:p w14:paraId="02895FC8" w14:textId="77777777" w:rsidR="007D5E2B" w:rsidRDefault="007D5E2B" w:rsidP="0063401C">
      <w:pPr>
        <w:spacing w:line="300" w:lineRule="auto"/>
        <w:ind w:firstLineChars="200" w:firstLine="420"/>
        <w:jc w:val="left"/>
      </w:pPr>
      <w:r>
        <w:rPr>
          <w:rFonts w:hint="eastAsia"/>
        </w:rPr>
        <w:t>当数据库某张表新增字段后，该表关联的视图不会自动加入该字段，需要重新编译视图。如果需要编译的视图很多，可以通过代码生成批量的指令。</w:t>
      </w:r>
    </w:p>
    <w:p w14:paraId="6B2C3B91" w14:textId="77777777" w:rsidR="007D5E2B" w:rsidRPr="007D5E2B" w:rsidRDefault="007D5E2B" w:rsidP="007D5E2B">
      <w:pPr>
        <w:shd w:val="pct12" w:color="auto" w:fill="auto"/>
        <w:spacing w:line="300" w:lineRule="auto"/>
        <w:ind w:firstLine="437"/>
        <w:rPr>
          <w:sz w:val="24"/>
        </w:rPr>
      </w:pPr>
      <w:r w:rsidRPr="007D5E2B">
        <w:rPr>
          <w:sz w:val="24"/>
        </w:rPr>
        <w:t xml:space="preserve">SELECT DISTINCT 'EXEC </w:t>
      </w:r>
      <w:proofErr w:type="spellStart"/>
      <w:r w:rsidRPr="007D5E2B">
        <w:rPr>
          <w:sz w:val="24"/>
        </w:rPr>
        <w:t>sp_refreshview</w:t>
      </w:r>
      <w:proofErr w:type="spellEnd"/>
      <w:r w:rsidRPr="007D5E2B">
        <w:rPr>
          <w:sz w:val="24"/>
        </w:rPr>
        <w:t xml:space="preserve"> ''' + name + ''''   </w:t>
      </w:r>
    </w:p>
    <w:p w14:paraId="1AF6278F" w14:textId="77777777" w:rsidR="007D5E2B" w:rsidRPr="007D5E2B" w:rsidRDefault="007D5E2B" w:rsidP="007D5E2B">
      <w:pPr>
        <w:shd w:val="pct12" w:color="auto" w:fill="auto"/>
        <w:spacing w:line="300" w:lineRule="auto"/>
        <w:ind w:firstLine="437"/>
        <w:rPr>
          <w:sz w:val="24"/>
        </w:rPr>
      </w:pPr>
      <w:r w:rsidRPr="007D5E2B">
        <w:rPr>
          <w:sz w:val="24"/>
        </w:rPr>
        <w:t xml:space="preserve">FROM </w:t>
      </w:r>
      <w:proofErr w:type="spellStart"/>
      <w:r w:rsidRPr="007D5E2B">
        <w:rPr>
          <w:sz w:val="24"/>
        </w:rPr>
        <w:t>sys.objects</w:t>
      </w:r>
      <w:proofErr w:type="spellEnd"/>
      <w:r w:rsidRPr="007D5E2B">
        <w:rPr>
          <w:sz w:val="24"/>
        </w:rPr>
        <w:t xml:space="preserve"> AS so   </w:t>
      </w:r>
    </w:p>
    <w:p w14:paraId="7058697F" w14:textId="77777777" w:rsidR="007D5E2B" w:rsidRPr="007D5E2B" w:rsidRDefault="007D5E2B" w:rsidP="007D5E2B">
      <w:pPr>
        <w:shd w:val="pct12" w:color="auto" w:fill="auto"/>
        <w:spacing w:line="300" w:lineRule="auto"/>
        <w:ind w:firstLine="437"/>
        <w:rPr>
          <w:sz w:val="24"/>
        </w:rPr>
      </w:pPr>
      <w:r w:rsidRPr="007D5E2B">
        <w:rPr>
          <w:sz w:val="24"/>
        </w:rPr>
        <w:t xml:space="preserve">INNER JOIN </w:t>
      </w:r>
      <w:proofErr w:type="spellStart"/>
      <w:r w:rsidRPr="007D5E2B">
        <w:rPr>
          <w:sz w:val="24"/>
        </w:rPr>
        <w:t>sys.sql_expression_dependencies</w:t>
      </w:r>
      <w:proofErr w:type="spellEnd"/>
      <w:r w:rsidRPr="007D5E2B">
        <w:rPr>
          <w:sz w:val="24"/>
        </w:rPr>
        <w:t xml:space="preserve"> AS sed   </w:t>
      </w:r>
    </w:p>
    <w:p w14:paraId="0AD41118" w14:textId="77777777" w:rsidR="007D5E2B" w:rsidRPr="007D5E2B" w:rsidRDefault="007D5E2B" w:rsidP="007D5E2B">
      <w:pPr>
        <w:shd w:val="pct12" w:color="auto" w:fill="auto"/>
        <w:spacing w:line="300" w:lineRule="auto"/>
        <w:ind w:firstLine="437"/>
        <w:rPr>
          <w:sz w:val="24"/>
        </w:rPr>
      </w:pPr>
      <w:r w:rsidRPr="007D5E2B">
        <w:rPr>
          <w:sz w:val="24"/>
        </w:rPr>
        <w:t xml:space="preserve">    ON </w:t>
      </w:r>
      <w:proofErr w:type="spellStart"/>
      <w:r w:rsidRPr="007D5E2B">
        <w:rPr>
          <w:sz w:val="24"/>
        </w:rPr>
        <w:t>so.object_id</w:t>
      </w:r>
      <w:proofErr w:type="spellEnd"/>
      <w:r w:rsidRPr="007D5E2B">
        <w:rPr>
          <w:sz w:val="24"/>
        </w:rPr>
        <w:t xml:space="preserve"> = </w:t>
      </w:r>
      <w:proofErr w:type="spellStart"/>
      <w:r w:rsidRPr="007D5E2B">
        <w:rPr>
          <w:sz w:val="24"/>
        </w:rPr>
        <w:t>sed.referencing_id</w:t>
      </w:r>
      <w:proofErr w:type="spellEnd"/>
      <w:r w:rsidRPr="007D5E2B">
        <w:rPr>
          <w:sz w:val="24"/>
        </w:rPr>
        <w:t xml:space="preserve">   </w:t>
      </w:r>
    </w:p>
    <w:p w14:paraId="04A08530" w14:textId="77777777" w:rsidR="007D5E2B" w:rsidRPr="007D5E2B" w:rsidRDefault="007D5E2B" w:rsidP="007D5E2B">
      <w:pPr>
        <w:shd w:val="pct12" w:color="auto" w:fill="auto"/>
        <w:spacing w:line="300" w:lineRule="auto"/>
        <w:ind w:firstLine="437"/>
        <w:rPr>
          <w:sz w:val="24"/>
        </w:rPr>
      </w:pPr>
      <w:r w:rsidRPr="007D5E2B">
        <w:rPr>
          <w:sz w:val="24"/>
        </w:rPr>
        <w:t xml:space="preserve">WHERE </w:t>
      </w:r>
      <w:proofErr w:type="spellStart"/>
      <w:r w:rsidRPr="007D5E2B">
        <w:rPr>
          <w:sz w:val="24"/>
        </w:rPr>
        <w:t>so.type</w:t>
      </w:r>
      <w:proofErr w:type="spellEnd"/>
      <w:r w:rsidRPr="007D5E2B">
        <w:rPr>
          <w:sz w:val="24"/>
        </w:rPr>
        <w:t xml:space="preserve"> = 'V'</w:t>
      </w:r>
    </w:p>
    <w:p w14:paraId="1D223025" w14:textId="77777777" w:rsidR="007D5E2B" w:rsidRDefault="003A6C1C" w:rsidP="003A6C1C">
      <w:pPr>
        <w:pStyle w:val="2"/>
        <w:numPr>
          <w:ilvl w:val="1"/>
          <w:numId w:val="2"/>
        </w:numPr>
        <w:spacing w:before="0" w:after="0" w:line="415" w:lineRule="auto"/>
      </w:pPr>
      <w:r>
        <w:rPr>
          <w:rFonts w:hint="eastAsia"/>
        </w:rPr>
        <w:t>相关练习</w:t>
      </w:r>
    </w:p>
    <w:p w14:paraId="439DCDA3" w14:textId="75EB6764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5" w:name="_Toc471222280"/>
      <w:r w:rsidRPr="0041167F">
        <w:rPr>
          <w:rFonts w:ascii="黑体" w:eastAsia="黑体" w:hAnsi="黑体" w:hint="eastAsia"/>
          <w:sz w:val="30"/>
          <w:szCs w:val="30"/>
        </w:rPr>
        <w:t>查询出所有的产品</w:t>
      </w:r>
      <w:r>
        <w:rPr>
          <w:rFonts w:ascii="黑体" w:eastAsia="黑体" w:hAnsi="黑体" w:hint="eastAsia"/>
          <w:sz w:val="30"/>
          <w:szCs w:val="30"/>
        </w:rPr>
        <w:t>信息</w:t>
      </w:r>
      <w:bookmarkEnd w:id="15"/>
    </w:p>
    <w:p w14:paraId="62EA6C40" w14:textId="2B0CC381" w:rsidR="00140666" w:rsidRPr="00140666" w:rsidRDefault="00140666" w:rsidP="00140666"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 xml:space="preserve">lect * form Product </w:t>
      </w:r>
    </w:p>
    <w:p w14:paraId="17E6CA06" w14:textId="77777777" w:rsidR="002D5AF4" w:rsidRDefault="002D5AF4" w:rsidP="002D5AF4">
      <w:pPr>
        <w:ind w:left="360"/>
      </w:pPr>
      <w:r>
        <w:rPr>
          <w:noProof/>
        </w:rPr>
        <w:drawing>
          <wp:inline distT="0" distB="0" distL="0" distR="0" wp14:anchorId="3225A7BF" wp14:editId="69A105B1">
            <wp:extent cx="5038725" cy="1362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0F990" w14:textId="66C11CF6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6" w:name="_Toc471222281"/>
      <w:r w:rsidRPr="0041167F">
        <w:rPr>
          <w:rFonts w:ascii="黑体" w:eastAsia="黑体" w:hAnsi="黑体" w:hint="eastAsia"/>
          <w:sz w:val="30"/>
          <w:szCs w:val="30"/>
        </w:rPr>
        <w:t>查询出所有产品的产品编号和名称</w:t>
      </w:r>
      <w:r>
        <w:rPr>
          <w:rFonts w:ascii="黑体" w:eastAsia="黑体" w:hAnsi="黑体" w:hint="eastAsia"/>
          <w:sz w:val="30"/>
          <w:szCs w:val="30"/>
        </w:rPr>
        <w:t>列</w:t>
      </w:r>
      <w:r w:rsidRPr="0041167F">
        <w:rPr>
          <w:rFonts w:ascii="黑体" w:eastAsia="黑体" w:hAnsi="黑体" w:hint="eastAsia"/>
          <w:sz w:val="30"/>
          <w:szCs w:val="30"/>
        </w:rPr>
        <w:t>。</w:t>
      </w:r>
      <w:bookmarkEnd w:id="16"/>
    </w:p>
    <w:p w14:paraId="1980F1E5" w14:textId="59D38ECF" w:rsidR="00FC5660" w:rsidRPr="00FC5660" w:rsidRDefault="00FC5660" w:rsidP="00FC5660">
      <w:pPr>
        <w:rPr>
          <w:rFonts w:hint="eastAsia"/>
        </w:rPr>
      </w:pPr>
      <w:r>
        <w:t xml:space="preserve">Select </w:t>
      </w:r>
      <w:proofErr w:type="spellStart"/>
      <w:r>
        <w:t>ProductID,ProductName</w:t>
      </w:r>
      <w:proofErr w:type="spellEnd"/>
      <w:r>
        <w:t xml:space="preserve"> form Product</w:t>
      </w:r>
    </w:p>
    <w:p w14:paraId="50D2B153" w14:textId="77777777" w:rsidR="002D5AF4" w:rsidRDefault="002D5AF4" w:rsidP="002D5AF4">
      <w:pPr>
        <w:ind w:left="360"/>
      </w:pPr>
      <w:r>
        <w:rPr>
          <w:noProof/>
        </w:rPr>
        <w:drawing>
          <wp:inline distT="0" distB="0" distL="0" distR="0" wp14:anchorId="61643B71" wp14:editId="5D494201">
            <wp:extent cx="2533650" cy="1724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96D8" w14:textId="77777777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7" w:name="_Toc471222282"/>
      <w:r w:rsidRPr="0041167F">
        <w:rPr>
          <w:rFonts w:ascii="黑体" w:eastAsia="黑体" w:hAnsi="黑体" w:hint="eastAsia"/>
          <w:sz w:val="30"/>
          <w:szCs w:val="30"/>
        </w:rPr>
        <w:t>查询出前10条单价最高的产品</w:t>
      </w:r>
      <w:bookmarkEnd w:id="17"/>
    </w:p>
    <w:p w14:paraId="454CA034" w14:textId="77777777" w:rsidR="002D5AF4" w:rsidRPr="0041167F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E76060A" wp14:editId="70D29A20">
            <wp:extent cx="5486400" cy="1514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CC86" w14:textId="77777777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8" w:name="_Toc471222283"/>
      <w:r w:rsidRPr="0041167F">
        <w:rPr>
          <w:rFonts w:ascii="黑体" w:eastAsia="黑体" w:hAnsi="黑体" w:hint="eastAsia"/>
          <w:sz w:val="30"/>
          <w:szCs w:val="30"/>
        </w:rPr>
        <w:lastRenderedPageBreak/>
        <w:t>查询出每一个</w:t>
      </w:r>
      <w:r>
        <w:rPr>
          <w:rFonts w:ascii="黑体" w:eastAsia="黑体" w:hAnsi="黑体" w:hint="eastAsia"/>
          <w:sz w:val="30"/>
          <w:szCs w:val="30"/>
        </w:rPr>
        <w:t>商品种类的商品</w:t>
      </w:r>
      <w:r w:rsidRPr="0041167F">
        <w:rPr>
          <w:rFonts w:ascii="黑体" w:eastAsia="黑体" w:hAnsi="黑体" w:hint="eastAsia"/>
          <w:sz w:val="30"/>
          <w:szCs w:val="30"/>
        </w:rPr>
        <w:t>数量</w:t>
      </w:r>
      <w:bookmarkEnd w:id="18"/>
    </w:p>
    <w:p w14:paraId="5E74FE27" w14:textId="77777777" w:rsidR="002D5AF4" w:rsidRPr="00FC139A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A6FBE6D" wp14:editId="0BE93EBB">
            <wp:extent cx="1780953" cy="213333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1754" w14:textId="77777777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19" w:name="_Toc471222284"/>
      <w:r w:rsidRPr="0041167F">
        <w:rPr>
          <w:rFonts w:ascii="黑体" w:eastAsia="黑体" w:hAnsi="黑体" w:hint="eastAsia"/>
          <w:sz w:val="30"/>
          <w:szCs w:val="30"/>
        </w:rPr>
        <w:t>查询出产品名称中包含‘</w:t>
      </w:r>
      <w:r w:rsidRPr="0041167F">
        <w:rPr>
          <w:rFonts w:ascii="黑体" w:eastAsia="黑体" w:hAnsi="黑体"/>
          <w:sz w:val="30"/>
          <w:szCs w:val="30"/>
        </w:rPr>
        <w:t>Sauce</w:t>
      </w:r>
      <w:r w:rsidRPr="0041167F">
        <w:rPr>
          <w:rFonts w:ascii="黑体" w:eastAsia="黑体" w:hAnsi="黑体" w:hint="eastAsia"/>
          <w:sz w:val="30"/>
          <w:szCs w:val="30"/>
        </w:rPr>
        <w:t>’的产品编号和产品名称。</w:t>
      </w:r>
      <w:bookmarkEnd w:id="19"/>
    </w:p>
    <w:p w14:paraId="4756C057" w14:textId="77777777" w:rsidR="002D5AF4" w:rsidRPr="0041167F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E184B54" wp14:editId="550E7C41">
            <wp:extent cx="3257550" cy="876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A6BD" w14:textId="77777777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20" w:name="_Toc471222285"/>
      <w:r w:rsidRPr="0041167F">
        <w:rPr>
          <w:rFonts w:ascii="黑体" w:eastAsia="黑体" w:hAnsi="黑体" w:hint="eastAsia"/>
          <w:sz w:val="30"/>
          <w:szCs w:val="30"/>
        </w:rPr>
        <w:t>查询出单价大于</w:t>
      </w:r>
      <w:r>
        <w:rPr>
          <w:rFonts w:ascii="黑体" w:eastAsia="黑体" w:hAnsi="黑体" w:hint="eastAsia"/>
          <w:sz w:val="30"/>
          <w:szCs w:val="30"/>
        </w:rPr>
        <w:t>6</w:t>
      </w:r>
      <w:r w:rsidRPr="0041167F">
        <w:rPr>
          <w:rFonts w:ascii="黑体" w:eastAsia="黑体" w:hAnsi="黑体" w:hint="eastAsia"/>
          <w:sz w:val="30"/>
          <w:szCs w:val="30"/>
        </w:rPr>
        <w:t>0的产品编号、产品名称</w:t>
      </w:r>
      <w:r>
        <w:rPr>
          <w:rFonts w:ascii="黑体" w:eastAsia="黑体" w:hAnsi="黑体" w:hint="eastAsia"/>
          <w:sz w:val="30"/>
          <w:szCs w:val="30"/>
        </w:rPr>
        <w:t>、单价</w:t>
      </w:r>
      <w:r w:rsidRPr="0041167F">
        <w:rPr>
          <w:rFonts w:ascii="黑体" w:eastAsia="黑体" w:hAnsi="黑体" w:hint="eastAsia"/>
          <w:sz w:val="30"/>
          <w:szCs w:val="30"/>
        </w:rPr>
        <w:t>。</w:t>
      </w:r>
      <w:bookmarkEnd w:id="20"/>
    </w:p>
    <w:p w14:paraId="1A929866" w14:textId="77777777" w:rsidR="002D5AF4" w:rsidRPr="0041167F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7C19FEF" wp14:editId="4A2150E4">
            <wp:extent cx="3038475" cy="1390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3E93" w14:textId="77777777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21" w:name="_Toc471222286"/>
      <w:r w:rsidRPr="0041167F">
        <w:rPr>
          <w:rFonts w:ascii="黑体" w:eastAsia="黑体" w:hAnsi="黑体" w:hint="eastAsia"/>
          <w:sz w:val="30"/>
          <w:szCs w:val="30"/>
        </w:rPr>
        <w:t>查询出库存量小于</w:t>
      </w:r>
      <w:r>
        <w:rPr>
          <w:rFonts w:ascii="黑体" w:eastAsia="黑体" w:hAnsi="黑体" w:hint="eastAsia"/>
          <w:sz w:val="30"/>
          <w:szCs w:val="30"/>
        </w:rPr>
        <w:t>5</w:t>
      </w:r>
      <w:r w:rsidRPr="0041167F">
        <w:rPr>
          <w:rFonts w:ascii="黑体" w:eastAsia="黑体" w:hAnsi="黑体" w:hint="eastAsia"/>
          <w:sz w:val="30"/>
          <w:szCs w:val="30"/>
        </w:rPr>
        <w:t>的产品编号、产品名称、库存量</w:t>
      </w:r>
      <w:bookmarkEnd w:id="21"/>
    </w:p>
    <w:p w14:paraId="1C8645C0" w14:textId="77777777" w:rsidR="002D5AF4" w:rsidRPr="00327E89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B291616" wp14:editId="72415355">
            <wp:extent cx="3486150" cy="2190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A100" w14:textId="77777777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22" w:name="_Toc471222287"/>
      <w:r w:rsidRPr="0041167F">
        <w:rPr>
          <w:rFonts w:ascii="黑体" w:eastAsia="黑体" w:hAnsi="黑体" w:hint="eastAsia"/>
          <w:sz w:val="30"/>
          <w:szCs w:val="30"/>
        </w:rPr>
        <w:lastRenderedPageBreak/>
        <w:t>查询</w:t>
      </w:r>
      <w:r>
        <w:rPr>
          <w:rFonts w:ascii="黑体" w:eastAsia="黑体" w:hAnsi="黑体" w:hint="eastAsia"/>
          <w:sz w:val="30"/>
          <w:szCs w:val="30"/>
        </w:rPr>
        <w:t>出正在打折扣的</w:t>
      </w:r>
      <w:r w:rsidRPr="0041167F">
        <w:rPr>
          <w:rFonts w:ascii="黑体" w:eastAsia="黑体" w:hAnsi="黑体" w:hint="eastAsia"/>
          <w:sz w:val="30"/>
          <w:szCs w:val="30"/>
        </w:rPr>
        <w:t>产品</w:t>
      </w:r>
      <w:r>
        <w:rPr>
          <w:rFonts w:ascii="黑体" w:eastAsia="黑体" w:hAnsi="黑体" w:hint="eastAsia"/>
          <w:sz w:val="30"/>
          <w:szCs w:val="30"/>
        </w:rPr>
        <w:t>信息</w:t>
      </w:r>
      <w:bookmarkEnd w:id="22"/>
    </w:p>
    <w:p w14:paraId="25E37D6E" w14:textId="77777777" w:rsidR="002D5AF4" w:rsidRPr="00E312C4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F26E222" wp14:editId="21BE0EBE">
            <wp:extent cx="548640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A52D" w14:textId="77777777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23" w:name="_Toc471222288"/>
      <w:r w:rsidRPr="0041167F">
        <w:rPr>
          <w:rFonts w:ascii="黑体" w:eastAsia="黑体" w:hAnsi="黑体" w:hint="eastAsia"/>
          <w:sz w:val="30"/>
          <w:szCs w:val="30"/>
        </w:rPr>
        <w:t>查询出每个产品的类别名称和供应商名称</w:t>
      </w:r>
      <w:bookmarkEnd w:id="23"/>
    </w:p>
    <w:p w14:paraId="41807C60" w14:textId="77777777" w:rsidR="002D5AF4" w:rsidRPr="0041167F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3484114" wp14:editId="55F55CA1">
            <wp:extent cx="413385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3E39" w14:textId="77777777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24" w:name="_Toc471222289"/>
      <w:r w:rsidRPr="00556DCD">
        <w:rPr>
          <w:rFonts w:ascii="黑体" w:eastAsia="黑体" w:hAnsi="黑体" w:hint="eastAsia"/>
          <w:sz w:val="30"/>
          <w:szCs w:val="30"/>
        </w:rPr>
        <w:t>查询每个产品的销售数量信息，要求</w:t>
      </w:r>
      <w:r>
        <w:rPr>
          <w:rFonts w:ascii="黑体" w:eastAsia="黑体" w:hAnsi="黑体" w:hint="eastAsia"/>
          <w:sz w:val="30"/>
          <w:szCs w:val="30"/>
        </w:rPr>
        <w:t>显示出产品名称</w:t>
      </w:r>
      <w:bookmarkEnd w:id="24"/>
    </w:p>
    <w:p w14:paraId="4ACFF842" w14:textId="77777777" w:rsidR="002D5AF4" w:rsidRPr="0041167F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0EF6774" wp14:editId="3B609440">
            <wp:extent cx="4180953" cy="318095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D704" w14:textId="77777777" w:rsidR="002D5AF4" w:rsidRPr="0041167F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25" w:name="_Toc471222290"/>
      <w:r w:rsidRPr="0041167F">
        <w:rPr>
          <w:rFonts w:ascii="黑体" w:eastAsia="黑体" w:hAnsi="黑体" w:hint="eastAsia"/>
          <w:sz w:val="30"/>
          <w:szCs w:val="30"/>
        </w:rPr>
        <w:lastRenderedPageBreak/>
        <w:t>查询出</w:t>
      </w:r>
      <w:r>
        <w:rPr>
          <w:rFonts w:ascii="黑体" w:eastAsia="黑体" w:hAnsi="黑体" w:hint="eastAsia"/>
          <w:sz w:val="30"/>
          <w:szCs w:val="30"/>
        </w:rPr>
        <w:t>每个定单的金额信息</w:t>
      </w:r>
      <w:bookmarkEnd w:id="25"/>
    </w:p>
    <w:p w14:paraId="220C8288" w14:textId="77777777" w:rsidR="002D5AF4" w:rsidRPr="002F2DB6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3241D31" wp14:editId="1B808E49">
            <wp:extent cx="2114550" cy="2028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5939" w14:textId="77777777" w:rsidR="002D5AF4" w:rsidRPr="0041167F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bookmarkStart w:id="26" w:name="_Toc471222291"/>
      <w:r w:rsidRPr="0041167F">
        <w:rPr>
          <w:rFonts w:ascii="黑体" w:eastAsia="黑体" w:hAnsi="黑体" w:hint="eastAsia"/>
          <w:sz w:val="30"/>
          <w:szCs w:val="30"/>
        </w:rPr>
        <w:t>查询出</w:t>
      </w:r>
      <w:r>
        <w:rPr>
          <w:rFonts w:ascii="黑体" w:eastAsia="黑体" w:hAnsi="黑体" w:hint="eastAsia"/>
          <w:sz w:val="30"/>
          <w:szCs w:val="30"/>
        </w:rPr>
        <w:t>只包含一件商品的定单信息</w:t>
      </w:r>
      <w:bookmarkEnd w:id="26"/>
    </w:p>
    <w:p w14:paraId="5683B3ED" w14:textId="77777777" w:rsidR="002D5AF4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DDF43D1" wp14:editId="6939635E">
            <wp:extent cx="548640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6B3C" w14:textId="77777777" w:rsidR="002D5AF4" w:rsidRPr="0041167F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 w:rsidRPr="0041167F">
        <w:rPr>
          <w:rFonts w:ascii="黑体" w:eastAsia="黑体" w:hAnsi="黑体" w:hint="eastAsia"/>
          <w:sz w:val="30"/>
          <w:szCs w:val="30"/>
        </w:rPr>
        <w:t>查询</w:t>
      </w:r>
      <w:r>
        <w:rPr>
          <w:rFonts w:ascii="黑体" w:eastAsia="黑体" w:hAnsi="黑体" w:hint="eastAsia"/>
          <w:sz w:val="30"/>
          <w:szCs w:val="30"/>
        </w:rPr>
        <w:t>出下过单的客户信息</w:t>
      </w:r>
    </w:p>
    <w:p w14:paraId="601091FF" w14:textId="77777777" w:rsidR="002D5AF4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9A60110" wp14:editId="50839C93">
            <wp:extent cx="6156000" cy="1447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2065" cy="14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BC20" w14:textId="77777777" w:rsidR="002D5AF4" w:rsidRDefault="002D5AF4" w:rsidP="002D5AF4"/>
    <w:p w14:paraId="67E70551" w14:textId="77777777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 w:rsidRPr="0041167F">
        <w:rPr>
          <w:rFonts w:ascii="黑体" w:eastAsia="黑体" w:hAnsi="黑体" w:hint="eastAsia"/>
          <w:sz w:val="30"/>
          <w:szCs w:val="30"/>
        </w:rPr>
        <w:t>查询</w:t>
      </w:r>
      <w:r>
        <w:rPr>
          <w:rFonts w:ascii="黑体" w:eastAsia="黑体" w:hAnsi="黑体" w:hint="eastAsia"/>
          <w:sz w:val="30"/>
          <w:szCs w:val="30"/>
        </w:rPr>
        <w:t>客户</w:t>
      </w:r>
      <w:proofErr w:type="gramStart"/>
      <w:r>
        <w:rPr>
          <w:rFonts w:ascii="黑体" w:eastAsia="黑体" w:hAnsi="黑体" w:hint="eastAsia"/>
          <w:sz w:val="30"/>
          <w:szCs w:val="30"/>
        </w:rPr>
        <w:t>信息含下单数</w:t>
      </w:r>
      <w:proofErr w:type="gramEnd"/>
      <w:r>
        <w:rPr>
          <w:rFonts w:ascii="黑体" w:eastAsia="黑体" w:hAnsi="黑体" w:hint="eastAsia"/>
          <w:sz w:val="30"/>
          <w:szCs w:val="30"/>
        </w:rPr>
        <w:t>量</w:t>
      </w:r>
    </w:p>
    <w:p w14:paraId="24C3F1A2" w14:textId="77777777" w:rsidR="002D5AF4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41AA478" wp14:editId="6D246D1A">
            <wp:extent cx="6133342" cy="1390650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334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9B56" w14:textId="77777777" w:rsidR="002D5AF4" w:rsidRDefault="002D5AF4" w:rsidP="002D5AF4"/>
    <w:p w14:paraId="4D68F0A8" w14:textId="77777777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 w:rsidRPr="0041167F">
        <w:rPr>
          <w:rFonts w:ascii="黑体" w:eastAsia="黑体" w:hAnsi="黑体" w:hint="eastAsia"/>
          <w:sz w:val="30"/>
          <w:szCs w:val="30"/>
        </w:rPr>
        <w:lastRenderedPageBreak/>
        <w:t>查询</w:t>
      </w:r>
      <w:r>
        <w:rPr>
          <w:rFonts w:ascii="黑体" w:eastAsia="黑体" w:hAnsi="黑体" w:hint="eastAsia"/>
          <w:sz w:val="30"/>
          <w:szCs w:val="30"/>
        </w:rPr>
        <w:t>客户</w:t>
      </w:r>
      <w:proofErr w:type="gramStart"/>
      <w:r>
        <w:rPr>
          <w:rFonts w:ascii="黑体" w:eastAsia="黑体" w:hAnsi="黑体" w:hint="eastAsia"/>
          <w:sz w:val="30"/>
          <w:szCs w:val="30"/>
        </w:rPr>
        <w:t>信息含下单数</w:t>
      </w:r>
      <w:proofErr w:type="gramEnd"/>
      <w:r>
        <w:rPr>
          <w:rFonts w:ascii="黑体" w:eastAsia="黑体" w:hAnsi="黑体" w:hint="eastAsia"/>
          <w:sz w:val="30"/>
          <w:szCs w:val="30"/>
        </w:rPr>
        <w:t>量(下单数量大于0)</w:t>
      </w:r>
    </w:p>
    <w:p w14:paraId="4DE542A2" w14:textId="77777777" w:rsidR="002D5AF4" w:rsidRDefault="002D5AF4" w:rsidP="002D5AF4">
      <w:r>
        <w:rPr>
          <w:rFonts w:hint="eastAsia"/>
        </w:rPr>
        <w:t>如果只要求数量大于</w:t>
      </w:r>
      <w:r>
        <w:rPr>
          <w:rFonts w:hint="eastAsia"/>
        </w:rPr>
        <w:t>0</w:t>
      </w:r>
      <w:r>
        <w:rPr>
          <w:rFonts w:hint="eastAsia"/>
        </w:rPr>
        <w:t>的才查询出，应该如何处理。</w:t>
      </w:r>
    </w:p>
    <w:p w14:paraId="6F3A2660" w14:textId="77777777" w:rsidR="002D5AF4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97A72A9" wp14:editId="598D8CBE">
            <wp:extent cx="6152472" cy="1460500"/>
            <wp:effectExtent l="0" t="0" r="127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5473" cy="14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35CD" w14:textId="77777777" w:rsidR="002D5AF4" w:rsidRDefault="002D5AF4" w:rsidP="002D5AF4">
      <w:pPr>
        <w:pStyle w:val="3"/>
        <w:numPr>
          <w:ilvl w:val="2"/>
          <w:numId w:val="2"/>
        </w:numPr>
        <w:spacing w:before="0" w:after="0" w:line="415" w:lineRule="auto"/>
        <w:ind w:left="993" w:hanging="99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查询</w:t>
      </w:r>
      <w:proofErr w:type="spellStart"/>
      <w:r>
        <w:rPr>
          <w:rFonts w:ascii="黑体" w:eastAsia="黑体" w:hAnsi="黑体" w:hint="eastAsia"/>
          <w:sz w:val="30"/>
          <w:szCs w:val="30"/>
        </w:rPr>
        <w:t>employeeID</w:t>
      </w:r>
      <w:proofErr w:type="spellEnd"/>
      <w:r>
        <w:rPr>
          <w:rFonts w:ascii="黑体" w:eastAsia="黑体" w:hAnsi="黑体" w:hint="eastAsia"/>
          <w:sz w:val="30"/>
          <w:szCs w:val="30"/>
        </w:rPr>
        <w:t>=6的所有上级节点</w:t>
      </w:r>
    </w:p>
    <w:p w14:paraId="221FB5F1" w14:textId="77777777" w:rsidR="002D5AF4" w:rsidRPr="00627751" w:rsidRDefault="002D5AF4" w:rsidP="002D5AF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65D3C94" wp14:editId="61E9AE4A">
            <wp:extent cx="3419048" cy="12666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A86E" w14:textId="77777777" w:rsidR="0063594E" w:rsidRPr="00627751" w:rsidRDefault="0063594E" w:rsidP="002F6DBA"/>
    <w:sectPr w:rsidR="0063594E" w:rsidRPr="00627751" w:rsidSect="00BD2A81">
      <w:footerReference w:type="default" r:id="rId29"/>
      <w:pgSz w:w="11906" w:h="16838" w:code="9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B2E6" w14:textId="77777777" w:rsidR="00B10606" w:rsidRDefault="00B10606" w:rsidP="00461D9B">
      <w:r>
        <w:separator/>
      </w:r>
    </w:p>
  </w:endnote>
  <w:endnote w:type="continuationSeparator" w:id="0">
    <w:p w14:paraId="20DC3706" w14:textId="77777777" w:rsidR="00B10606" w:rsidRDefault="00B10606" w:rsidP="0046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EA9A" w14:textId="77777777" w:rsidR="0072756A" w:rsidRPr="0037533D" w:rsidRDefault="005C711C" w:rsidP="0037533D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D76E4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D76E4">
      <w:rPr>
        <w:noProof/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E077E" w14:textId="77777777" w:rsidR="00B10606" w:rsidRDefault="00B10606" w:rsidP="00461D9B">
      <w:r>
        <w:separator/>
      </w:r>
    </w:p>
  </w:footnote>
  <w:footnote w:type="continuationSeparator" w:id="0">
    <w:p w14:paraId="37AB2939" w14:textId="77777777" w:rsidR="00B10606" w:rsidRDefault="00B10606" w:rsidP="00461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98D"/>
    <w:multiLevelType w:val="hybridMultilevel"/>
    <w:tmpl w:val="E28A6434"/>
    <w:lvl w:ilvl="0" w:tplc="6E341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A465C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 w15:restartNumberingAfterBreak="0">
    <w:nsid w:val="64061088"/>
    <w:multiLevelType w:val="multilevel"/>
    <w:tmpl w:val="5A000ECE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71E105A1"/>
    <w:multiLevelType w:val="hybridMultilevel"/>
    <w:tmpl w:val="E140E408"/>
    <w:lvl w:ilvl="0" w:tplc="F5C2D69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8A5"/>
    <w:rsid w:val="000211E3"/>
    <w:rsid w:val="00026633"/>
    <w:rsid w:val="00050D26"/>
    <w:rsid w:val="00073C3C"/>
    <w:rsid w:val="00075514"/>
    <w:rsid w:val="0008480E"/>
    <w:rsid w:val="000979BC"/>
    <w:rsid w:val="000B2AED"/>
    <w:rsid w:val="000B412C"/>
    <w:rsid w:val="000D49D2"/>
    <w:rsid w:val="000E61C0"/>
    <w:rsid w:val="000E7489"/>
    <w:rsid w:val="000F18A5"/>
    <w:rsid w:val="00104221"/>
    <w:rsid w:val="001051CF"/>
    <w:rsid w:val="00106D52"/>
    <w:rsid w:val="00110815"/>
    <w:rsid w:val="00110D51"/>
    <w:rsid w:val="001226A1"/>
    <w:rsid w:val="001228FF"/>
    <w:rsid w:val="00140666"/>
    <w:rsid w:val="001575A5"/>
    <w:rsid w:val="0019216E"/>
    <w:rsid w:val="00192E64"/>
    <w:rsid w:val="00193FAC"/>
    <w:rsid w:val="00193FDC"/>
    <w:rsid w:val="001B577E"/>
    <w:rsid w:val="001B5FC4"/>
    <w:rsid w:val="001B6578"/>
    <w:rsid w:val="001C0873"/>
    <w:rsid w:val="001F3ACD"/>
    <w:rsid w:val="001F6340"/>
    <w:rsid w:val="002151B1"/>
    <w:rsid w:val="00215257"/>
    <w:rsid w:val="002503FF"/>
    <w:rsid w:val="00264385"/>
    <w:rsid w:val="00287413"/>
    <w:rsid w:val="002B50DC"/>
    <w:rsid w:val="002D0A59"/>
    <w:rsid w:val="002D20D9"/>
    <w:rsid w:val="002D2947"/>
    <w:rsid w:val="002D5AF4"/>
    <w:rsid w:val="002E2BD5"/>
    <w:rsid w:val="002F263C"/>
    <w:rsid w:val="002F6DBA"/>
    <w:rsid w:val="00301EA6"/>
    <w:rsid w:val="003340CD"/>
    <w:rsid w:val="00356B87"/>
    <w:rsid w:val="003738B5"/>
    <w:rsid w:val="003757E2"/>
    <w:rsid w:val="003A4C69"/>
    <w:rsid w:val="003A6C1C"/>
    <w:rsid w:val="003B45CA"/>
    <w:rsid w:val="003C6DA7"/>
    <w:rsid w:val="003D09BA"/>
    <w:rsid w:val="003F4A0E"/>
    <w:rsid w:val="00406EF7"/>
    <w:rsid w:val="00422575"/>
    <w:rsid w:val="00431142"/>
    <w:rsid w:val="00436F9D"/>
    <w:rsid w:val="00460C2A"/>
    <w:rsid w:val="00461D9B"/>
    <w:rsid w:val="00462562"/>
    <w:rsid w:val="00466DDB"/>
    <w:rsid w:val="00472B03"/>
    <w:rsid w:val="00483D6A"/>
    <w:rsid w:val="0049356F"/>
    <w:rsid w:val="004A5919"/>
    <w:rsid w:val="004D3F79"/>
    <w:rsid w:val="004D722A"/>
    <w:rsid w:val="004F0C26"/>
    <w:rsid w:val="005074DA"/>
    <w:rsid w:val="0051523C"/>
    <w:rsid w:val="0052122E"/>
    <w:rsid w:val="005335F8"/>
    <w:rsid w:val="00564575"/>
    <w:rsid w:val="00572A8E"/>
    <w:rsid w:val="00572B8C"/>
    <w:rsid w:val="00573C2B"/>
    <w:rsid w:val="00575A72"/>
    <w:rsid w:val="00577C01"/>
    <w:rsid w:val="0058019A"/>
    <w:rsid w:val="005A5C2F"/>
    <w:rsid w:val="005B401B"/>
    <w:rsid w:val="005B7C56"/>
    <w:rsid w:val="005C711C"/>
    <w:rsid w:val="005D0849"/>
    <w:rsid w:val="005D7A04"/>
    <w:rsid w:val="005E40D6"/>
    <w:rsid w:val="005E7451"/>
    <w:rsid w:val="006054D2"/>
    <w:rsid w:val="00613E94"/>
    <w:rsid w:val="00622413"/>
    <w:rsid w:val="00627751"/>
    <w:rsid w:val="0063401C"/>
    <w:rsid w:val="0063594E"/>
    <w:rsid w:val="0063597E"/>
    <w:rsid w:val="00635A45"/>
    <w:rsid w:val="00647718"/>
    <w:rsid w:val="006673B3"/>
    <w:rsid w:val="00694B16"/>
    <w:rsid w:val="006A0609"/>
    <w:rsid w:val="006B1A4B"/>
    <w:rsid w:val="006B7095"/>
    <w:rsid w:val="006E0500"/>
    <w:rsid w:val="006E1239"/>
    <w:rsid w:val="00724C7F"/>
    <w:rsid w:val="007468B2"/>
    <w:rsid w:val="007732FD"/>
    <w:rsid w:val="007868F6"/>
    <w:rsid w:val="00792E00"/>
    <w:rsid w:val="007A3AD9"/>
    <w:rsid w:val="007A775F"/>
    <w:rsid w:val="007B4038"/>
    <w:rsid w:val="007C2474"/>
    <w:rsid w:val="007D5E2B"/>
    <w:rsid w:val="007E32BC"/>
    <w:rsid w:val="007F0B17"/>
    <w:rsid w:val="007F64B2"/>
    <w:rsid w:val="007F6845"/>
    <w:rsid w:val="0081566D"/>
    <w:rsid w:val="00820791"/>
    <w:rsid w:val="00826087"/>
    <w:rsid w:val="0082756A"/>
    <w:rsid w:val="0084770A"/>
    <w:rsid w:val="00863316"/>
    <w:rsid w:val="00864794"/>
    <w:rsid w:val="00870E26"/>
    <w:rsid w:val="008858A8"/>
    <w:rsid w:val="008B7290"/>
    <w:rsid w:val="008D2EEC"/>
    <w:rsid w:val="008D6313"/>
    <w:rsid w:val="008F7247"/>
    <w:rsid w:val="009061D0"/>
    <w:rsid w:val="00913EBD"/>
    <w:rsid w:val="00927A64"/>
    <w:rsid w:val="00930417"/>
    <w:rsid w:val="009649B5"/>
    <w:rsid w:val="00977788"/>
    <w:rsid w:val="00983390"/>
    <w:rsid w:val="00991FC2"/>
    <w:rsid w:val="009D188D"/>
    <w:rsid w:val="009D4D6B"/>
    <w:rsid w:val="009E523F"/>
    <w:rsid w:val="009E765E"/>
    <w:rsid w:val="009F6E49"/>
    <w:rsid w:val="00A040D1"/>
    <w:rsid w:val="00A14EDD"/>
    <w:rsid w:val="00A2767F"/>
    <w:rsid w:val="00A33D21"/>
    <w:rsid w:val="00A56220"/>
    <w:rsid w:val="00A62CC5"/>
    <w:rsid w:val="00A66DA9"/>
    <w:rsid w:val="00A74645"/>
    <w:rsid w:val="00A76716"/>
    <w:rsid w:val="00A870C5"/>
    <w:rsid w:val="00A9407F"/>
    <w:rsid w:val="00A960AC"/>
    <w:rsid w:val="00AD0A62"/>
    <w:rsid w:val="00AD2334"/>
    <w:rsid w:val="00B03053"/>
    <w:rsid w:val="00B05214"/>
    <w:rsid w:val="00B05EE0"/>
    <w:rsid w:val="00B10606"/>
    <w:rsid w:val="00B17D09"/>
    <w:rsid w:val="00B305C1"/>
    <w:rsid w:val="00B42238"/>
    <w:rsid w:val="00B46277"/>
    <w:rsid w:val="00B55A48"/>
    <w:rsid w:val="00B67077"/>
    <w:rsid w:val="00B91CF8"/>
    <w:rsid w:val="00BA1323"/>
    <w:rsid w:val="00BC0CF0"/>
    <w:rsid w:val="00BD2A81"/>
    <w:rsid w:val="00BD43B1"/>
    <w:rsid w:val="00BF3E3B"/>
    <w:rsid w:val="00C00C9C"/>
    <w:rsid w:val="00C12722"/>
    <w:rsid w:val="00C55180"/>
    <w:rsid w:val="00C62477"/>
    <w:rsid w:val="00C639E1"/>
    <w:rsid w:val="00C80D5C"/>
    <w:rsid w:val="00CB3279"/>
    <w:rsid w:val="00CC233D"/>
    <w:rsid w:val="00CC40AD"/>
    <w:rsid w:val="00D20109"/>
    <w:rsid w:val="00D2732C"/>
    <w:rsid w:val="00D3014E"/>
    <w:rsid w:val="00D31E6A"/>
    <w:rsid w:val="00D43756"/>
    <w:rsid w:val="00D4639D"/>
    <w:rsid w:val="00D56EDD"/>
    <w:rsid w:val="00D60EFA"/>
    <w:rsid w:val="00D61B4F"/>
    <w:rsid w:val="00D769C8"/>
    <w:rsid w:val="00D80FA2"/>
    <w:rsid w:val="00D81050"/>
    <w:rsid w:val="00D85113"/>
    <w:rsid w:val="00D93319"/>
    <w:rsid w:val="00DA17E4"/>
    <w:rsid w:val="00DA304D"/>
    <w:rsid w:val="00DC7BA1"/>
    <w:rsid w:val="00DD3D1A"/>
    <w:rsid w:val="00DE0F54"/>
    <w:rsid w:val="00DF68EC"/>
    <w:rsid w:val="00E17851"/>
    <w:rsid w:val="00E43D35"/>
    <w:rsid w:val="00E44B7B"/>
    <w:rsid w:val="00E45C8D"/>
    <w:rsid w:val="00E5021D"/>
    <w:rsid w:val="00E51F21"/>
    <w:rsid w:val="00E5356F"/>
    <w:rsid w:val="00E748A3"/>
    <w:rsid w:val="00E77BAB"/>
    <w:rsid w:val="00E86289"/>
    <w:rsid w:val="00E87B11"/>
    <w:rsid w:val="00EA55F1"/>
    <w:rsid w:val="00EB75B3"/>
    <w:rsid w:val="00EC6EC3"/>
    <w:rsid w:val="00ED76E4"/>
    <w:rsid w:val="00EE1DAD"/>
    <w:rsid w:val="00EE7852"/>
    <w:rsid w:val="00EF6ACA"/>
    <w:rsid w:val="00F004A9"/>
    <w:rsid w:val="00F07FC7"/>
    <w:rsid w:val="00F2433C"/>
    <w:rsid w:val="00F272AD"/>
    <w:rsid w:val="00F33A6B"/>
    <w:rsid w:val="00F40739"/>
    <w:rsid w:val="00F6511C"/>
    <w:rsid w:val="00F6587F"/>
    <w:rsid w:val="00F67FEA"/>
    <w:rsid w:val="00FA651B"/>
    <w:rsid w:val="00FC106F"/>
    <w:rsid w:val="00FC4232"/>
    <w:rsid w:val="00FC5660"/>
    <w:rsid w:val="00FE0945"/>
    <w:rsid w:val="00FF0C30"/>
    <w:rsid w:val="00FF76B3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4D5D"/>
  <w15:docId w15:val="{96FB91C1-FF6D-4593-ADA9-5D59D53B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D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61D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61D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61D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461D9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61D9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D9B"/>
    <w:rPr>
      <w:sz w:val="18"/>
      <w:szCs w:val="18"/>
    </w:rPr>
  </w:style>
  <w:style w:type="paragraph" w:styleId="a5">
    <w:name w:val="footer"/>
    <w:basedOn w:val="a"/>
    <w:link w:val="a6"/>
    <w:unhideWhenUsed/>
    <w:rsid w:val="00461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61D9B"/>
    <w:rPr>
      <w:sz w:val="18"/>
      <w:szCs w:val="18"/>
    </w:rPr>
  </w:style>
  <w:style w:type="character" w:customStyle="1" w:styleId="10">
    <w:name w:val="标题 1 字符"/>
    <w:basedOn w:val="a0"/>
    <w:link w:val="1"/>
    <w:rsid w:val="00461D9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61D9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61D9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61D9B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461D9B"/>
    <w:rPr>
      <w:rFonts w:ascii="Calibri" w:eastAsia="宋体" w:hAnsi="Calibri" w:cs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61D9B"/>
    <w:pPr>
      <w:ind w:firstLineChars="200" w:firstLine="420"/>
    </w:pPr>
  </w:style>
  <w:style w:type="paragraph" w:customStyle="1" w:styleId="CY">
    <w:name w:val="CY章标题"/>
    <w:basedOn w:val="1"/>
    <w:next w:val="a"/>
    <w:rsid w:val="00461D9B"/>
    <w:pPr>
      <w:numPr>
        <w:numId w:val="0"/>
      </w:numPr>
      <w:spacing w:before="520" w:after="320"/>
      <w:jc w:val="center"/>
    </w:pPr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461D9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61D9B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A65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Hyperlink"/>
    <w:basedOn w:val="a0"/>
    <w:uiPriority w:val="99"/>
    <w:unhideWhenUsed/>
    <w:rsid w:val="005801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cnblogs.com/feihusurfer/p/5314872.html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170DC-8B10-4499-8090-45919A12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13</Pages>
  <Words>703</Words>
  <Characters>4010</Characters>
  <Application>Microsoft Office Word</Application>
  <DocSecurity>0</DocSecurity>
  <Lines>33</Lines>
  <Paragraphs>9</Paragraphs>
  <ScaleCrop>false</ScaleCrop>
  <Company>Microsoft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wzrui</dc:creator>
  <cp:keywords/>
  <dc:description/>
  <cp:lastModifiedBy>iu Q</cp:lastModifiedBy>
  <cp:revision>231</cp:revision>
  <dcterms:created xsi:type="dcterms:W3CDTF">2019-03-20T11:34:00Z</dcterms:created>
  <dcterms:modified xsi:type="dcterms:W3CDTF">2024-03-27T01:49:00Z</dcterms:modified>
</cp:coreProperties>
</file>